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E28" w:rsidRPr="00185DEA" w:rsidRDefault="00647E28" w:rsidP="00517A0B">
      <w:pPr>
        <w:rPr>
          <w:rFonts w:ascii="Century Gothic" w:hAnsi="Century Gothic"/>
          <w:b/>
          <w:lang w:val="en-GB"/>
        </w:rPr>
      </w:pPr>
      <w:r w:rsidRPr="00185DEA">
        <w:rPr>
          <w:rFonts w:ascii="Century Gothic" w:hAnsi="Century Gothic"/>
          <w:b/>
          <w:lang w:val="en-GB"/>
        </w:rPr>
        <w:t>Albemarle Saturdays</w:t>
      </w:r>
    </w:p>
    <w:p w:rsidR="00647E28" w:rsidRPr="00185DEA" w:rsidRDefault="00647E28" w:rsidP="00517A0B">
      <w:pPr>
        <w:rPr>
          <w:rFonts w:ascii="Century Gothic" w:hAnsi="Century Gothic"/>
          <w:lang w:val="en-GB"/>
        </w:rPr>
      </w:pPr>
    </w:p>
    <w:p w:rsidR="00647E28" w:rsidRPr="00185DEA" w:rsidRDefault="00647E28" w:rsidP="00517A0B">
      <w:pPr>
        <w:rPr>
          <w:rFonts w:ascii="Century Gothic" w:hAnsi="Century Gothic"/>
          <w:lang w:val="en-GB"/>
        </w:rPr>
      </w:pPr>
      <w:r w:rsidRPr="00185DEA">
        <w:rPr>
          <w:rFonts w:ascii="Century Gothic" w:hAnsi="Century Gothic"/>
          <w:b/>
          <w:lang w:val="en-GB"/>
        </w:rPr>
        <w:t>TWEET:</w:t>
      </w:r>
      <w:r w:rsidRPr="00185DEA">
        <w:rPr>
          <w:rFonts w:ascii="Century Gothic" w:hAnsi="Century Gothic"/>
          <w:lang w:val="en-GB"/>
        </w:rPr>
        <w:t xml:space="preserve"> Time to make your own kind of music</w:t>
      </w:r>
      <w:r>
        <w:rPr>
          <w:rFonts w:ascii="Century Gothic" w:hAnsi="Century Gothic"/>
          <w:lang w:val="en-GB"/>
        </w:rPr>
        <w:t>…the stage is set at the Albe</w:t>
      </w:r>
      <w:r w:rsidRPr="00185DEA">
        <w:rPr>
          <w:rFonts w:ascii="Century Gothic" w:hAnsi="Century Gothic"/>
          <w:lang w:val="en-GB"/>
        </w:rPr>
        <w:t>marle Centre and it’s all yours!</w:t>
      </w:r>
      <w:r>
        <w:rPr>
          <w:rFonts w:ascii="Century Gothic" w:hAnsi="Century Gothic"/>
          <w:lang w:val="en-GB"/>
        </w:rPr>
        <w:t xml:space="preserve"> </w:t>
      </w:r>
      <w:r w:rsidRPr="00185DEA">
        <w:rPr>
          <w:rFonts w:ascii="Century Gothic" w:hAnsi="Century Gothic"/>
          <w:color w:val="F52F9E"/>
          <w:lang w:val="en-GB"/>
        </w:rPr>
        <w:t>(96 words)</w:t>
      </w:r>
    </w:p>
    <w:p w:rsidR="00647E28" w:rsidRPr="00185DEA" w:rsidRDefault="00647E28" w:rsidP="00517A0B">
      <w:pPr>
        <w:rPr>
          <w:rFonts w:ascii="Century Gothic" w:hAnsi="Century Gothic"/>
          <w:lang w:val="en-GB"/>
        </w:rPr>
      </w:pPr>
    </w:p>
    <w:p w:rsidR="00647E28" w:rsidRPr="00185DEA" w:rsidRDefault="00647E28" w:rsidP="00786F63">
      <w:pPr>
        <w:rPr>
          <w:rFonts w:ascii="Century Gothic" w:hAnsi="Century Gothic"/>
          <w:lang w:val="en-GB"/>
        </w:rPr>
      </w:pPr>
      <w:r w:rsidRPr="00185DEA">
        <w:rPr>
          <w:rFonts w:ascii="Century Gothic" w:hAnsi="Century Gothic"/>
          <w:b/>
          <w:lang w:val="en-GB"/>
        </w:rPr>
        <w:t>50 WORDS:</w:t>
      </w:r>
      <w:r w:rsidRPr="00185DEA">
        <w:rPr>
          <w:rFonts w:ascii="Century Gothic" w:hAnsi="Century Gothic"/>
          <w:lang w:val="en-GB"/>
        </w:rPr>
        <w:t xml:space="preserve"> Whether you are a budding or established musician, a beginner, a group, a duo</w:t>
      </w:r>
      <w:r>
        <w:rPr>
          <w:rFonts w:ascii="Century Gothic" w:hAnsi="Century Gothic"/>
          <w:lang w:val="en-GB"/>
        </w:rPr>
        <w:t>,</w:t>
      </w:r>
      <w:r w:rsidRPr="00185DEA">
        <w:rPr>
          <w:rFonts w:ascii="Century Gothic" w:hAnsi="Century Gothic"/>
          <w:lang w:val="en-GB"/>
        </w:rPr>
        <w:t xml:space="preserve"> a trio or just someone who has always fancied getting their hands around a microphone, the Albemarle</w:t>
      </w:r>
      <w:r>
        <w:rPr>
          <w:rFonts w:ascii="Century Gothic" w:hAnsi="Century Gothic"/>
          <w:lang w:val="en-GB"/>
        </w:rPr>
        <w:t xml:space="preserve"> Centre</w:t>
      </w:r>
      <w:r w:rsidRPr="00185DEA">
        <w:rPr>
          <w:rFonts w:ascii="Century Gothic" w:hAnsi="Century Gothic"/>
          <w:lang w:val="en-GB"/>
        </w:rPr>
        <w:t xml:space="preserve"> is ready to unlock your potential.</w:t>
      </w:r>
    </w:p>
    <w:p w:rsidR="00647E28" w:rsidRPr="00185DEA" w:rsidRDefault="00647E28" w:rsidP="00517A0B">
      <w:pPr>
        <w:rPr>
          <w:rFonts w:ascii="Century Gothic" w:hAnsi="Century Gothic"/>
          <w:lang w:val="en-GB"/>
        </w:rPr>
      </w:pPr>
    </w:p>
    <w:p w:rsidR="00647E28" w:rsidRPr="00185DEA" w:rsidRDefault="00647E28" w:rsidP="00517A0B">
      <w:p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This state-of-the-</w:t>
      </w:r>
      <w:r w:rsidRPr="00185DEA">
        <w:rPr>
          <w:rFonts w:ascii="Century Gothic" w:hAnsi="Century Gothic"/>
          <w:lang w:val="en-GB"/>
        </w:rPr>
        <w:t xml:space="preserve">art facility is throwing open its doors </w:t>
      </w:r>
      <w:r w:rsidRPr="001F1B5E">
        <w:rPr>
          <w:rFonts w:ascii="Century Gothic" w:hAnsi="Century Gothic"/>
          <w:highlight w:val="yellow"/>
          <w:lang w:val="en-GB"/>
        </w:rPr>
        <w:t>on Saturdays throughout 2017</w:t>
      </w:r>
      <w:r w:rsidRPr="00185DEA">
        <w:rPr>
          <w:rFonts w:ascii="Century Gothic" w:hAnsi="Century Gothic"/>
          <w:lang w:val="en-GB"/>
        </w:rPr>
        <w:t xml:space="preserve"> to encoura</w:t>
      </w:r>
      <w:r>
        <w:rPr>
          <w:rFonts w:ascii="Century Gothic" w:hAnsi="Century Gothic"/>
          <w:lang w:val="en-GB"/>
        </w:rPr>
        <w:t>ge us all to realise our music-making</w:t>
      </w:r>
      <w:r w:rsidRPr="00185DEA">
        <w:rPr>
          <w:rFonts w:ascii="Century Gothic" w:hAnsi="Century Gothic"/>
          <w:lang w:val="en-GB"/>
        </w:rPr>
        <w:t xml:space="preserve"> </w:t>
      </w:r>
      <w:r>
        <w:rPr>
          <w:rFonts w:ascii="Century Gothic" w:hAnsi="Century Gothic"/>
          <w:lang w:val="en-GB"/>
        </w:rPr>
        <w:t>abilities</w:t>
      </w:r>
      <w:r w:rsidRPr="00185DEA">
        <w:rPr>
          <w:rFonts w:ascii="Century Gothic" w:hAnsi="Century Gothic"/>
          <w:lang w:val="en-GB"/>
        </w:rPr>
        <w:t xml:space="preserve">. </w:t>
      </w:r>
      <w:r>
        <w:rPr>
          <w:rFonts w:ascii="Century Gothic" w:hAnsi="Century Gothic"/>
          <w:color w:val="F52F9E"/>
          <w:lang w:val="en-GB"/>
        </w:rPr>
        <w:t>(61</w:t>
      </w:r>
      <w:r w:rsidRPr="00185DEA">
        <w:rPr>
          <w:rFonts w:ascii="Century Gothic" w:hAnsi="Century Gothic"/>
          <w:color w:val="F52F9E"/>
          <w:lang w:val="en-GB"/>
        </w:rPr>
        <w:t xml:space="preserve"> words)</w:t>
      </w:r>
    </w:p>
    <w:p w:rsidR="00647E28" w:rsidRPr="00185DEA" w:rsidRDefault="00647E28" w:rsidP="00517A0B">
      <w:pPr>
        <w:rPr>
          <w:rFonts w:ascii="Century Gothic" w:hAnsi="Century Gothic"/>
          <w:lang w:val="en-GB"/>
        </w:rPr>
      </w:pPr>
    </w:p>
    <w:p w:rsidR="00647E28" w:rsidRPr="00185DEA" w:rsidRDefault="00647E28" w:rsidP="00B834AD">
      <w:pPr>
        <w:rPr>
          <w:rFonts w:ascii="Century Gothic" w:hAnsi="Century Gothic"/>
          <w:lang w:val="en-GB"/>
        </w:rPr>
      </w:pPr>
      <w:r w:rsidRPr="00185DEA">
        <w:rPr>
          <w:rFonts w:ascii="Century Gothic" w:hAnsi="Century Gothic"/>
          <w:b/>
          <w:lang w:val="en-GB"/>
        </w:rPr>
        <w:t>100 WORDS:</w:t>
      </w:r>
      <w:r w:rsidRPr="00185DEA">
        <w:rPr>
          <w:rFonts w:ascii="Century Gothic" w:hAnsi="Century Gothic"/>
          <w:lang w:val="en-GB"/>
        </w:rPr>
        <w:t xml:space="preserve"> Time to make the music you want, in the best possible place. </w:t>
      </w:r>
    </w:p>
    <w:p w:rsidR="00647E28" w:rsidRPr="00185DEA" w:rsidRDefault="00647E28" w:rsidP="00B834AD">
      <w:pPr>
        <w:rPr>
          <w:rFonts w:ascii="Century Gothic" w:hAnsi="Century Gothic"/>
          <w:lang w:val="en-GB"/>
        </w:rPr>
      </w:pPr>
    </w:p>
    <w:p w:rsidR="00647E28" w:rsidRPr="00185DEA" w:rsidRDefault="00647E28" w:rsidP="00B834AD">
      <w:p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The Albe</w:t>
      </w:r>
      <w:r w:rsidRPr="00185DEA">
        <w:rPr>
          <w:rFonts w:ascii="Century Gothic" w:hAnsi="Century Gothic"/>
          <w:lang w:val="en-GB"/>
        </w:rPr>
        <w:t xml:space="preserve">marle Centre is throwing open its doors </w:t>
      </w:r>
      <w:bookmarkStart w:id="0" w:name="_GoBack"/>
      <w:bookmarkEnd w:id="0"/>
      <w:r w:rsidRPr="001F1B5E">
        <w:rPr>
          <w:rFonts w:ascii="Century Gothic" w:hAnsi="Century Gothic"/>
          <w:highlight w:val="yellow"/>
          <w:lang w:val="en-GB"/>
        </w:rPr>
        <w:t>on Saturdays throughout 2017</w:t>
      </w:r>
      <w:r w:rsidRPr="00185DEA">
        <w:rPr>
          <w:rFonts w:ascii="Century Gothic" w:hAnsi="Century Gothic"/>
          <w:lang w:val="en-GB"/>
        </w:rPr>
        <w:t xml:space="preserve"> to encourage us all to realise our musical potential. </w:t>
      </w:r>
    </w:p>
    <w:p w:rsidR="00647E28" w:rsidRPr="00185DEA" w:rsidRDefault="00647E28" w:rsidP="00B834AD">
      <w:pPr>
        <w:rPr>
          <w:rFonts w:ascii="Century Gothic" w:hAnsi="Century Gothic"/>
          <w:lang w:val="en-GB"/>
        </w:rPr>
      </w:pPr>
    </w:p>
    <w:p w:rsidR="00647E28" w:rsidRPr="00185DEA" w:rsidRDefault="00647E28" w:rsidP="00B834AD">
      <w:pPr>
        <w:rPr>
          <w:rFonts w:ascii="Century Gothic" w:hAnsi="Century Gothic"/>
          <w:lang w:val="en-GB"/>
        </w:rPr>
      </w:pPr>
      <w:r w:rsidRPr="00185DEA">
        <w:rPr>
          <w:rFonts w:ascii="Century Gothic" w:hAnsi="Century Gothic"/>
          <w:lang w:val="en-GB"/>
        </w:rPr>
        <w:t>Whether you are a budding or established musician, a beginner, a group, a duo</w:t>
      </w:r>
      <w:r>
        <w:rPr>
          <w:rFonts w:ascii="Century Gothic" w:hAnsi="Century Gothic"/>
          <w:lang w:val="en-GB"/>
        </w:rPr>
        <w:t>,</w:t>
      </w:r>
      <w:r w:rsidRPr="00185DEA">
        <w:rPr>
          <w:rFonts w:ascii="Century Gothic" w:hAnsi="Century Gothic"/>
          <w:lang w:val="en-GB"/>
        </w:rPr>
        <w:t xml:space="preserve"> a trio or just someone who has always fancied getting their han</w:t>
      </w:r>
      <w:r>
        <w:rPr>
          <w:rFonts w:ascii="Century Gothic" w:hAnsi="Century Gothic"/>
          <w:lang w:val="en-GB"/>
        </w:rPr>
        <w:t xml:space="preserve">ds round a microphone, together, Selina Slater, Hull Music Hub </w:t>
      </w:r>
      <w:r w:rsidRPr="00185DEA">
        <w:rPr>
          <w:rFonts w:ascii="Century Gothic" w:hAnsi="Century Gothic"/>
          <w:lang w:val="en-GB"/>
        </w:rPr>
        <w:t xml:space="preserve">and the Albemarle </w:t>
      </w:r>
      <w:r>
        <w:rPr>
          <w:rFonts w:ascii="Century Gothic" w:hAnsi="Century Gothic"/>
          <w:lang w:val="en-GB"/>
        </w:rPr>
        <w:t>are</w:t>
      </w:r>
      <w:r w:rsidRPr="00185DEA">
        <w:rPr>
          <w:rFonts w:ascii="Century Gothic" w:hAnsi="Century Gothic"/>
          <w:lang w:val="en-GB"/>
        </w:rPr>
        <w:t xml:space="preserve"> ready to unlock your potential.</w:t>
      </w:r>
    </w:p>
    <w:p w:rsidR="00647E28" w:rsidRPr="00185DEA" w:rsidRDefault="00647E28" w:rsidP="00B834AD">
      <w:pPr>
        <w:rPr>
          <w:rFonts w:ascii="Century Gothic" w:hAnsi="Century Gothic"/>
          <w:lang w:val="en-GB"/>
        </w:rPr>
      </w:pPr>
    </w:p>
    <w:p w:rsidR="00647E28" w:rsidRPr="00185DEA" w:rsidRDefault="00647E28" w:rsidP="00B834AD">
      <w:pPr>
        <w:rPr>
          <w:rFonts w:ascii="Century Gothic" w:hAnsi="Century Gothic"/>
          <w:lang w:val="en-GB"/>
        </w:rPr>
      </w:pPr>
      <w:r w:rsidRPr="00185DEA">
        <w:rPr>
          <w:rFonts w:ascii="Century Gothic" w:hAnsi="Century Gothic"/>
          <w:lang w:val="en-GB"/>
        </w:rPr>
        <w:t xml:space="preserve">This </w:t>
      </w:r>
      <w:r>
        <w:rPr>
          <w:rFonts w:ascii="Century Gothic" w:hAnsi="Century Gothic"/>
          <w:lang w:val="en-GB"/>
        </w:rPr>
        <w:t>state-of-the-</w:t>
      </w:r>
      <w:r w:rsidRPr="00185DEA">
        <w:rPr>
          <w:rFonts w:ascii="Century Gothic" w:hAnsi="Century Gothic"/>
          <w:lang w:val="en-GB"/>
        </w:rPr>
        <w:t xml:space="preserve">art facility will be ensuring that music and memories are made throughout 2017. There are no limits or barriers, so it’s time explore and discover your musical </w:t>
      </w:r>
      <w:r>
        <w:rPr>
          <w:rFonts w:ascii="Century Gothic" w:hAnsi="Century Gothic"/>
          <w:lang w:val="en-GB"/>
        </w:rPr>
        <w:t>abilities</w:t>
      </w:r>
      <w:r w:rsidRPr="00185DEA">
        <w:rPr>
          <w:rFonts w:ascii="Century Gothic" w:hAnsi="Century Gothic"/>
          <w:lang w:val="en-GB"/>
        </w:rPr>
        <w:t xml:space="preserve"> …and you’ll be in great company. </w:t>
      </w:r>
      <w:r>
        <w:rPr>
          <w:rFonts w:ascii="Century Gothic" w:hAnsi="Century Gothic"/>
          <w:color w:val="F52F9E"/>
          <w:lang w:val="en-GB"/>
        </w:rPr>
        <w:t>(115</w:t>
      </w:r>
      <w:r w:rsidRPr="00185DEA">
        <w:rPr>
          <w:rFonts w:ascii="Century Gothic" w:hAnsi="Century Gothic"/>
          <w:color w:val="F52F9E"/>
          <w:lang w:val="en-GB"/>
        </w:rPr>
        <w:t xml:space="preserve"> words)</w:t>
      </w:r>
    </w:p>
    <w:p w:rsidR="00647E28" w:rsidRPr="00185DEA" w:rsidRDefault="00647E28" w:rsidP="00517A0B">
      <w:pPr>
        <w:rPr>
          <w:rFonts w:ascii="Century Gothic" w:hAnsi="Century Gothic"/>
          <w:lang w:val="en-GB"/>
        </w:rPr>
      </w:pPr>
    </w:p>
    <w:p w:rsidR="00647E28" w:rsidRPr="00185DEA" w:rsidRDefault="00647E28" w:rsidP="0061193F">
      <w:pPr>
        <w:rPr>
          <w:rFonts w:ascii="Century Gothic" w:hAnsi="Century Gothic"/>
          <w:lang w:val="en-GB"/>
        </w:rPr>
      </w:pPr>
    </w:p>
    <w:p w:rsidR="00647E28" w:rsidRPr="00185DEA" w:rsidRDefault="00647E28" w:rsidP="0061193F">
      <w:pPr>
        <w:rPr>
          <w:rFonts w:ascii="Century Gothic" w:hAnsi="Century Gothic"/>
          <w:lang w:val="en-GB"/>
        </w:rPr>
      </w:pPr>
    </w:p>
    <w:p w:rsidR="00647E28" w:rsidRPr="00185DEA" w:rsidRDefault="00647E28">
      <w:pPr>
        <w:rPr>
          <w:rFonts w:ascii="Century Gothic" w:hAnsi="Century Gothic"/>
        </w:rPr>
      </w:pPr>
    </w:p>
    <w:sectPr w:rsidR="00647E28" w:rsidRPr="00185DEA" w:rsidSect="00BD56F2">
      <w:pgSz w:w="11900" w:h="16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4D"/>
    <w:family w:val="swiss"/>
    <w:notTrueType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7A0B"/>
    <w:rsid w:val="00010791"/>
    <w:rsid w:val="0005337C"/>
    <w:rsid w:val="000B052B"/>
    <w:rsid w:val="0015433A"/>
    <w:rsid w:val="00185DEA"/>
    <w:rsid w:val="001F1B5E"/>
    <w:rsid w:val="001F1E99"/>
    <w:rsid w:val="00207130"/>
    <w:rsid w:val="002A117A"/>
    <w:rsid w:val="00490A05"/>
    <w:rsid w:val="00517A0B"/>
    <w:rsid w:val="00522ABC"/>
    <w:rsid w:val="0061193F"/>
    <w:rsid w:val="00647E28"/>
    <w:rsid w:val="00786F63"/>
    <w:rsid w:val="0079722B"/>
    <w:rsid w:val="00835A6B"/>
    <w:rsid w:val="00A73ADF"/>
    <w:rsid w:val="00B834AD"/>
    <w:rsid w:val="00BD56F2"/>
    <w:rsid w:val="00C85FB6"/>
    <w:rsid w:val="00D55586"/>
    <w:rsid w:val="00DF6E36"/>
    <w:rsid w:val="00E1101F"/>
    <w:rsid w:val="00E12D84"/>
    <w:rsid w:val="00F02D9D"/>
    <w:rsid w:val="00F413D3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A0B"/>
    <w:rPr>
      <w:sz w:val="24"/>
      <w:szCs w:val="24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4" ma:contentTypeDescription="Create a new document." ma:contentTypeScope="" ma:versionID="6d0e2d61fdb22b0e3455627155f11374">
  <xsd:schema xmlns:xsd="http://www.w3.org/2001/XMLSchema" xmlns:xs="http://www.w3.org/2001/XMLSchema" xmlns:p="http://schemas.microsoft.com/office/2006/metadata/properties" xmlns:ns2="80129174-c05c-43cc-8e32-21fcbdfe51bb" targetNamespace="http://schemas.microsoft.com/office/2006/metadata/properties" ma:root="true" ma:fieldsID="4eb68cd2fc21fa830bbfb817b08c908c" ns2:_="">
    <xsd:import namespace="80129174-c05c-43cc-8e32-21fcbdfe51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85124A-94EA-4E18-8426-C3A2725AD9B5}"/>
</file>

<file path=customXml/itemProps2.xml><?xml version="1.0" encoding="utf-8"?>
<ds:datastoreItem xmlns:ds="http://schemas.openxmlformats.org/officeDocument/2006/customXml" ds:itemID="{F7C18952-1391-4AD0-9103-8A00E191DD5E}"/>
</file>

<file path=customXml/itemProps3.xml><?xml version="1.0" encoding="utf-8"?>
<ds:datastoreItem xmlns:ds="http://schemas.openxmlformats.org/officeDocument/2006/customXml" ds:itemID="{55FB34BA-C56E-4BB9-86FC-02CC803600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1016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Albemarle Saturdays</dc:title>
  <dc:subject/>
  <dc:creator>Microsoft Office User</dc:creator>
  <cp:keywords/>
  <cp:lastModifiedBy>Mark Slater</cp:lastModifiedBy>
  <cp:revision>2</cp:revision>
  <dcterms:created xsi:type="dcterms:W3CDTF">2016-09-11T08:24:00Z</dcterms:created>
  <dcterms:modified xsi:type="dcterms:W3CDTF">2016-09-11T08:24:00Z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