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ED51" w14:textId="77777777" w:rsidR="00A1205F" w:rsidRDefault="00A1205F" w:rsidP="00A1205F">
      <w:pPr>
        <w:jc w:val="center"/>
        <w:rPr>
          <w:rFonts w:ascii="Arial" w:eastAsia="Times New Roman" w:hAnsi="Arial" w:cs="Arial"/>
          <w:b/>
          <w:color w:val="000000"/>
          <w:sz w:val="28"/>
          <w:szCs w:val="21"/>
          <w:u w:val="single"/>
          <w:lang w:eastAsia="en-GB"/>
        </w:rPr>
      </w:pPr>
      <w:bookmarkStart w:id="0" w:name="_GoBack"/>
      <w:bookmarkEnd w:id="0"/>
      <w:r w:rsidRPr="00A1205F">
        <w:rPr>
          <w:rFonts w:ascii="Arial" w:eastAsia="Times New Roman" w:hAnsi="Arial" w:cs="Arial"/>
          <w:b/>
          <w:color w:val="000000"/>
          <w:sz w:val="28"/>
          <w:szCs w:val="21"/>
          <w:u w:val="single"/>
          <w:lang w:eastAsia="en-GB"/>
        </w:rPr>
        <w:t>Tuvalu</w:t>
      </w:r>
    </w:p>
    <w:p w14:paraId="6F643176" w14:textId="77777777" w:rsidR="00A1205F" w:rsidRPr="00A1205F" w:rsidRDefault="00A1205F" w:rsidP="00A1205F">
      <w:pPr>
        <w:jc w:val="center"/>
        <w:rPr>
          <w:rFonts w:ascii="Arial" w:eastAsia="Times New Roman" w:hAnsi="Arial" w:cs="Arial"/>
          <w:b/>
          <w:color w:val="000000"/>
          <w:szCs w:val="21"/>
          <w:lang w:eastAsia="en-GB"/>
        </w:rPr>
      </w:pPr>
      <w:r w:rsidRPr="00A1205F">
        <w:rPr>
          <w:rFonts w:ascii="Arial" w:eastAsia="Times New Roman" w:hAnsi="Arial" w:cs="Arial"/>
          <w:b/>
          <w:color w:val="000000"/>
          <w:szCs w:val="21"/>
          <w:lang w:eastAsia="en-GB"/>
        </w:rPr>
        <w:t xml:space="preserve">Presented by New </w:t>
      </w:r>
      <w:proofErr w:type="spellStart"/>
      <w:r w:rsidRPr="00A1205F">
        <w:rPr>
          <w:rFonts w:ascii="Arial" w:eastAsia="Times New Roman" w:hAnsi="Arial" w:cs="Arial"/>
          <w:b/>
          <w:color w:val="000000"/>
          <w:szCs w:val="21"/>
          <w:lang w:eastAsia="en-GB"/>
        </w:rPr>
        <w:t>Live</w:t>
      </w:r>
      <w:proofErr w:type="spellEnd"/>
      <w:r w:rsidRPr="00A1205F">
        <w:rPr>
          <w:rFonts w:ascii="Arial" w:eastAsia="Times New Roman" w:hAnsi="Arial" w:cs="Arial"/>
          <w:b/>
          <w:color w:val="000000"/>
          <w:szCs w:val="21"/>
          <w:lang w:eastAsia="en-GB"/>
        </w:rPr>
        <w:t xml:space="preserve"> Cinema UK and HIC</w:t>
      </w:r>
    </w:p>
    <w:p w14:paraId="71CA7194" w14:textId="77777777" w:rsidR="00A1205F" w:rsidRPr="00A1205F" w:rsidRDefault="00A1205F" w:rsidP="00A1205F">
      <w:pPr>
        <w:jc w:val="center"/>
        <w:rPr>
          <w:rFonts w:ascii="Arial" w:eastAsia="Times New Roman" w:hAnsi="Arial" w:cs="Arial"/>
          <w:b/>
          <w:color w:val="000000"/>
          <w:szCs w:val="21"/>
          <w:lang w:eastAsia="en-GB"/>
        </w:rPr>
      </w:pPr>
      <w:r w:rsidRPr="00A1205F">
        <w:rPr>
          <w:rFonts w:ascii="Arial" w:eastAsia="Times New Roman" w:hAnsi="Arial" w:cs="Arial"/>
          <w:b/>
          <w:color w:val="000000"/>
          <w:szCs w:val="21"/>
          <w:lang w:eastAsia="en-GB"/>
        </w:rPr>
        <w:t>6</w:t>
      </w:r>
      <w:r w:rsidRPr="00A1205F">
        <w:rPr>
          <w:rFonts w:ascii="Arial" w:eastAsia="Times New Roman" w:hAnsi="Arial" w:cs="Arial"/>
          <w:b/>
          <w:color w:val="000000"/>
          <w:szCs w:val="21"/>
          <w:vertAlign w:val="superscript"/>
          <w:lang w:eastAsia="en-GB"/>
        </w:rPr>
        <w:t>th</w:t>
      </w:r>
      <w:r w:rsidRPr="00A1205F">
        <w:rPr>
          <w:rFonts w:ascii="Arial" w:eastAsia="Times New Roman" w:hAnsi="Arial" w:cs="Arial"/>
          <w:b/>
          <w:color w:val="000000"/>
          <w:szCs w:val="21"/>
          <w:lang w:eastAsia="en-GB"/>
        </w:rPr>
        <w:t xml:space="preserve"> November, Hull Truck</w:t>
      </w:r>
    </w:p>
    <w:p w14:paraId="7E742263" w14:textId="77777777" w:rsidR="00A1205F" w:rsidRDefault="00A1205F" w:rsidP="00A1205F">
      <w:pPr>
        <w:jc w:val="center"/>
        <w:rPr>
          <w:rFonts w:ascii="Arial" w:eastAsia="Times New Roman" w:hAnsi="Arial" w:cs="Arial"/>
          <w:b/>
          <w:color w:val="000000"/>
          <w:sz w:val="28"/>
          <w:szCs w:val="21"/>
          <w:lang w:eastAsia="en-GB"/>
        </w:rPr>
      </w:pPr>
    </w:p>
    <w:p w14:paraId="48583842" w14:textId="77777777" w:rsidR="00A1205F" w:rsidRPr="00A1205F" w:rsidRDefault="00A1205F" w:rsidP="00A1205F">
      <w:pPr>
        <w:jc w:val="center"/>
        <w:rPr>
          <w:rFonts w:ascii="Arial" w:eastAsia="Times New Roman" w:hAnsi="Arial" w:cs="Arial"/>
          <w:b/>
          <w:color w:val="000000"/>
          <w:sz w:val="28"/>
          <w:szCs w:val="21"/>
          <w:lang w:eastAsia="en-GB"/>
        </w:rPr>
      </w:pPr>
    </w:p>
    <w:p w14:paraId="7B732566" w14:textId="77777777" w:rsidR="00A1205F" w:rsidRPr="00A1205F" w:rsidRDefault="00A1205F" w:rsidP="00A1205F">
      <w:pPr>
        <w:rPr>
          <w:rFonts w:ascii="Arial" w:eastAsia="Times New Roman" w:hAnsi="Arial" w:cs="Arial"/>
          <w:color w:val="000000"/>
          <w:sz w:val="21"/>
          <w:szCs w:val="21"/>
          <w:lang w:eastAsia="en-GB"/>
        </w:rPr>
      </w:pPr>
    </w:p>
    <w:p w14:paraId="0B6EA9B4"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b/>
          <w:bCs/>
          <w:color w:val="000000"/>
          <w:sz w:val="21"/>
          <w:szCs w:val="21"/>
          <w:lang w:eastAsia="en-GB"/>
        </w:rPr>
        <w:t>TUVALU: LIVE</w:t>
      </w:r>
    </w:p>
    <w:p w14:paraId="2F710461"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UK Premiere</w:t>
      </w:r>
    </w:p>
    <w:p w14:paraId="1DC1DA9A"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 xml:space="preserve">Live score by Mr Lee and </w:t>
      </w:r>
      <w:proofErr w:type="spellStart"/>
      <w:r w:rsidRPr="00A1205F">
        <w:rPr>
          <w:rFonts w:ascii="Arial" w:eastAsia="Times New Roman" w:hAnsi="Arial" w:cs="Arial"/>
          <w:color w:val="000000"/>
          <w:sz w:val="21"/>
          <w:szCs w:val="21"/>
          <w:lang w:eastAsia="en-GB"/>
        </w:rPr>
        <w:t>IvanEsky</w:t>
      </w:r>
      <w:proofErr w:type="spellEnd"/>
    </w:p>
    <w:p w14:paraId="30EC05DC"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Target audience – world cinema fans, fans of modern silent film (The Artist), contemporary music</w:t>
      </w:r>
    </w:p>
    <w:p w14:paraId="69A9A070"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Run time: 86 minutes plus introduction. No interval.</w:t>
      </w:r>
    </w:p>
    <w:p w14:paraId="2B7CC886"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Age recommendation: 5+</w:t>
      </w:r>
    </w:p>
    <w:p w14:paraId="6D257C5E"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 xml:space="preserve">Set up time: </w:t>
      </w:r>
      <w:proofErr w:type="spellStart"/>
      <w:r w:rsidRPr="00A1205F">
        <w:rPr>
          <w:rFonts w:ascii="Arial" w:eastAsia="Times New Roman" w:hAnsi="Arial" w:cs="Arial"/>
          <w:color w:val="000000"/>
          <w:sz w:val="21"/>
          <w:szCs w:val="21"/>
          <w:lang w:eastAsia="en-GB"/>
        </w:rPr>
        <w:t>approx</w:t>
      </w:r>
      <w:proofErr w:type="spellEnd"/>
      <w:r w:rsidRPr="00A1205F">
        <w:rPr>
          <w:rFonts w:ascii="Arial" w:eastAsia="Times New Roman" w:hAnsi="Arial" w:cs="Arial"/>
          <w:color w:val="000000"/>
          <w:sz w:val="21"/>
          <w:szCs w:val="21"/>
          <w:lang w:eastAsia="en-GB"/>
        </w:rPr>
        <w:t xml:space="preserve"> 3 hours set up plus </w:t>
      </w:r>
      <w:proofErr w:type="gramStart"/>
      <w:r w:rsidRPr="00A1205F">
        <w:rPr>
          <w:rFonts w:ascii="Arial" w:eastAsia="Times New Roman" w:hAnsi="Arial" w:cs="Arial"/>
          <w:color w:val="000000"/>
          <w:sz w:val="21"/>
          <w:szCs w:val="21"/>
          <w:lang w:eastAsia="en-GB"/>
        </w:rPr>
        <w:t>90 minute</w:t>
      </w:r>
      <w:proofErr w:type="gramEnd"/>
      <w:r w:rsidRPr="00A1205F">
        <w:rPr>
          <w:rFonts w:ascii="Arial" w:eastAsia="Times New Roman" w:hAnsi="Arial" w:cs="Arial"/>
          <w:color w:val="000000"/>
          <w:sz w:val="21"/>
          <w:szCs w:val="21"/>
          <w:lang w:eastAsia="en-GB"/>
        </w:rPr>
        <w:t xml:space="preserve"> run through</w:t>
      </w:r>
    </w:p>
    <w:p w14:paraId="52210B1F" w14:textId="77777777" w:rsidR="00A1205F" w:rsidRPr="00A1205F" w:rsidRDefault="00A1205F" w:rsidP="00A1205F">
      <w:pPr>
        <w:rPr>
          <w:rFonts w:ascii="Arial" w:eastAsia="Times New Roman" w:hAnsi="Arial" w:cs="Arial"/>
          <w:color w:val="000000"/>
          <w:sz w:val="21"/>
          <w:szCs w:val="21"/>
          <w:lang w:eastAsia="en-GB"/>
        </w:rPr>
      </w:pPr>
    </w:p>
    <w:p w14:paraId="58B49088" w14:textId="77777777" w:rsidR="00A1205F" w:rsidRPr="00A1205F" w:rsidRDefault="00A1205F" w:rsidP="00A1205F">
      <w:pPr>
        <w:rPr>
          <w:rFonts w:ascii="Arial" w:eastAsia="Times New Roman" w:hAnsi="Arial" w:cs="Arial"/>
          <w:color w:val="000000"/>
          <w:sz w:val="21"/>
          <w:szCs w:val="21"/>
          <w:lang w:eastAsia="en-GB"/>
        </w:rPr>
      </w:pPr>
      <w:r w:rsidRPr="00A1205F">
        <w:rPr>
          <w:rFonts w:ascii="Arial" w:eastAsia="Times New Roman" w:hAnsi="Arial" w:cs="Arial"/>
          <w:color w:val="000000"/>
          <w:sz w:val="21"/>
          <w:szCs w:val="21"/>
          <w:lang w:eastAsia="en-GB"/>
        </w:rPr>
        <w:t>Brief overview:</w:t>
      </w:r>
    </w:p>
    <w:p w14:paraId="22199D4E" w14:textId="77777777" w:rsidR="00A1205F" w:rsidRPr="00A1205F" w:rsidRDefault="00A1205F" w:rsidP="00A1205F">
      <w:pPr>
        <w:rPr>
          <w:rFonts w:ascii="Arial" w:hAnsi="Arial" w:cs="Arial"/>
          <w:color w:val="000000"/>
          <w:sz w:val="21"/>
          <w:szCs w:val="21"/>
          <w:lang w:eastAsia="en-GB"/>
        </w:rPr>
      </w:pPr>
      <w:r w:rsidRPr="00A1205F">
        <w:rPr>
          <w:rFonts w:ascii="Arial" w:hAnsi="Arial" w:cs="Arial"/>
          <w:color w:val="000000"/>
          <w:sz w:val="21"/>
          <w:szCs w:val="21"/>
          <w:lang w:eastAsia="en-GB"/>
        </w:rPr>
        <w:t>Live Cinema UK presents the first of three major new commissions as part of our Creative Europe-funded project Live Cinema EU. The 20th </w:t>
      </w:r>
      <w:proofErr w:type="spellStart"/>
      <w:r w:rsidR="006C0237">
        <w:fldChar w:fldCharType="begin"/>
      </w:r>
      <w:r w:rsidR="006C0237">
        <w:instrText xml:space="preserve"> HYPERLINK "https://emea01.safelinks.protection.outlook.com/?url=http%3A%2F%2Fwww.motovunfilmfestival.com%2F&amp;data=02%7C01%7Canna.plant%40filmhubnorth.org.uk%7Cefde21432c5a403291f608d4dd940c0a%7Cd070ea2a81294acfb431ec288538c5f4%7C0%7C0%7C636</w:instrText>
      </w:r>
      <w:r w:rsidR="006C0237">
        <w:instrText xml:space="preserve">377075322220818&amp;sdata=xINPKt4HZDYlnNXyxUnIvVIpa8z4qPp7M%2FYNLbA6sTk%3D&amp;reserved=0" </w:instrText>
      </w:r>
      <w:r w:rsidR="006C0237">
        <w:fldChar w:fldCharType="separate"/>
      </w:r>
      <w:r w:rsidRPr="00A1205F">
        <w:rPr>
          <w:rFonts w:ascii="Arial" w:hAnsi="Arial" w:cs="Arial"/>
          <w:color w:val="800080"/>
          <w:sz w:val="21"/>
          <w:szCs w:val="21"/>
          <w:u w:val="single"/>
          <w:lang w:eastAsia="en-GB"/>
        </w:rPr>
        <w:t>Motovun</w:t>
      </w:r>
      <w:proofErr w:type="spellEnd"/>
      <w:r w:rsidRPr="00A1205F">
        <w:rPr>
          <w:rFonts w:ascii="Arial" w:hAnsi="Arial" w:cs="Arial"/>
          <w:color w:val="800080"/>
          <w:sz w:val="21"/>
          <w:szCs w:val="21"/>
          <w:u w:val="single"/>
          <w:lang w:eastAsia="en-GB"/>
        </w:rPr>
        <w:t xml:space="preserve"> Film Festival</w:t>
      </w:r>
      <w:r w:rsidR="006C0237">
        <w:rPr>
          <w:rFonts w:ascii="Arial" w:hAnsi="Arial" w:cs="Arial"/>
          <w:color w:val="800080"/>
          <w:sz w:val="21"/>
          <w:szCs w:val="21"/>
          <w:u w:val="single"/>
          <w:lang w:eastAsia="en-GB"/>
        </w:rPr>
        <w:fldChar w:fldCharType="end"/>
      </w:r>
      <w:r w:rsidRPr="00A1205F">
        <w:rPr>
          <w:rFonts w:ascii="Arial" w:hAnsi="Arial" w:cs="Arial"/>
          <w:color w:val="000000"/>
          <w:sz w:val="21"/>
          <w:szCs w:val="21"/>
          <w:lang w:eastAsia="en-GB"/>
        </w:rPr>
        <w:t> presented a world premiere live score on Friday 28th July 2017 performed by </w:t>
      </w:r>
      <w:hyperlink r:id="rId7" w:history="1">
        <w:r w:rsidRPr="00A1205F">
          <w:rPr>
            <w:rFonts w:ascii="Arial" w:hAnsi="Arial" w:cs="Arial"/>
            <w:color w:val="800080"/>
            <w:sz w:val="21"/>
            <w:szCs w:val="21"/>
            <w:u w:val="single"/>
            <w:lang w:eastAsia="en-GB"/>
          </w:rPr>
          <w:t xml:space="preserve">Mr. Lee and </w:t>
        </w:r>
        <w:proofErr w:type="spellStart"/>
        <w:r w:rsidRPr="00A1205F">
          <w:rPr>
            <w:rFonts w:ascii="Arial" w:hAnsi="Arial" w:cs="Arial"/>
            <w:color w:val="800080"/>
            <w:sz w:val="21"/>
            <w:szCs w:val="21"/>
            <w:u w:val="single"/>
            <w:lang w:eastAsia="en-GB"/>
          </w:rPr>
          <w:t>Ivane</w:t>
        </w:r>
        <w:proofErr w:type="spellEnd"/>
        <w:r w:rsidRPr="00A1205F">
          <w:rPr>
            <w:rFonts w:ascii="Arial" w:hAnsi="Arial" w:cs="Arial"/>
            <w:color w:val="800080"/>
            <w:sz w:val="21"/>
            <w:szCs w:val="21"/>
            <w:u w:val="single"/>
            <w:lang w:eastAsia="en-GB"/>
          </w:rPr>
          <w:t xml:space="preserve"> Sky</w:t>
        </w:r>
      </w:hyperlink>
      <w:r w:rsidRPr="00A1205F">
        <w:rPr>
          <w:rFonts w:ascii="Arial" w:hAnsi="Arial" w:cs="Arial"/>
          <w:color w:val="000000"/>
          <w:sz w:val="21"/>
          <w:szCs w:val="21"/>
          <w:lang w:eastAsia="en-GB"/>
        </w:rPr>
        <w:t> and their band to </w:t>
      </w:r>
      <w:hyperlink r:id="rId8" w:history="1">
        <w:r w:rsidRPr="00A1205F">
          <w:rPr>
            <w:rFonts w:ascii="Arial" w:hAnsi="Arial" w:cs="Arial"/>
            <w:b/>
            <w:bCs/>
            <w:i/>
            <w:iCs/>
            <w:color w:val="800080"/>
            <w:sz w:val="21"/>
            <w:szCs w:val="21"/>
            <w:u w:val="single"/>
            <w:lang w:eastAsia="en-GB"/>
          </w:rPr>
          <w:t>Tuvalu </w:t>
        </w:r>
      </w:hyperlink>
      <w:r w:rsidRPr="00A1205F">
        <w:rPr>
          <w:rFonts w:ascii="Arial" w:hAnsi="Arial" w:cs="Arial"/>
          <w:color w:val="000000"/>
          <w:sz w:val="21"/>
          <w:szCs w:val="21"/>
          <w:lang w:eastAsia="en-GB"/>
        </w:rPr>
        <w:t xml:space="preserve">by German filmmaker </w:t>
      </w:r>
      <w:proofErr w:type="spellStart"/>
      <w:r w:rsidRPr="00A1205F">
        <w:rPr>
          <w:rFonts w:ascii="Arial" w:hAnsi="Arial" w:cs="Arial"/>
          <w:color w:val="000000"/>
          <w:sz w:val="21"/>
          <w:szCs w:val="21"/>
          <w:lang w:eastAsia="en-GB"/>
        </w:rPr>
        <w:t>Veit</w:t>
      </w:r>
      <w:proofErr w:type="spellEnd"/>
      <w:r w:rsidRPr="00A1205F">
        <w:rPr>
          <w:rFonts w:ascii="Arial" w:hAnsi="Arial" w:cs="Arial"/>
          <w:color w:val="000000"/>
          <w:sz w:val="21"/>
          <w:szCs w:val="21"/>
          <w:lang w:eastAsia="en-GB"/>
        </w:rPr>
        <w:t xml:space="preserve"> Helmer: a contemporary silent film and homage to the motion picture pioneers such as Georges </w:t>
      </w:r>
      <w:proofErr w:type="spellStart"/>
      <w:r w:rsidRPr="00A1205F">
        <w:rPr>
          <w:rFonts w:ascii="Arial" w:hAnsi="Arial" w:cs="Arial"/>
          <w:color w:val="000000"/>
          <w:sz w:val="21"/>
          <w:szCs w:val="21"/>
          <w:lang w:eastAsia="en-GB"/>
        </w:rPr>
        <w:t>Melies</w:t>
      </w:r>
      <w:proofErr w:type="spellEnd"/>
      <w:r w:rsidRPr="00A1205F">
        <w:rPr>
          <w:rFonts w:ascii="Arial" w:hAnsi="Arial" w:cs="Arial"/>
          <w:color w:val="000000"/>
          <w:sz w:val="21"/>
          <w:szCs w:val="21"/>
          <w:lang w:eastAsia="en-GB"/>
        </w:rPr>
        <w:t>, one of the great modern silent films which was a precursor to best Picture winner The Artist.</w:t>
      </w:r>
    </w:p>
    <w:p w14:paraId="4BB48264" w14:textId="77777777" w:rsidR="00A1205F" w:rsidRPr="00A1205F" w:rsidRDefault="00A1205F" w:rsidP="00A1205F">
      <w:pPr>
        <w:rPr>
          <w:rFonts w:ascii="Arial" w:hAnsi="Arial" w:cs="Arial"/>
          <w:color w:val="000000"/>
          <w:sz w:val="21"/>
          <w:szCs w:val="21"/>
          <w:lang w:eastAsia="en-GB"/>
        </w:rPr>
      </w:pPr>
    </w:p>
    <w:p w14:paraId="66FB13FD" w14:textId="77777777" w:rsidR="00A1205F" w:rsidRPr="00A1205F" w:rsidRDefault="00A1205F" w:rsidP="00A1205F">
      <w:pPr>
        <w:rPr>
          <w:rFonts w:ascii="Arial" w:hAnsi="Arial" w:cs="Arial"/>
          <w:color w:val="000000"/>
          <w:sz w:val="21"/>
          <w:szCs w:val="21"/>
          <w:lang w:eastAsia="en-GB"/>
        </w:rPr>
      </w:pPr>
      <w:r w:rsidRPr="00A1205F">
        <w:rPr>
          <w:rFonts w:ascii="Arial" w:hAnsi="Arial" w:cs="Arial"/>
          <w:color w:val="000000"/>
          <w:sz w:val="21"/>
          <w:szCs w:val="21"/>
          <w:lang w:eastAsia="en-GB"/>
        </w:rPr>
        <w:t xml:space="preserve">Croatian artists </w:t>
      </w:r>
      <w:proofErr w:type="spellStart"/>
      <w:r w:rsidRPr="00A1205F">
        <w:rPr>
          <w:rFonts w:ascii="Arial" w:hAnsi="Arial" w:cs="Arial"/>
          <w:color w:val="000000"/>
          <w:sz w:val="21"/>
          <w:szCs w:val="21"/>
          <w:lang w:eastAsia="en-GB"/>
        </w:rPr>
        <w:t>Damir</w:t>
      </w:r>
      <w:proofErr w:type="spellEnd"/>
      <w:r w:rsidRPr="00A1205F">
        <w:rPr>
          <w:rFonts w:ascii="Arial" w:hAnsi="Arial" w:cs="Arial"/>
          <w:color w:val="000000"/>
          <w:sz w:val="21"/>
          <w:szCs w:val="21"/>
          <w:lang w:eastAsia="en-GB"/>
        </w:rPr>
        <w:t xml:space="preserve"> </w:t>
      </w:r>
      <w:proofErr w:type="spellStart"/>
      <w:r w:rsidRPr="00A1205F">
        <w:rPr>
          <w:rFonts w:ascii="Arial" w:hAnsi="Arial" w:cs="Arial"/>
          <w:color w:val="000000"/>
          <w:sz w:val="21"/>
          <w:szCs w:val="21"/>
          <w:lang w:eastAsia="en-GB"/>
        </w:rPr>
        <w:t>Martinović</w:t>
      </w:r>
      <w:proofErr w:type="spellEnd"/>
      <w:r w:rsidRPr="00A1205F">
        <w:rPr>
          <w:rFonts w:ascii="Arial" w:hAnsi="Arial" w:cs="Arial"/>
          <w:color w:val="000000"/>
          <w:sz w:val="21"/>
          <w:szCs w:val="21"/>
          <w:lang w:eastAsia="en-GB"/>
        </w:rPr>
        <w:t xml:space="preserve"> “</w:t>
      </w:r>
      <w:proofErr w:type="spellStart"/>
      <w:r w:rsidRPr="00A1205F">
        <w:rPr>
          <w:rFonts w:ascii="Arial" w:hAnsi="Arial" w:cs="Arial"/>
          <w:color w:val="000000"/>
          <w:sz w:val="21"/>
          <w:szCs w:val="21"/>
          <w:lang w:eastAsia="en-GB"/>
        </w:rPr>
        <w:t>Mrle</w:t>
      </w:r>
      <w:proofErr w:type="spellEnd"/>
      <w:r w:rsidRPr="00A1205F">
        <w:rPr>
          <w:rFonts w:ascii="Arial" w:hAnsi="Arial" w:cs="Arial"/>
          <w:color w:val="000000"/>
          <w:sz w:val="21"/>
          <w:szCs w:val="21"/>
          <w:lang w:eastAsia="en-GB"/>
        </w:rPr>
        <w:t xml:space="preserve">" (Let 3) and </w:t>
      </w:r>
      <w:proofErr w:type="spellStart"/>
      <w:r w:rsidRPr="00A1205F">
        <w:rPr>
          <w:rFonts w:ascii="Arial" w:hAnsi="Arial" w:cs="Arial"/>
          <w:color w:val="000000"/>
          <w:sz w:val="21"/>
          <w:szCs w:val="21"/>
          <w:lang w:eastAsia="en-GB"/>
        </w:rPr>
        <w:t>Ivanka</w:t>
      </w:r>
      <w:proofErr w:type="spellEnd"/>
      <w:r w:rsidRPr="00A1205F">
        <w:rPr>
          <w:rFonts w:ascii="Arial" w:hAnsi="Arial" w:cs="Arial"/>
          <w:color w:val="000000"/>
          <w:sz w:val="21"/>
          <w:szCs w:val="21"/>
          <w:lang w:eastAsia="en-GB"/>
        </w:rPr>
        <w:t xml:space="preserve"> </w:t>
      </w:r>
      <w:proofErr w:type="spellStart"/>
      <w:r w:rsidRPr="00A1205F">
        <w:rPr>
          <w:rFonts w:ascii="Arial" w:hAnsi="Arial" w:cs="Arial"/>
          <w:color w:val="000000"/>
          <w:sz w:val="21"/>
          <w:szCs w:val="21"/>
          <w:lang w:eastAsia="en-GB"/>
        </w:rPr>
        <w:t>Mazurkijević</w:t>
      </w:r>
      <w:proofErr w:type="spellEnd"/>
      <w:r w:rsidRPr="00A1205F">
        <w:rPr>
          <w:rFonts w:ascii="Arial" w:hAnsi="Arial" w:cs="Arial"/>
          <w:color w:val="000000"/>
          <w:sz w:val="21"/>
          <w:szCs w:val="21"/>
          <w:lang w:eastAsia="en-GB"/>
        </w:rPr>
        <w:t xml:space="preserve"> collectively known as Mr Lee and </w:t>
      </w:r>
      <w:proofErr w:type="spellStart"/>
      <w:r w:rsidRPr="00A1205F">
        <w:rPr>
          <w:rFonts w:ascii="Arial" w:hAnsi="Arial" w:cs="Arial"/>
          <w:color w:val="000000"/>
          <w:sz w:val="21"/>
          <w:szCs w:val="21"/>
          <w:lang w:eastAsia="en-GB"/>
        </w:rPr>
        <w:t>Ivane</w:t>
      </w:r>
      <w:proofErr w:type="spellEnd"/>
      <w:r w:rsidRPr="00A1205F">
        <w:rPr>
          <w:rFonts w:ascii="Arial" w:hAnsi="Arial" w:cs="Arial"/>
          <w:color w:val="000000"/>
          <w:sz w:val="21"/>
          <w:szCs w:val="21"/>
          <w:lang w:eastAsia="en-GB"/>
        </w:rPr>
        <w:t xml:space="preserve"> Sky are not the only performers, however: they are accompanied by up to 12 volunteers from the audience, using string and wind instruments (</w:t>
      </w:r>
      <w:proofErr w:type="spellStart"/>
      <w:r w:rsidRPr="00A1205F">
        <w:rPr>
          <w:rFonts w:ascii="Arial" w:hAnsi="Arial" w:cs="Arial"/>
          <w:color w:val="000000"/>
          <w:sz w:val="21"/>
          <w:szCs w:val="21"/>
          <w:lang w:eastAsia="en-GB"/>
        </w:rPr>
        <w:t>Mrle’s</w:t>
      </w:r>
      <w:proofErr w:type="spellEnd"/>
      <w:r w:rsidRPr="00A1205F">
        <w:rPr>
          <w:rFonts w:ascii="Arial" w:hAnsi="Arial" w:cs="Arial"/>
          <w:color w:val="000000"/>
          <w:sz w:val="21"/>
          <w:szCs w:val="21"/>
          <w:lang w:eastAsia="en-GB"/>
        </w:rPr>
        <w:t xml:space="preserve"> invention utilising water cooler bottles, springs, bows and microphones), regardless of their musical talent. </w:t>
      </w:r>
    </w:p>
    <w:p w14:paraId="493AACB2" w14:textId="77777777" w:rsidR="00A1205F" w:rsidRPr="00A1205F" w:rsidRDefault="00A1205F" w:rsidP="00A1205F">
      <w:pPr>
        <w:rPr>
          <w:rFonts w:ascii="Arial" w:hAnsi="Arial" w:cs="Arial"/>
          <w:color w:val="000000"/>
          <w:sz w:val="21"/>
          <w:szCs w:val="21"/>
          <w:lang w:eastAsia="en-GB"/>
        </w:rPr>
      </w:pPr>
    </w:p>
    <w:p w14:paraId="6B00160F" w14:textId="77777777" w:rsidR="00C1563D" w:rsidRPr="00A1205F" w:rsidRDefault="00A1205F">
      <w:pPr>
        <w:rPr>
          <w:rFonts w:ascii="Arial" w:hAnsi="Arial" w:cs="Arial"/>
          <w:color w:val="000000"/>
          <w:sz w:val="21"/>
          <w:szCs w:val="21"/>
          <w:lang w:eastAsia="en-GB"/>
        </w:rPr>
      </w:pPr>
      <w:r w:rsidRPr="00A1205F">
        <w:rPr>
          <w:rFonts w:ascii="Arial" w:hAnsi="Arial" w:cs="Arial"/>
          <w:color w:val="000000"/>
          <w:sz w:val="21"/>
          <w:szCs w:val="21"/>
          <w:lang w:eastAsia="en-GB"/>
        </w:rPr>
        <w:t>Additionally, the whole audience become part of the screening with bespoke digital integration, data and evaluation techniques, developed by </w:t>
      </w:r>
      <w:proofErr w:type="spellStart"/>
      <w:r w:rsidR="006C0237">
        <w:fldChar w:fldCharType="begin"/>
      </w:r>
      <w:r w:rsidR="006C0237">
        <w:instrText xml:space="preserve"> HYPERLINK "https://emea01.safelinks.protection.outlook.c</w:instrText>
      </w:r>
      <w:r w:rsidR="006C0237">
        <w:instrText xml:space="preserve">om/?url=https%3A%2F%2Fboombeam.io%2F&amp;data=02%7C01%7Canna.plant%40filmhubnorth.org.uk%7Cefde21432c5a403291f608d4dd940c0a%7Cd070ea2a81294acfb431ec288538c5f4%7C0%7C0%7C636377075322220818&amp;sdata=mk64wvo0I3PUPVpZoiqqH%2FzmsG%2BvpnQL0ccAJRmfQsU%3D&amp;reserved=0" </w:instrText>
      </w:r>
      <w:r w:rsidR="006C0237">
        <w:fldChar w:fldCharType="separate"/>
      </w:r>
      <w:r w:rsidRPr="00A1205F">
        <w:rPr>
          <w:rFonts w:ascii="Arial" w:hAnsi="Arial" w:cs="Arial"/>
          <w:color w:val="800080"/>
          <w:sz w:val="21"/>
          <w:szCs w:val="21"/>
          <w:u w:val="single"/>
          <w:lang w:eastAsia="en-GB"/>
        </w:rPr>
        <w:t>Boombeam</w:t>
      </w:r>
      <w:proofErr w:type="spellEnd"/>
      <w:r w:rsidR="006C0237">
        <w:rPr>
          <w:rFonts w:ascii="Arial" w:hAnsi="Arial" w:cs="Arial"/>
          <w:color w:val="800080"/>
          <w:sz w:val="21"/>
          <w:szCs w:val="21"/>
          <w:u w:val="single"/>
          <w:lang w:eastAsia="en-GB"/>
        </w:rPr>
        <w:fldChar w:fldCharType="end"/>
      </w:r>
      <w:r w:rsidRPr="00A1205F">
        <w:rPr>
          <w:rFonts w:ascii="Arial" w:hAnsi="Arial" w:cs="Arial"/>
          <w:color w:val="000000"/>
          <w:sz w:val="21"/>
          <w:szCs w:val="21"/>
          <w:lang w:eastAsia="en-GB"/>
        </w:rPr>
        <w:t> in partnership the band to interact with key moments in the film via their mobile phones: clapping, gargling, cheering, booing, dancing, and kissing…</w:t>
      </w:r>
    </w:p>
    <w:p w14:paraId="7D5B1EC7" w14:textId="77777777" w:rsidR="00A1205F" w:rsidRDefault="00A1205F" w:rsidP="00A1205F">
      <w:pPr>
        <w:rPr>
          <w:rFonts w:ascii="Arial" w:eastAsia="Times New Roman" w:hAnsi="Arial" w:cs="Arial"/>
          <w:color w:val="000000"/>
          <w:sz w:val="21"/>
          <w:szCs w:val="21"/>
          <w:lang w:eastAsia="en-GB"/>
        </w:rPr>
      </w:pPr>
    </w:p>
    <w:p w14:paraId="2BB8B6B3" w14:textId="77777777" w:rsidR="00A1205F" w:rsidRPr="00A1205F" w:rsidRDefault="00A1205F" w:rsidP="00A1205F">
      <w:pPr>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video</w:t>
      </w:r>
      <w:r w:rsidRPr="00A1205F">
        <w:rPr>
          <w:rFonts w:ascii="Arial" w:eastAsia="Times New Roman" w:hAnsi="Arial" w:cs="Arial"/>
          <w:color w:val="000000"/>
          <w:sz w:val="21"/>
          <w:szCs w:val="21"/>
          <w:lang w:eastAsia="en-GB"/>
        </w:rPr>
        <w:t xml:space="preserve"> - </w:t>
      </w:r>
      <w:hyperlink r:id="rId9" w:history="1">
        <w:r w:rsidRPr="00A1205F">
          <w:rPr>
            <w:rFonts w:ascii="Calibri" w:eastAsia="Times New Roman" w:hAnsi="Calibri" w:cs="Arial"/>
            <w:color w:val="800080"/>
            <w:u w:val="single"/>
            <w:lang w:eastAsia="en-GB"/>
          </w:rPr>
          <w:t>https://youtu.be/V8Fu4nnrZc4</w:t>
        </w:r>
      </w:hyperlink>
    </w:p>
    <w:p w14:paraId="6845B4FC" w14:textId="77777777" w:rsidR="00A1205F" w:rsidRDefault="00A1205F"/>
    <w:p w14:paraId="553D1E15" w14:textId="77777777" w:rsidR="00A1205F" w:rsidRDefault="00A1205F"/>
    <w:p w14:paraId="24B7F31B" w14:textId="77777777" w:rsidR="00A1205F" w:rsidRPr="00A1205F" w:rsidRDefault="00A1205F" w:rsidP="00A1205F">
      <w:pPr>
        <w:jc w:val="center"/>
        <w:rPr>
          <w:b/>
          <w:sz w:val="32"/>
          <w:u w:val="single"/>
        </w:rPr>
      </w:pPr>
      <w:r w:rsidRPr="00A1205F">
        <w:rPr>
          <w:b/>
          <w:sz w:val="32"/>
          <w:u w:val="single"/>
        </w:rPr>
        <w:t>Dead of Night Film Festival</w:t>
      </w:r>
    </w:p>
    <w:p w14:paraId="3FF626BB" w14:textId="77777777" w:rsidR="00A1205F" w:rsidRDefault="00A1205F" w:rsidP="00A1205F">
      <w:pPr>
        <w:jc w:val="center"/>
      </w:pPr>
      <w:r>
        <w:t xml:space="preserve">Presented by Hull Independent Cinema </w:t>
      </w:r>
    </w:p>
    <w:p w14:paraId="61389831" w14:textId="77777777" w:rsidR="00A1205F" w:rsidRDefault="00A1205F" w:rsidP="00A1205F">
      <w:pPr>
        <w:jc w:val="center"/>
        <w:rPr>
          <w:lang w:val="en-US"/>
        </w:rPr>
      </w:pPr>
      <w:r>
        <w:rPr>
          <w:lang w:val="en-US"/>
        </w:rPr>
        <w:t>27-31 October 2017</w:t>
      </w:r>
    </w:p>
    <w:p w14:paraId="53337BD9" w14:textId="77777777" w:rsidR="00A1205F" w:rsidRDefault="00A1205F" w:rsidP="00D25603">
      <w:pPr>
        <w:rPr>
          <w:lang w:val="en-US"/>
        </w:rPr>
      </w:pPr>
    </w:p>
    <w:p w14:paraId="79230AD2" w14:textId="3BD242FC" w:rsidR="00A1205F" w:rsidRDefault="00AA7C48" w:rsidP="00A1205F">
      <w:pPr>
        <w:rPr>
          <w:lang w:val="en-US"/>
        </w:rPr>
      </w:pPr>
      <w:r w:rsidRPr="00AA7C48">
        <w:rPr>
          <w:lang w:val="en-US"/>
        </w:rPr>
        <w:t>HULL UK CITY OF CULTURE</w:t>
      </w:r>
      <w:r>
        <w:rPr>
          <w:lang w:val="en-US"/>
        </w:rPr>
        <w:t xml:space="preserve"> </w:t>
      </w:r>
      <w:r w:rsidRPr="00AA7C48">
        <w:rPr>
          <w:lang w:val="en-US"/>
        </w:rPr>
        <w:t>Are you brave enough to tackle Dead of</w:t>
      </w:r>
      <w:r>
        <w:rPr>
          <w:lang w:val="en-US"/>
        </w:rPr>
        <w:t xml:space="preserve"> Night, Hull’s very own horror f</w:t>
      </w:r>
      <w:r w:rsidRPr="00AA7C48">
        <w:rPr>
          <w:lang w:val="en-US"/>
        </w:rPr>
        <w:t>ilm festival?</w:t>
      </w:r>
      <w:r>
        <w:rPr>
          <w:lang w:val="en-US"/>
        </w:rPr>
        <w:t xml:space="preserve"> </w:t>
      </w:r>
      <w:r w:rsidRPr="00AA7C48">
        <w:rPr>
          <w:lang w:val="en-US"/>
        </w:rPr>
        <w:t>Hull Independent Cinema hosts a terrifying series of bone-chilling blockbusters featuring new, cult and classic movies.</w:t>
      </w:r>
      <w:r>
        <w:rPr>
          <w:lang w:val="en-US"/>
        </w:rPr>
        <w:t xml:space="preserve"> </w:t>
      </w:r>
      <w:r w:rsidRPr="00AA7C48">
        <w:rPr>
          <w:lang w:val="en-US"/>
        </w:rPr>
        <w:t>Enjoy horror films where they work best; on a huge screen, with great sound, in the dark, with friends (and strangers).</w:t>
      </w:r>
      <w:r>
        <w:rPr>
          <w:lang w:val="en-US"/>
        </w:rPr>
        <w:t xml:space="preserve"> </w:t>
      </w:r>
      <w:r w:rsidRPr="00AA7C48">
        <w:rPr>
          <w:lang w:val="en-US"/>
        </w:rPr>
        <w:t>Screening the best in art house, world, independent and short film, Hull Independent Cinema hosts exclusive screenings of the</w:t>
      </w:r>
      <w:r>
        <w:rPr>
          <w:lang w:val="en-US"/>
        </w:rPr>
        <w:t xml:space="preserve"> </w:t>
      </w:r>
      <w:r w:rsidRPr="00AA7C48">
        <w:rPr>
          <w:lang w:val="en-US"/>
        </w:rPr>
        <w:t>latest award-winning and thought provoking films from the UK, USA</w:t>
      </w:r>
      <w:r>
        <w:rPr>
          <w:lang w:val="en-US"/>
        </w:rPr>
        <w:t xml:space="preserve"> </w:t>
      </w:r>
      <w:r w:rsidRPr="00AA7C48">
        <w:rPr>
          <w:lang w:val="en-US"/>
        </w:rPr>
        <w:t>and around the world.</w:t>
      </w:r>
    </w:p>
    <w:p w14:paraId="50631612" w14:textId="77777777" w:rsidR="008910CD" w:rsidRDefault="008910CD" w:rsidP="00A1205F">
      <w:pPr>
        <w:rPr>
          <w:lang w:val="en-US"/>
        </w:rPr>
      </w:pPr>
    </w:p>
    <w:p w14:paraId="04528D14" w14:textId="77777777" w:rsidR="008910CD" w:rsidRDefault="008910CD" w:rsidP="00A1205F">
      <w:pPr>
        <w:rPr>
          <w:lang w:val="en-US"/>
        </w:rPr>
      </w:pPr>
    </w:p>
    <w:p w14:paraId="31D1094A" w14:textId="77777777" w:rsidR="00A04C8E" w:rsidRDefault="00A04C8E" w:rsidP="00A1205F">
      <w:pPr>
        <w:rPr>
          <w:lang w:val="en-US"/>
        </w:rPr>
      </w:pPr>
    </w:p>
    <w:p w14:paraId="3B5E2F47" w14:textId="77777777" w:rsidR="00A04C8E" w:rsidRDefault="00A04C8E" w:rsidP="00A1205F">
      <w:pPr>
        <w:rPr>
          <w:lang w:val="en-US"/>
        </w:rPr>
      </w:pPr>
    </w:p>
    <w:p w14:paraId="6DFAF840" w14:textId="77777777" w:rsidR="008910CD" w:rsidRDefault="008910CD" w:rsidP="00A1205F"/>
    <w:p w14:paraId="5012B419" w14:textId="77777777" w:rsidR="008910CD" w:rsidRDefault="008910CD" w:rsidP="00A1205F"/>
    <w:p w14:paraId="7893FEDE" w14:textId="77777777" w:rsidR="008910CD" w:rsidRDefault="008910CD" w:rsidP="008910CD">
      <w:pPr>
        <w:jc w:val="center"/>
        <w:rPr>
          <w:b/>
          <w:sz w:val="32"/>
          <w:u w:val="single"/>
        </w:rPr>
      </w:pPr>
      <w:r>
        <w:rPr>
          <w:b/>
          <w:sz w:val="32"/>
          <w:u w:val="single"/>
        </w:rPr>
        <w:t>Substance</w:t>
      </w:r>
    </w:p>
    <w:p w14:paraId="60A5780B" w14:textId="77777777" w:rsidR="00D25603" w:rsidRPr="001767D4" w:rsidRDefault="00D25603" w:rsidP="008910CD">
      <w:pPr>
        <w:jc w:val="center"/>
      </w:pPr>
      <w:r w:rsidRPr="001767D4">
        <w:t xml:space="preserve">Short Film Festival curate by </w:t>
      </w:r>
      <w:proofErr w:type="spellStart"/>
      <w:r w:rsidRPr="001767D4">
        <w:t>Aesthetica</w:t>
      </w:r>
      <w:proofErr w:type="spellEnd"/>
    </w:p>
    <w:p w14:paraId="46FB1F54" w14:textId="77777777" w:rsidR="008910CD" w:rsidRDefault="00D25603" w:rsidP="008910CD">
      <w:pPr>
        <w:jc w:val="center"/>
        <w:rPr>
          <w:lang w:val="en-US"/>
        </w:rPr>
      </w:pPr>
      <w:r>
        <w:rPr>
          <w:lang w:val="en-US"/>
        </w:rPr>
        <w:t>1</w:t>
      </w:r>
      <w:r w:rsidRPr="00D25603">
        <w:rPr>
          <w:vertAlign w:val="superscript"/>
          <w:lang w:val="en-US"/>
        </w:rPr>
        <w:t>st</w:t>
      </w:r>
      <w:r>
        <w:rPr>
          <w:lang w:val="en-US"/>
        </w:rPr>
        <w:t xml:space="preserve"> – 10th</w:t>
      </w:r>
      <w:r w:rsidR="008910CD">
        <w:rPr>
          <w:lang w:val="en-US"/>
        </w:rPr>
        <w:t xml:space="preserve"> </w:t>
      </w:r>
      <w:r>
        <w:rPr>
          <w:lang w:val="en-US"/>
        </w:rPr>
        <w:t>December</w:t>
      </w:r>
      <w:r w:rsidR="008910CD">
        <w:rPr>
          <w:lang w:val="en-US"/>
        </w:rPr>
        <w:t xml:space="preserve"> 2017</w:t>
      </w:r>
    </w:p>
    <w:p w14:paraId="2AEDB17C" w14:textId="77777777" w:rsidR="00D25603" w:rsidRDefault="00D25603" w:rsidP="008910CD">
      <w:pPr>
        <w:jc w:val="center"/>
        <w:rPr>
          <w:lang w:val="en-US"/>
        </w:rPr>
      </w:pPr>
    </w:p>
    <w:p w14:paraId="70D4DEC6" w14:textId="77777777" w:rsidR="00A04C8E" w:rsidRDefault="00A04C8E" w:rsidP="00E9081F"/>
    <w:p w14:paraId="31734000" w14:textId="7FC0FF15" w:rsidR="00A04C8E" w:rsidRDefault="00A04C8E" w:rsidP="00E9081F">
      <w:r w:rsidRPr="00D66819">
        <w:t xml:space="preserve">Substance is </w:t>
      </w:r>
      <w:r>
        <w:t>a</w:t>
      </w:r>
      <w:r w:rsidRPr="00D66819">
        <w:t xml:space="preserve"> new celebration and exploration of the culture and creativity of The North – the people, stories, music, arts, culture, urbanism and architecture. While most conversations around the idea of a ‘Northern Powerhouse’ have centred on politics and business</w:t>
      </w:r>
      <w:r>
        <w:t>,</w:t>
      </w:r>
      <w:r w:rsidRPr="00D66819">
        <w:t xml:space="preserve"> Substance will change the conversation and put artists and cultural architects at the centre of any such debate, exploring how the culture of the north has defined its identity and how, in recent times, it has powered its regeneration, civic and regional pride, and international reputation.</w:t>
      </w:r>
    </w:p>
    <w:p w14:paraId="2D6B1366" w14:textId="77777777" w:rsidR="00A04C8E" w:rsidRDefault="00A04C8E" w:rsidP="00E9081F"/>
    <w:p w14:paraId="2DFCEDD0" w14:textId="77777777" w:rsidR="00E9081F" w:rsidRPr="00D66819" w:rsidRDefault="00E9081F" w:rsidP="00E9081F">
      <w:r w:rsidRPr="00D66819">
        <w:t xml:space="preserve">Central to the artistic programme of Substance is the exploration of how ‘northern culture’ has been depicted on film from </w:t>
      </w:r>
      <w:proofErr w:type="spellStart"/>
      <w:r w:rsidRPr="008A7DED">
        <w:rPr>
          <w:i/>
        </w:rPr>
        <w:t>Kes</w:t>
      </w:r>
      <w:proofErr w:type="spellEnd"/>
      <w:r w:rsidRPr="00D66819">
        <w:t xml:space="preserve"> to </w:t>
      </w:r>
      <w:r w:rsidRPr="008A7DED">
        <w:rPr>
          <w:i/>
        </w:rPr>
        <w:t>Kill List</w:t>
      </w:r>
      <w:r w:rsidRPr="00D66819">
        <w:t xml:space="preserve"> (and that’s just Yorkshire) there are myriad ways the nuances of community demonstrate </w:t>
      </w:r>
      <w:r>
        <w:t xml:space="preserve">that </w:t>
      </w:r>
      <w:r w:rsidRPr="00D66819">
        <w:t xml:space="preserve">there is no one way of depicting </w:t>
      </w:r>
      <w:r>
        <w:t>T</w:t>
      </w:r>
      <w:r w:rsidRPr="00D66819">
        <w:t xml:space="preserve">he </w:t>
      </w:r>
      <w:r>
        <w:t>N</w:t>
      </w:r>
      <w:r w:rsidRPr="00D66819">
        <w:t>orth</w:t>
      </w:r>
      <w:r>
        <w:t>.</w:t>
      </w:r>
      <w:r w:rsidRPr="00D66819">
        <w:t xml:space="preserve"> </w:t>
      </w:r>
      <w:r>
        <w:t xml:space="preserve">It will </w:t>
      </w:r>
      <w:r w:rsidRPr="00D66819">
        <w:t xml:space="preserve">also highlight the world class culture and creativity that the top half of England has always </w:t>
      </w:r>
      <w:r>
        <w:t xml:space="preserve">produced and continues to </w:t>
      </w:r>
      <w:r w:rsidRPr="00D66819">
        <w:t>produce through invention, innovation and talent.</w:t>
      </w:r>
    </w:p>
    <w:p w14:paraId="7BBE9EF6" w14:textId="77777777" w:rsidR="00D25603" w:rsidRDefault="00D25603" w:rsidP="00E9081F"/>
    <w:p w14:paraId="1E898149" w14:textId="333C4B74" w:rsidR="00E9081F" w:rsidRDefault="00E9081F" w:rsidP="00E9081F">
      <w:r>
        <w:t xml:space="preserve">The festival will feature a week-long film programme curated by </w:t>
      </w:r>
      <w:proofErr w:type="spellStart"/>
      <w:r>
        <w:t>Aesthetica</w:t>
      </w:r>
      <w:proofErr w:type="spellEnd"/>
      <w:r>
        <w:t>. The festival will present screening</w:t>
      </w:r>
      <w:r w:rsidR="001767D4">
        <w:t xml:space="preserve">s, </w:t>
      </w:r>
      <w:r>
        <w:t>high-profile interview</w:t>
      </w:r>
      <w:r w:rsidR="001767D4">
        <w:t>s</w:t>
      </w:r>
      <w:r>
        <w:t xml:space="preserve"> and Q&amp;A session. The film programme will explore Northern Humour, Northern Banter, all things that have influenced and created the wonderful Northern Culture. </w:t>
      </w:r>
    </w:p>
    <w:p w14:paraId="2B277895" w14:textId="77777777" w:rsidR="001767D4" w:rsidRDefault="001767D4" w:rsidP="00E9081F"/>
    <w:p w14:paraId="2449C4FF" w14:textId="77777777" w:rsidR="001767D4" w:rsidRDefault="001767D4" w:rsidP="00E9081F"/>
    <w:p w14:paraId="2978E8D8" w14:textId="77777777" w:rsidR="00E9081F" w:rsidRDefault="00E9081F" w:rsidP="00E9081F"/>
    <w:sectPr w:rsidR="00E9081F" w:rsidSect="00E452D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5F"/>
    <w:rsid w:val="001767D4"/>
    <w:rsid w:val="006C0237"/>
    <w:rsid w:val="008910CD"/>
    <w:rsid w:val="00A04C8E"/>
    <w:rsid w:val="00A1205F"/>
    <w:rsid w:val="00AA7C48"/>
    <w:rsid w:val="00AB756A"/>
    <w:rsid w:val="00D25603"/>
    <w:rsid w:val="00E452D5"/>
    <w:rsid w:val="00E9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0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05F"/>
    <w:rPr>
      <w:color w:val="0000FF"/>
      <w:u w:val="single"/>
    </w:rPr>
  </w:style>
  <w:style w:type="paragraph" w:styleId="NormalWeb">
    <w:name w:val="Normal (Web)"/>
    <w:basedOn w:val="Normal"/>
    <w:uiPriority w:val="99"/>
    <w:semiHidden/>
    <w:unhideWhenUsed/>
    <w:rsid w:val="00A1205F"/>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A12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0940">
      <w:bodyDiv w:val="1"/>
      <w:marLeft w:val="0"/>
      <w:marRight w:val="0"/>
      <w:marTop w:val="0"/>
      <w:marBottom w:val="0"/>
      <w:divBdr>
        <w:top w:val="none" w:sz="0" w:space="0" w:color="auto"/>
        <w:left w:val="none" w:sz="0" w:space="0" w:color="auto"/>
        <w:bottom w:val="none" w:sz="0" w:space="0" w:color="auto"/>
        <w:right w:val="none" w:sz="0" w:space="0" w:color="auto"/>
      </w:divBdr>
      <w:divsChild>
        <w:div w:id="96872962">
          <w:marLeft w:val="0"/>
          <w:marRight w:val="0"/>
          <w:marTop w:val="0"/>
          <w:marBottom w:val="0"/>
          <w:divBdr>
            <w:top w:val="none" w:sz="0" w:space="0" w:color="auto"/>
            <w:left w:val="none" w:sz="0" w:space="0" w:color="auto"/>
            <w:bottom w:val="none" w:sz="0" w:space="0" w:color="auto"/>
            <w:right w:val="none" w:sz="0" w:space="0" w:color="auto"/>
          </w:divBdr>
        </w:div>
        <w:div w:id="733502840">
          <w:marLeft w:val="0"/>
          <w:marRight w:val="0"/>
          <w:marTop w:val="0"/>
          <w:marBottom w:val="0"/>
          <w:divBdr>
            <w:top w:val="none" w:sz="0" w:space="0" w:color="auto"/>
            <w:left w:val="none" w:sz="0" w:space="0" w:color="auto"/>
            <w:bottom w:val="none" w:sz="0" w:space="0" w:color="auto"/>
            <w:right w:val="none" w:sz="0" w:space="0" w:color="auto"/>
          </w:divBdr>
        </w:div>
        <w:div w:id="1956907045">
          <w:marLeft w:val="0"/>
          <w:marRight w:val="0"/>
          <w:marTop w:val="0"/>
          <w:marBottom w:val="0"/>
          <w:divBdr>
            <w:top w:val="none" w:sz="0" w:space="0" w:color="auto"/>
            <w:left w:val="none" w:sz="0" w:space="0" w:color="auto"/>
            <w:bottom w:val="none" w:sz="0" w:space="0" w:color="auto"/>
            <w:right w:val="none" w:sz="0" w:space="0" w:color="auto"/>
          </w:divBdr>
        </w:div>
        <w:div w:id="1627471280">
          <w:marLeft w:val="0"/>
          <w:marRight w:val="0"/>
          <w:marTop w:val="0"/>
          <w:marBottom w:val="0"/>
          <w:divBdr>
            <w:top w:val="none" w:sz="0" w:space="0" w:color="auto"/>
            <w:left w:val="none" w:sz="0" w:space="0" w:color="auto"/>
            <w:bottom w:val="none" w:sz="0" w:space="0" w:color="auto"/>
            <w:right w:val="none" w:sz="0" w:space="0" w:color="auto"/>
          </w:divBdr>
          <w:divsChild>
            <w:div w:id="1895239486">
              <w:marLeft w:val="0"/>
              <w:marRight w:val="0"/>
              <w:marTop w:val="0"/>
              <w:marBottom w:val="0"/>
              <w:divBdr>
                <w:top w:val="none" w:sz="0" w:space="0" w:color="auto"/>
                <w:left w:val="none" w:sz="0" w:space="0" w:color="auto"/>
                <w:bottom w:val="none" w:sz="0" w:space="0" w:color="auto"/>
                <w:right w:val="none" w:sz="0" w:space="0" w:color="auto"/>
              </w:divBdr>
            </w:div>
            <w:div w:id="1171524657">
              <w:marLeft w:val="0"/>
              <w:marRight w:val="0"/>
              <w:marTop w:val="0"/>
              <w:marBottom w:val="0"/>
              <w:divBdr>
                <w:top w:val="none" w:sz="0" w:space="0" w:color="auto"/>
                <w:left w:val="none" w:sz="0" w:space="0" w:color="auto"/>
                <w:bottom w:val="none" w:sz="0" w:space="0" w:color="auto"/>
                <w:right w:val="none" w:sz="0" w:space="0" w:color="auto"/>
              </w:divBdr>
            </w:div>
            <w:div w:id="1286816897">
              <w:marLeft w:val="0"/>
              <w:marRight w:val="0"/>
              <w:marTop w:val="0"/>
              <w:marBottom w:val="0"/>
              <w:divBdr>
                <w:top w:val="none" w:sz="0" w:space="0" w:color="auto"/>
                <w:left w:val="none" w:sz="0" w:space="0" w:color="auto"/>
                <w:bottom w:val="none" w:sz="0" w:space="0" w:color="auto"/>
                <w:right w:val="none" w:sz="0" w:space="0" w:color="auto"/>
              </w:divBdr>
            </w:div>
            <w:div w:id="768283359">
              <w:marLeft w:val="0"/>
              <w:marRight w:val="0"/>
              <w:marTop w:val="0"/>
              <w:marBottom w:val="0"/>
              <w:divBdr>
                <w:top w:val="none" w:sz="0" w:space="0" w:color="auto"/>
                <w:left w:val="none" w:sz="0" w:space="0" w:color="auto"/>
                <w:bottom w:val="none" w:sz="0" w:space="0" w:color="auto"/>
                <w:right w:val="none" w:sz="0" w:space="0" w:color="auto"/>
              </w:divBdr>
            </w:div>
            <w:div w:id="1948998406">
              <w:marLeft w:val="0"/>
              <w:marRight w:val="0"/>
              <w:marTop w:val="0"/>
              <w:marBottom w:val="0"/>
              <w:divBdr>
                <w:top w:val="none" w:sz="0" w:space="0" w:color="auto"/>
                <w:left w:val="none" w:sz="0" w:space="0" w:color="auto"/>
                <w:bottom w:val="none" w:sz="0" w:space="0" w:color="auto"/>
                <w:right w:val="none" w:sz="0" w:space="0" w:color="auto"/>
              </w:divBdr>
            </w:div>
            <w:div w:id="137184661">
              <w:marLeft w:val="0"/>
              <w:marRight w:val="0"/>
              <w:marTop w:val="0"/>
              <w:marBottom w:val="0"/>
              <w:divBdr>
                <w:top w:val="none" w:sz="0" w:space="0" w:color="auto"/>
                <w:left w:val="none" w:sz="0" w:space="0" w:color="auto"/>
                <w:bottom w:val="none" w:sz="0" w:space="0" w:color="auto"/>
                <w:right w:val="none" w:sz="0" w:space="0" w:color="auto"/>
              </w:divBdr>
            </w:div>
            <w:div w:id="2103450029">
              <w:marLeft w:val="0"/>
              <w:marRight w:val="0"/>
              <w:marTop w:val="0"/>
              <w:marBottom w:val="0"/>
              <w:divBdr>
                <w:top w:val="none" w:sz="0" w:space="0" w:color="auto"/>
                <w:left w:val="none" w:sz="0" w:space="0" w:color="auto"/>
                <w:bottom w:val="none" w:sz="0" w:space="0" w:color="auto"/>
                <w:right w:val="none" w:sz="0" w:space="0" w:color="auto"/>
              </w:divBdr>
            </w:div>
            <w:div w:id="384569033">
              <w:marLeft w:val="0"/>
              <w:marRight w:val="0"/>
              <w:marTop w:val="0"/>
              <w:marBottom w:val="0"/>
              <w:divBdr>
                <w:top w:val="none" w:sz="0" w:space="0" w:color="auto"/>
                <w:left w:val="none" w:sz="0" w:space="0" w:color="auto"/>
                <w:bottom w:val="none" w:sz="0" w:space="0" w:color="auto"/>
                <w:right w:val="none" w:sz="0" w:space="0" w:color="auto"/>
              </w:divBdr>
            </w:div>
            <w:div w:id="896668870">
              <w:marLeft w:val="0"/>
              <w:marRight w:val="0"/>
              <w:marTop w:val="0"/>
              <w:marBottom w:val="0"/>
              <w:divBdr>
                <w:top w:val="none" w:sz="0" w:space="0" w:color="auto"/>
                <w:left w:val="none" w:sz="0" w:space="0" w:color="auto"/>
                <w:bottom w:val="none" w:sz="0" w:space="0" w:color="auto"/>
                <w:right w:val="none" w:sz="0" w:space="0" w:color="auto"/>
              </w:divBdr>
            </w:div>
            <w:div w:id="286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motovunfilmfestival.com%2Fpage%2Findex%2Fid%2F1019&amp;data=02%7C01%7Canna.plant%40filmhubnorth.org.uk%7Cefde21432c5a403291f608d4dd940c0a%7Cd070ea2a81294acfb431ec288538c5f4%7C0%7C0%7C636377075322220818&amp;sdata=fB6Yd7QFPpV686MxtzjvkjXyZRyQQJ4kW29JDVjFy%2Fk%3D&amp;reserved=0" TargetMode="External"/><Relationship Id="rId3" Type="http://schemas.openxmlformats.org/officeDocument/2006/relationships/customXml" Target="../customXml/item3.xml"/><Relationship Id="rId7" Type="http://schemas.openxmlformats.org/officeDocument/2006/relationships/hyperlink" Target="https://emea01.safelinks.protection.outlook.com/?url=https%3A%2F%2Fwww.facebook.com%2FMrLeeIvaneSky%2F&amp;data=02%7C01%7Canna.plant%40filmhubnorth.org.uk%7Cefde21432c5a403291f608d4dd940c0a%7Cd070ea2a81294acfb431ec288538c5f4%7C0%7C0%7C636377075322220818&amp;sdata=4%2BTGRzfzw4iixvvUYtYLLImQQ5GQv58aXc6Uksg1HL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mea01.safelinks.protection.outlook.com/?url=https%3A%2F%2Fyoutu.be%2FV8Fu4nnrZc4&amp;data=02%7C01%7Canna.plant%40filmhubnorth.org.uk%7C0950acfa3f734018891208d4d996810c%7Cd070ea2a81294acfb431ec288538c5f4%7C0%7C0%7C636372687824438568&amp;sdata=3Bm9wKBQ3zYxVNm%2BRX1zaCKTYF%2FhK%2F3nOev%2FguF4OX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51DD6-18A7-4740-A684-D6B1A5D3228F}"/>
</file>

<file path=customXml/itemProps2.xml><?xml version="1.0" encoding="utf-8"?>
<ds:datastoreItem xmlns:ds="http://schemas.openxmlformats.org/officeDocument/2006/customXml" ds:itemID="{D86E2269-7F73-4BBA-A534-CAF67F5E52AE}">
  <ds:schemaRefs>
    <ds:schemaRef ds:uri="http://schemas.microsoft.com/sharepoint/v3/contenttype/forms"/>
  </ds:schemaRefs>
</ds:datastoreItem>
</file>

<file path=customXml/itemProps3.xml><?xml version="1.0" encoding="utf-8"?>
<ds:datastoreItem xmlns:ds="http://schemas.openxmlformats.org/officeDocument/2006/customXml" ds:itemID="{D076E2F2-4E9D-4486-A404-F9630551CF6D}">
  <ds:schemaRef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80129174-c05c-43cc-8e32-21fcbdfe51bb"/>
    <ds:schemaRef ds:uri="http://purl.org/dc/terms/"/>
    <ds:schemaRef ds:uri="958b15ed-c521-4290-b073-2e98d4cc1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Rich Liam (2017)</cp:lastModifiedBy>
  <cp:revision>2</cp:revision>
  <dcterms:created xsi:type="dcterms:W3CDTF">2017-11-23T16:24:00Z</dcterms:created>
  <dcterms:modified xsi:type="dcterms:W3CDTF">2017-11-23T16:24:00Z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