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F1" w:rsidRDefault="000246F1" w:rsidP="00EA278B">
      <w:r>
        <w:t xml:space="preserve">ROOTS &amp; ROUTES </w:t>
      </w:r>
    </w:p>
    <w:p w:rsidR="000246F1" w:rsidRDefault="000246F1" w:rsidP="00EA278B"/>
    <w:p w:rsidR="00D02180" w:rsidRDefault="00D02180" w:rsidP="00EA278B">
      <w:r w:rsidRPr="00D02180">
        <w:t>Bridgeview Whitehouse Sullivan Centre</w:t>
      </w:r>
    </w:p>
    <w:p w:rsidR="00D02180" w:rsidRDefault="00D02180" w:rsidP="00EA278B"/>
    <w:p w:rsidR="00EA278B" w:rsidRDefault="00EA278B" w:rsidP="00EA278B">
      <w:r>
        <w:t>Art in the Park</w:t>
      </w:r>
    </w:p>
    <w:p w:rsidR="004C1BA8" w:rsidRDefault="004C1BA8" w:rsidP="00EA278B"/>
    <w:p w:rsidR="004C1BA8" w:rsidRDefault="004C1BA8" w:rsidP="00EA278B">
      <w:r>
        <w:t>Tweet</w:t>
      </w:r>
    </w:p>
    <w:p w:rsidR="00522518" w:rsidRDefault="00522518" w:rsidP="00EA278B"/>
    <w:p w:rsidR="004C1BA8" w:rsidRDefault="004C1BA8" w:rsidP="00EA278B">
      <w:r>
        <w:t>Where</w:t>
      </w:r>
      <w:r w:rsidR="00522518">
        <w:t xml:space="preserve"> the trees become the canvas &amp;</w:t>
      </w:r>
      <w:r>
        <w:t xml:space="preserve"> the land the art, come see what’s happening down at Pickering Park #</w:t>
      </w:r>
      <w:proofErr w:type="spellStart"/>
      <w:r>
        <w:t>ArtInThePark</w:t>
      </w:r>
      <w:proofErr w:type="spellEnd"/>
      <w:r>
        <w:t xml:space="preserve"> #Hull2017</w:t>
      </w:r>
    </w:p>
    <w:p w:rsidR="00370608" w:rsidRDefault="00370608"/>
    <w:p w:rsidR="004C1BA8" w:rsidRDefault="00522518">
      <w:r>
        <w:t>(126</w:t>
      </w:r>
      <w:r w:rsidR="004C1BA8">
        <w:t xml:space="preserve"> characters)</w:t>
      </w:r>
    </w:p>
    <w:p w:rsidR="004C1BA8" w:rsidRDefault="004C1BA8"/>
    <w:p w:rsidR="00522518" w:rsidRDefault="004C1BA8">
      <w:r>
        <w:t>50 words</w:t>
      </w:r>
    </w:p>
    <w:p w:rsidR="004C1BA8" w:rsidRDefault="004C1BA8">
      <w:r>
        <w:t xml:space="preserve"> </w:t>
      </w:r>
    </w:p>
    <w:p w:rsidR="004C1BA8" w:rsidRDefault="004C1BA8" w:rsidP="004C1BA8">
      <w:r>
        <w:t xml:space="preserve">Art in the park will bring together residents, school children from three local schools and a professional artist to discover, explore and produce land art in Pickering Park. </w:t>
      </w:r>
    </w:p>
    <w:p w:rsidR="004C1BA8" w:rsidRDefault="004C1BA8"/>
    <w:p w:rsidR="004C1BA8" w:rsidRDefault="004C1BA8">
      <w:r>
        <w:t>Land art is a genre of sculpture that is created in nature using natural materials such as soil, rock, leaves and stones.</w:t>
      </w:r>
    </w:p>
    <w:p w:rsidR="004C1BA8" w:rsidRDefault="004C1BA8"/>
    <w:p w:rsidR="004C1BA8" w:rsidRDefault="004C1BA8">
      <w:r>
        <w:t>(50 words)</w:t>
      </w:r>
    </w:p>
    <w:p w:rsidR="004C1BA8" w:rsidRDefault="004C1BA8"/>
    <w:p w:rsidR="00D02180" w:rsidRDefault="004C1BA8">
      <w:r>
        <w:t>100 words</w:t>
      </w:r>
    </w:p>
    <w:p w:rsidR="004C1BA8" w:rsidRDefault="004C1BA8"/>
    <w:p w:rsidR="00D02180" w:rsidRDefault="000246F1" w:rsidP="00D02180">
      <w:r>
        <w:t xml:space="preserve">Where the trees become the canvas and the land the art, </w:t>
      </w:r>
      <w:r w:rsidR="00D02180">
        <w:t xml:space="preserve">Art in the park will bring together local residents, school children and a professional artist to discover, explore and produce land art in Pickering Park. </w:t>
      </w:r>
    </w:p>
    <w:p w:rsidR="00D02180" w:rsidRDefault="00D02180" w:rsidP="00D02180"/>
    <w:p w:rsidR="00D02180" w:rsidRDefault="00D02180" w:rsidP="00D02180">
      <w:r>
        <w:t>Land art is a genre of sculpture that is created in nature using natural materials such as soil, rock, leaves and stones.</w:t>
      </w:r>
      <w:r w:rsidR="000246F1">
        <w:t xml:space="preserve"> </w:t>
      </w:r>
      <w:r>
        <w:t>Using roots to create art</w:t>
      </w:r>
      <w:r w:rsidR="000246F1">
        <w:t xml:space="preserve">, the project will </w:t>
      </w:r>
      <w:r>
        <w:t>explore Hull’s local roots as well as creating routes through the landscape.</w:t>
      </w:r>
    </w:p>
    <w:p w:rsidR="00D02180" w:rsidRDefault="00D02180" w:rsidP="00D02180"/>
    <w:p w:rsidR="00D02180" w:rsidRDefault="000246F1" w:rsidP="00D02180">
      <w:r>
        <w:t xml:space="preserve">A </w:t>
      </w:r>
      <w:r w:rsidR="00D02180">
        <w:t xml:space="preserve">professional artist will spend two days in </w:t>
      </w:r>
      <w:r>
        <w:t xml:space="preserve">three local schools, </w:t>
      </w:r>
      <w:proofErr w:type="spellStart"/>
      <w:r>
        <w:t>Ganton</w:t>
      </w:r>
      <w:proofErr w:type="spellEnd"/>
      <w:r>
        <w:t xml:space="preserve"> Special School, Bridgeview Whitehouse Sullivan Centre and Christopher Pickering School</w:t>
      </w:r>
      <w:r w:rsidR="004C1BA8">
        <w:t xml:space="preserve">. </w:t>
      </w:r>
      <w:r>
        <w:t xml:space="preserve">Culminating in a </w:t>
      </w:r>
      <w:proofErr w:type="gramStart"/>
      <w:r>
        <w:t>two day</w:t>
      </w:r>
      <w:proofErr w:type="gramEnd"/>
      <w:r>
        <w:t xml:space="preserve"> festival of l</w:t>
      </w:r>
      <w:r w:rsidR="00D02180">
        <w:t>and art</w:t>
      </w:r>
      <w:r>
        <w:t xml:space="preserve">, an outdoor </w:t>
      </w:r>
      <w:r w:rsidR="00D02180">
        <w:t xml:space="preserve">gallery </w:t>
      </w:r>
      <w:r>
        <w:t xml:space="preserve">will </w:t>
      </w:r>
      <w:r w:rsidR="00D02180">
        <w:t>showcas</w:t>
      </w:r>
      <w:r>
        <w:t>e</w:t>
      </w:r>
      <w:r w:rsidR="00D02180">
        <w:t xml:space="preserve"> the children's</w:t>
      </w:r>
      <w:r>
        <w:t xml:space="preserve"> work</w:t>
      </w:r>
      <w:r w:rsidR="004C1BA8">
        <w:t>,</w:t>
      </w:r>
      <w:r>
        <w:t xml:space="preserve"> t</w:t>
      </w:r>
      <w:r w:rsidR="00D02180">
        <w:t>here will also be opportunities for visitors to hav</w:t>
      </w:r>
      <w:r>
        <w:t xml:space="preserve">e a go at </w:t>
      </w:r>
      <w:r w:rsidR="00D02180">
        <w:t>producing their own land art</w:t>
      </w:r>
      <w:r>
        <w:t>.</w:t>
      </w:r>
    </w:p>
    <w:p w:rsidR="004C1BA8" w:rsidRDefault="004C1BA8" w:rsidP="00D02180"/>
    <w:p w:rsidR="004C1BA8" w:rsidRDefault="004C1BA8" w:rsidP="00D02180">
      <w:r>
        <w:t>(134</w:t>
      </w:r>
      <w:bookmarkStart w:id="0" w:name="_GoBack"/>
      <w:bookmarkEnd w:id="0"/>
      <w:r>
        <w:t xml:space="preserve"> words)</w:t>
      </w:r>
    </w:p>
    <w:sectPr w:rsidR="004C1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246F1"/>
    <w:rsid w:val="001C0A83"/>
    <w:rsid w:val="00204FCE"/>
    <w:rsid w:val="002E2AD9"/>
    <w:rsid w:val="00370608"/>
    <w:rsid w:val="003D5E17"/>
    <w:rsid w:val="004C1BA8"/>
    <w:rsid w:val="00522518"/>
    <w:rsid w:val="00D02180"/>
    <w:rsid w:val="00E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AABA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24059C7-2DC8-4A60-8F07-4A01E96B08E4}"/>
</file>

<file path=customXml/itemProps2.xml><?xml version="1.0" encoding="utf-8"?>
<ds:datastoreItem xmlns:ds="http://schemas.openxmlformats.org/officeDocument/2006/customXml" ds:itemID="{3C8F5712-5158-4E0D-90CA-F4396DA7CFD8}"/>
</file>

<file path=customXml/itemProps3.xml><?xml version="1.0" encoding="utf-8"?>
<ds:datastoreItem xmlns:ds="http://schemas.openxmlformats.org/officeDocument/2006/customXml" ds:itemID="{C864F571-E366-4CA5-9A02-7266A8A6B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2016-09-08T15:14:00Z</dcterms:created>
  <dcterms:modified xsi:type="dcterms:W3CDTF">2016-09-09T14:33:00Z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