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551" w:rsidRDefault="001A5551">
      <w:r w:rsidRPr="001A5551">
        <w:t>5Senses</w:t>
      </w:r>
      <w:bookmarkStart w:id="0" w:name="_GoBack"/>
      <w:bookmarkEnd w:id="0"/>
    </w:p>
    <w:p w:rsidR="001A5551" w:rsidRDefault="001A5551">
      <w:r w:rsidRPr="001A5551">
        <w:t>Culture of Hull 5 Hulls Alive</w:t>
      </w:r>
    </w:p>
    <w:p w:rsidR="00027BC2" w:rsidRDefault="00027BC2" w:rsidP="001A5551">
      <w:r>
        <w:t>Tweet</w:t>
      </w:r>
    </w:p>
    <w:p w:rsidR="00027BC2" w:rsidRDefault="00027BC2" w:rsidP="00027BC2">
      <w:r>
        <w:t>The freedom &amp;</w:t>
      </w:r>
      <w:r>
        <w:t xml:space="preserve"> culture</w:t>
      </w:r>
      <w:r>
        <w:t xml:space="preserve"> of adults with learning difficulties will be celebrated in two </w:t>
      </w:r>
      <w:proofErr w:type="gramStart"/>
      <w:r>
        <w:t>street</w:t>
      </w:r>
      <w:proofErr w:type="gramEnd"/>
      <w:r>
        <w:t xml:space="preserve"> performances &amp; an outdoor show #Hull2017</w:t>
      </w:r>
    </w:p>
    <w:p w:rsidR="00027BC2" w:rsidRDefault="00027BC2" w:rsidP="001A5551">
      <w:r>
        <w:t>(132 characters)</w:t>
      </w:r>
    </w:p>
    <w:p w:rsidR="00027BC2" w:rsidRDefault="00027BC2" w:rsidP="001A5551">
      <w:r>
        <w:t xml:space="preserve">50 words </w:t>
      </w:r>
    </w:p>
    <w:p w:rsidR="00027BC2" w:rsidRDefault="00027BC2" w:rsidP="001A5551">
      <w:r>
        <w:t xml:space="preserve">Senses Expressive Arts and Education Centre provide educational activities, care and support for adults with </w:t>
      </w:r>
      <w:r w:rsidR="00660297">
        <w:t>disabilities</w:t>
      </w:r>
      <w:r>
        <w:t>.</w:t>
      </w:r>
    </w:p>
    <w:p w:rsidR="00027BC2" w:rsidRDefault="00027BC2" w:rsidP="001A5551">
      <w:r>
        <w:t>To showcase the talents and to celebrate the</w:t>
      </w:r>
      <w:r w:rsidR="00660297">
        <w:t>ir</w:t>
      </w:r>
      <w:r>
        <w:t xml:space="preserve"> freedom and culture, Senses will work with its clients and professional artists to put on two short street performances culminating in a ‘Big Show’ as part of the Tell the World</w:t>
      </w:r>
      <w:r>
        <w:t xml:space="preserve"> Season.</w:t>
      </w:r>
    </w:p>
    <w:p w:rsidR="00660297" w:rsidRDefault="00660297" w:rsidP="001A5551">
      <w:r>
        <w:t>(56 words)</w:t>
      </w:r>
    </w:p>
    <w:p w:rsidR="00027BC2" w:rsidRDefault="00027BC2" w:rsidP="001A5551">
      <w:r>
        <w:t xml:space="preserve">100 words </w:t>
      </w:r>
    </w:p>
    <w:p w:rsidR="001A5551" w:rsidRDefault="001A5551" w:rsidP="001A5551">
      <w:r>
        <w:t>Senses Expres</w:t>
      </w:r>
      <w:r>
        <w:t>sive Arts and Education Centre p</w:t>
      </w:r>
      <w:r>
        <w:t>rovid</w:t>
      </w:r>
      <w:r>
        <w:t>e</w:t>
      </w:r>
      <w:r>
        <w:t xml:space="preserve"> educational activities, c</w:t>
      </w:r>
      <w:r>
        <w:t xml:space="preserve">are and support for adults with </w:t>
      </w:r>
      <w:r>
        <w:t xml:space="preserve">disabilities </w:t>
      </w:r>
      <w:r>
        <w:t xml:space="preserve">living in Hull. These can include </w:t>
      </w:r>
      <w:r>
        <w:t>severe physical disabilities, autistic spectrum disorders, developmental disabilities and</w:t>
      </w:r>
      <w:r>
        <w:t xml:space="preserve"> challenging behaviour and mild </w:t>
      </w:r>
      <w:r>
        <w:t xml:space="preserve">learning difficulties. </w:t>
      </w:r>
    </w:p>
    <w:p w:rsidR="001A5551" w:rsidRDefault="001A5551" w:rsidP="001A5551">
      <w:r>
        <w:t xml:space="preserve">To </w:t>
      </w:r>
      <w:r>
        <w:t>showcase the talents</w:t>
      </w:r>
      <w:r>
        <w:t xml:space="preserve"> and to celebrate t</w:t>
      </w:r>
      <w:r w:rsidR="00027BC2">
        <w:t>he</w:t>
      </w:r>
      <w:r>
        <w:t xml:space="preserve"> freedom and </w:t>
      </w:r>
      <w:r>
        <w:t>culture</w:t>
      </w:r>
      <w:r w:rsidR="00027BC2">
        <w:t xml:space="preserve"> of adults living with disabilities</w:t>
      </w:r>
      <w:r>
        <w:t xml:space="preserve">, Senses will work with </w:t>
      </w:r>
      <w:r w:rsidR="00027BC2">
        <w:t>its clients and professional artists t</w:t>
      </w:r>
      <w:r>
        <w:t>o put on two short street performances culminating in a ‘Big Show’ as part of the Tell the World Season.</w:t>
      </w:r>
    </w:p>
    <w:p w:rsidR="001A5551" w:rsidRDefault="001A5551" w:rsidP="001A5551">
      <w:r>
        <w:t>Eac</w:t>
      </w:r>
      <w:r w:rsidR="00027BC2">
        <w:t>h performance will tell a story and</w:t>
      </w:r>
      <w:r>
        <w:t xml:space="preserve"> highlight the skills, abili</w:t>
      </w:r>
      <w:r w:rsidR="00027BC2">
        <w:t xml:space="preserve">ties and accomplishments of the performers.  They will also </w:t>
      </w:r>
      <w:r>
        <w:t>enable the audience develop an understanding of the issues facing disabl</w:t>
      </w:r>
      <w:r w:rsidR="00027BC2">
        <w:t xml:space="preserve">ed people and how they overcome </w:t>
      </w:r>
      <w:r>
        <w:t>disadvantage and discrimination to gain freedom.</w:t>
      </w:r>
    </w:p>
    <w:p w:rsidR="001A5551" w:rsidRDefault="00027BC2" w:rsidP="001A5551">
      <w:r>
        <w:t>(118 words)</w:t>
      </w:r>
    </w:p>
    <w:p w:rsidR="001A5551" w:rsidRDefault="001A5551" w:rsidP="001A5551"/>
    <w:sectPr w:rsidR="001A55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E"/>
    <w:rsid w:val="00027BC2"/>
    <w:rsid w:val="001A5551"/>
    <w:rsid w:val="00204FCE"/>
    <w:rsid w:val="004117C2"/>
    <w:rsid w:val="00660297"/>
    <w:rsid w:val="0089791B"/>
    <w:rsid w:val="00C0734E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50B712"/>
  <w15:chartTrackingRefBased/>
  <w15:docId w15:val="{38DE5709-0587-4645-A2D0-E7F942F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19DF159F-6CBF-4C5E-A6B4-98B0DDCD7CD4}"/>
</file>

<file path=customXml/itemProps2.xml><?xml version="1.0" encoding="utf-8"?>
<ds:datastoreItem xmlns:ds="http://schemas.openxmlformats.org/officeDocument/2006/customXml" ds:itemID="{9D92E12C-9097-4893-9D84-9034FD0D5A5B}"/>
</file>

<file path=customXml/itemProps3.xml><?xml version="1.0" encoding="utf-8"?>
<ds:datastoreItem xmlns:ds="http://schemas.openxmlformats.org/officeDocument/2006/customXml" ds:itemID="{75949A37-7457-453B-AAD5-74D76ECF257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4</cp:revision>
  <dcterms:created xsi:type="dcterms:W3CDTF">2016-09-08T15:19:00Z</dcterms:created>
  <dcterms:modified xsi:type="dcterms:W3CDTF">2016-09-09T11:37:00Z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