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25" w:rsidRPr="005D7C49" w:rsidRDefault="0066757E" w:rsidP="009A4BE9">
      <w:pPr>
        <w:rPr>
          <w:rFonts w:cstheme="minorHAnsi"/>
          <w:b/>
          <w:sz w:val="28"/>
          <w:szCs w:val="28"/>
        </w:rPr>
      </w:pPr>
      <w:r w:rsidRPr="005D7C49">
        <w:rPr>
          <w:rFonts w:cstheme="minorHAnsi"/>
          <w:b/>
          <w:sz w:val="28"/>
          <w:szCs w:val="28"/>
        </w:rPr>
        <w:t xml:space="preserve">PAPER </w:t>
      </w:r>
      <w:proofErr w:type="gramStart"/>
      <w:r w:rsidRPr="005D7C49">
        <w:rPr>
          <w:rFonts w:cstheme="minorHAnsi"/>
          <w:b/>
          <w:sz w:val="28"/>
          <w:szCs w:val="28"/>
        </w:rPr>
        <w:t>CITY  30</w:t>
      </w:r>
      <w:proofErr w:type="gramEnd"/>
      <w:r w:rsidRPr="005D7C49">
        <w:rPr>
          <w:rFonts w:cstheme="minorHAnsi"/>
          <w:b/>
          <w:sz w:val="28"/>
          <w:szCs w:val="28"/>
        </w:rPr>
        <w:t xml:space="preserve"> June – 9 July</w:t>
      </w:r>
    </w:p>
    <w:p w:rsidR="0066757E" w:rsidRPr="005D7C49" w:rsidRDefault="009A4BE9" w:rsidP="009A4BE9">
      <w:pPr>
        <w:rPr>
          <w:rFonts w:cstheme="minorHAnsi"/>
          <w:b/>
          <w:sz w:val="24"/>
          <w:szCs w:val="24"/>
        </w:rPr>
      </w:pPr>
      <w:r w:rsidRPr="005D7C49">
        <w:rPr>
          <w:rFonts w:cstheme="minorHAnsi"/>
          <w:b/>
          <w:sz w:val="24"/>
          <w:szCs w:val="24"/>
        </w:rPr>
        <w:t>Volunteer Briefing</w:t>
      </w:r>
    </w:p>
    <w:p w:rsidR="009A4BE9" w:rsidRPr="005D7C49" w:rsidRDefault="009A4BE9" w:rsidP="009A4BE9">
      <w:pPr>
        <w:spacing w:before="100" w:beforeAutospacing="1" w:after="100" w:afterAutospacing="1" w:line="240" w:lineRule="auto"/>
        <w:rPr>
          <w:rFonts w:eastAsia="Times New Roman" w:cstheme="minorHAnsi"/>
          <w:lang w:eastAsia="en-GB"/>
        </w:rPr>
      </w:pPr>
      <w:r w:rsidRPr="005D7C49">
        <w:rPr>
          <w:rFonts w:eastAsia="Times New Roman" w:cstheme="minorHAnsi"/>
          <w:lang w:eastAsia="en-GB"/>
        </w:rPr>
        <w:t xml:space="preserve">Thank you for volunteering on Paper City.  We really appreciate the volunteer input to the Look Up projects, and hope you enjoy participating in this short but </w:t>
      </w:r>
      <w:r w:rsidR="005D7C49" w:rsidRPr="005D7C49">
        <w:rPr>
          <w:rFonts w:eastAsia="Times New Roman" w:cstheme="minorHAnsi"/>
          <w:lang w:eastAsia="en-GB"/>
        </w:rPr>
        <w:t>lively</w:t>
      </w:r>
      <w:r w:rsidRPr="005D7C49">
        <w:rPr>
          <w:rFonts w:eastAsia="Times New Roman" w:cstheme="minorHAnsi"/>
          <w:lang w:eastAsia="en-GB"/>
        </w:rPr>
        <w:t xml:space="preserve"> project in the Fruit Market.</w:t>
      </w:r>
    </w:p>
    <w:p w:rsidR="005D7C49" w:rsidRPr="005D7C49" w:rsidRDefault="005D7C49" w:rsidP="005D7C49">
      <w:pPr>
        <w:pStyle w:val="Default"/>
        <w:rPr>
          <w:rFonts w:asciiTheme="minorHAnsi" w:hAnsiTheme="minorHAnsi" w:cstheme="minorHAnsi"/>
          <w:sz w:val="22"/>
          <w:szCs w:val="22"/>
        </w:rPr>
      </w:pPr>
      <w:r w:rsidRPr="005D7C49">
        <w:rPr>
          <w:rFonts w:asciiTheme="minorHAnsi" w:hAnsiTheme="minorHAnsi" w:cstheme="minorHAnsi"/>
          <w:sz w:val="22"/>
          <w:szCs w:val="22"/>
        </w:rPr>
        <w:t>Look Up is a year-long programme of artists’ works made specifically for Hull’s public places and spaces. Designed to challenge people’s perceptions of Hull and offer different ways to experience the city.</w:t>
      </w:r>
    </w:p>
    <w:p w:rsidR="005D7C49" w:rsidRPr="005D7C49" w:rsidRDefault="005D7C49" w:rsidP="005D7C49">
      <w:pPr>
        <w:pStyle w:val="Default"/>
        <w:rPr>
          <w:rFonts w:asciiTheme="minorHAnsi" w:hAnsiTheme="minorHAnsi" w:cstheme="minorHAnsi"/>
          <w:sz w:val="22"/>
          <w:szCs w:val="22"/>
        </w:rPr>
      </w:pPr>
    </w:p>
    <w:p w:rsidR="005D7C49" w:rsidRPr="005D7C49" w:rsidRDefault="005D7C49" w:rsidP="005D7C49">
      <w:pPr>
        <w:pStyle w:val="Default"/>
        <w:rPr>
          <w:rFonts w:asciiTheme="minorHAnsi" w:hAnsiTheme="minorHAnsi" w:cstheme="minorHAnsi"/>
          <w:sz w:val="22"/>
          <w:szCs w:val="22"/>
        </w:rPr>
      </w:pPr>
      <w:r w:rsidRPr="005D7C49">
        <w:rPr>
          <w:rFonts w:asciiTheme="minorHAnsi" w:hAnsiTheme="minorHAnsi" w:cstheme="minorHAnsi"/>
          <w:sz w:val="22"/>
          <w:szCs w:val="22"/>
        </w:rPr>
        <w:t xml:space="preserve">Look Up will present a series of new artworks to intrigue and inspire throughout 2017, created in partnership with organisations including The Deep, GF Smith and Royal Institute of British Architects (RIBA). Featured artists include: Nayan Kulkarni, Bob and Roberta Smith, Michael Pinsky, Tania </w:t>
      </w:r>
      <w:proofErr w:type="spellStart"/>
      <w:r w:rsidRPr="005D7C49">
        <w:rPr>
          <w:rFonts w:asciiTheme="minorHAnsi" w:hAnsiTheme="minorHAnsi" w:cstheme="minorHAnsi"/>
          <w:sz w:val="22"/>
          <w:szCs w:val="22"/>
        </w:rPr>
        <w:t>Kovats</w:t>
      </w:r>
      <w:proofErr w:type="spellEnd"/>
      <w:r w:rsidRPr="005D7C49">
        <w:rPr>
          <w:rFonts w:asciiTheme="minorHAnsi" w:hAnsiTheme="minorHAnsi" w:cstheme="minorHAnsi"/>
          <w:sz w:val="22"/>
          <w:szCs w:val="22"/>
        </w:rPr>
        <w:t>, Claire Barber and Claire Morgan.</w:t>
      </w:r>
    </w:p>
    <w:p w:rsidR="0066757E" w:rsidRPr="005D7C49" w:rsidRDefault="0066757E" w:rsidP="009A4BE9">
      <w:pPr>
        <w:spacing w:before="100" w:beforeAutospacing="1" w:after="100" w:afterAutospacing="1" w:line="240" w:lineRule="auto"/>
        <w:rPr>
          <w:rFonts w:eastAsia="Times New Roman" w:cstheme="minorHAnsi"/>
          <w:lang w:eastAsia="en-GB"/>
        </w:rPr>
      </w:pPr>
      <w:r w:rsidRPr="005D7C49">
        <w:rPr>
          <w:rFonts w:eastAsia="Times New Roman" w:cstheme="minorHAnsi"/>
          <w:b/>
          <w:lang w:eastAsia="en-GB"/>
        </w:rPr>
        <w:t>Paper City</w:t>
      </w:r>
      <w:r w:rsidRPr="005D7C49">
        <w:rPr>
          <w:rFonts w:eastAsia="Times New Roman" w:cstheme="minorHAnsi"/>
          <w:lang w:eastAsia="en-GB"/>
        </w:rPr>
        <w:t xml:space="preserve"> is a major project within Look Up and launches with the beginning of the Freedom Season. It is a joint project with a key Hull 2017 creative partner</w:t>
      </w:r>
      <w:r w:rsidR="006D7F29" w:rsidRPr="005D7C49">
        <w:rPr>
          <w:rFonts w:eastAsia="Times New Roman" w:cstheme="minorHAnsi"/>
          <w:lang w:eastAsia="en-GB"/>
        </w:rPr>
        <w:t xml:space="preserve"> </w:t>
      </w:r>
      <w:proofErr w:type="gramStart"/>
      <w:r w:rsidR="006D7F29" w:rsidRPr="005D7C49">
        <w:rPr>
          <w:rFonts w:eastAsia="Times New Roman" w:cstheme="minorHAnsi"/>
          <w:lang w:eastAsia="en-GB"/>
        </w:rPr>
        <w:t xml:space="preserve">- </w:t>
      </w:r>
      <w:r w:rsidRPr="005D7C49">
        <w:rPr>
          <w:rFonts w:eastAsia="Times New Roman" w:cstheme="minorHAnsi"/>
          <w:lang w:eastAsia="en-GB"/>
        </w:rPr>
        <w:t xml:space="preserve"> G</w:t>
      </w:r>
      <w:proofErr w:type="gramEnd"/>
      <w:r w:rsidRPr="005D7C49">
        <w:rPr>
          <w:rFonts w:eastAsia="Times New Roman" w:cstheme="minorHAnsi"/>
          <w:lang w:eastAsia="en-GB"/>
        </w:rPr>
        <w:t xml:space="preserve"> . F Smith</w:t>
      </w:r>
      <w:r w:rsidR="006D7F29" w:rsidRPr="005D7C49">
        <w:rPr>
          <w:rFonts w:eastAsia="Times New Roman" w:cstheme="minorHAnsi"/>
          <w:lang w:eastAsia="en-GB"/>
        </w:rPr>
        <w:t xml:space="preserve"> </w:t>
      </w:r>
      <w:proofErr w:type="gramStart"/>
      <w:r w:rsidR="006D7F29" w:rsidRPr="005D7C49">
        <w:rPr>
          <w:rFonts w:eastAsia="Times New Roman" w:cstheme="minorHAnsi"/>
          <w:lang w:eastAsia="en-GB"/>
        </w:rPr>
        <w:t>-  the</w:t>
      </w:r>
      <w:proofErr w:type="gramEnd"/>
      <w:r w:rsidR="006D7F29" w:rsidRPr="005D7C49">
        <w:rPr>
          <w:rFonts w:eastAsia="Times New Roman" w:cstheme="minorHAnsi"/>
          <w:lang w:eastAsia="en-GB"/>
        </w:rPr>
        <w:t xml:space="preserve"> long-</w:t>
      </w:r>
      <w:r w:rsidRPr="005D7C49">
        <w:rPr>
          <w:rFonts w:eastAsia="Times New Roman" w:cstheme="minorHAnsi"/>
          <w:lang w:eastAsia="en-GB"/>
        </w:rPr>
        <w:t>established Paper Merchant based in Hull. </w:t>
      </w:r>
    </w:p>
    <w:p w:rsidR="009A4BE9" w:rsidRPr="005D7C49" w:rsidRDefault="009A4BE9" w:rsidP="009A4BE9">
      <w:pPr>
        <w:rPr>
          <w:rFonts w:cstheme="minorHAnsi"/>
          <w:sz w:val="4"/>
        </w:rPr>
      </w:pPr>
      <w:r w:rsidRPr="005D7C49">
        <w:rPr>
          <w:rFonts w:cstheme="minorHAnsi"/>
          <w:noProof/>
          <w:lang w:eastAsia="en-GB"/>
        </w:rPr>
        <w:t xml:space="preserve">     </w:t>
      </w:r>
    </w:p>
    <w:p w:rsidR="009A4BE9" w:rsidRPr="005D7C49" w:rsidRDefault="009A4BE9" w:rsidP="009A4BE9">
      <w:pPr>
        <w:tabs>
          <w:tab w:val="left" w:pos="8505"/>
          <w:tab w:val="left" w:pos="8647"/>
        </w:tabs>
        <w:spacing w:after="0"/>
        <w:ind w:left="426" w:right="379"/>
        <w:rPr>
          <w:rFonts w:cstheme="minorHAnsi"/>
          <w:i/>
        </w:rPr>
      </w:pPr>
      <w:r w:rsidRPr="005D7C49">
        <w:rPr>
          <w:rFonts w:cstheme="minorHAnsi"/>
          <w:i/>
        </w:rPr>
        <w:t xml:space="preserve"> “In a world of transient communication and fleeting digital memories, paper offers texture and feeling, weight and sensation.  Paper reminds us that skill, craft, and creativity coupled with something as naturally beautiful as paper can leave a lasting and powerful impression”</w:t>
      </w:r>
      <w:r w:rsidRPr="005D7C49">
        <w:rPr>
          <w:rFonts w:cstheme="minorHAnsi"/>
        </w:rPr>
        <w:t xml:space="preserve">                                                                                                                                  </w:t>
      </w:r>
    </w:p>
    <w:p w:rsidR="009A4BE9" w:rsidRPr="005D7C49" w:rsidRDefault="009A4BE9" w:rsidP="009A4BE9">
      <w:pPr>
        <w:spacing w:before="240" w:after="0"/>
        <w:ind w:left="6521"/>
        <w:rPr>
          <w:rFonts w:cstheme="minorHAnsi"/>
        </w:rPr>
      </w:pPr>
      <w:proofErr w:type="gramStart"/>
      <w:r w:rsidRPr="005D7C49">
        <w:rPr>
          <w:rFonts w:cstheme="minorHAnsi"/>
        </w:rPr>
        <w:t>G .</w:t>
      </w:r>
      <w:proofErr w:type="gramEnd"/>
      <w:r w:rsidRPr="005D7C49">
        <w:rPr>
          <w:rFonts w:cstheme="minorHAnsi"/>
        </w:rPr>
        <w:t xml:space="preserve"> F Smith</w:t>
      </w:r>
    </w:p>
    <w:p w:rsidR="0066757E" w:rsidRPr="005D7C49" w:rsidRDefault="0066757E" w:rsidP="009A4BE9">
      <w:pPr>
        <w:spacing w:before="100" w:beforeAutospacing="1" w:after="100" w:afterAutospacing="1" w:line="240" w:lineRule="auto"/>
        <w:rPr>
          <w:rFonts w:eastAsia="Times New Roman" w:cstheme="minorHAnsi"/>
          <w:lang w:val="en-US" w:eastAsia="en-GB"/>
        </w:rPr>
      </w:pPr>
      <w:r w:rsidRPr="005D7C49">
        <w:rPr>
          <w:rFonts w:eastAsia="Times New Roman" w:cstheme="minorHAnsi"/>
          <w:lang w:eastAsia="en-GB"/>
        </w:rPr>
        <w:t xml:space="preserve">Paper City is  commissioning eight leading ‘creatives’ (artists, architects, designers) to work with G. F Smith’s </w:t>
      </w:r>
      <w:proofErr w:type="spellStart"/>
      <w:r w:rsidRPr="005D7C49">
        <w:rPr>
          <w:rFonts w:eastAsia="Times New Roman" w:cstheme="minorHAnsi"/>
          <w:lang w:eastAsia="en-GB"/>
        </w:rPr>
        <w:t>Colorplan</w:t>
      </w:r>
      <w:proofErr w:type="spellEnd"/>
      <w:r w:rsidRPr="005D7C49">
        <w:rPr>
          <w:rFonts w:eastAsia="Times New Roman" w:cstheme="minorHAnsi"/>
          <w:lang w:eastAsia="en-GB"/>
        </w:rPr>
        <w:t xml:space="preserve"> range of paper, to create a series of beautiful, surprising, colourful and temporary installations across a range of sites in the Fruit Market.  The project </w:t>
      </w:r>
      <w:r w:rsidRPr="005D7C49">
        <w:rPr>
          <w:rFonts w:eastAsia="Times New Roman" w:cstheme="minorHAnsi"/>
          <w:lang w:val="en-US" w:eastAsia="en-GB"/>
        </w:rPr>
        <w:t>is programmed to mark the start of the Freedom season and will run from Friday 30</w:t>
      </w:r>
      <w:r w:rsidRPr="005D7C49">
        <w:rPr>
          <w:rFonts w:eastAsia="Times New Roman" w:cstheme="minorHAnsi"/>
          <w:vertAlign w:val="superscript"/>
          <w:lang w:val="en-US" w:eastAsia="en-GB"/>
        </w:rPr>
        <w:t>th</w:t>
      </w:r>
      <w:r w:rsidRPr="005D7C49">
        <w:rPr>
          <w:rFonts w:eastAsia="Times New Roman" w:cstheme="minorHAnsi"/>
          <w:lang w:val="en-US" w:eastAsia="en-GB"/>
        </w:rPr>
        <w:t xml:space="preserve"> June to Sunday 9</w:t>
      </w:r>
      <w:r w:rsidRPr="005D7C49">
        <w:rPr>
          <w:rFonts w:eastAsia="Times New Roman" w:cstheme="minorHAnsi"/>
          <w:vertAlign w:val="superscript"/>
          <w:lang w:val="en-US" w:eastAsia="en-GB"/>
        </w:rPr>
        <w:t>th</w:t>
      </w:r>
      <w:r w:rsidRPr="005D7C49">
        <w:rPr>
          <w:rFonts w:eastAsia="Times New Roman" w:cstheme="minorHAnsi"/>
          <w:lang w:val="en-US" w:eastAsia="en-GB"/>
        </w:rPr>
        <w:t xml:space="preserve"> July 2017 (preview day 29</w:t>
      </w:r>
      <w:r w:rsidRPr="005D7C49">
        <w:rPr>
          <w:rFonts w:eastAsia="Times New Roman" w:cstheme="minorHAnsi"/>
          <w:vertAlign w:val="superscript"/>
          <w:lang w:val="en-US" w:eastAsia="en-GB"/>
        </w:rPr>
        <w:t>th</w:t>
      </w:r>
      <w:r w:rsidR="006D7F29" w:rsidRPr="005D7C49">
        <w:rPr>
          <w:rFonts w:eastAsia="Times New Roman" w:cstheme="minorHAnsi"/>
          <w:lang w:val="en-US" w:eastAsia="en-GB"/>
        </w:rPr>
        <w:t xml:space="preserve"> </w:t>
      </w:r>
      <w:r w:rsidRPr="005D7C49">
        <w:rPr>
          <w:rFonts w:eastAsia="Times New Roman" w:cstheme="minorHAnsi"/>
          <w:lang w:val="en-US" w:eastAsia="en-GB"/>
        </w:rPr>
        <w:t>June)</w:t>
      </w:r>
      <w:r w:rsidR="009A4BE9" w:rsidRPr="005D7C49">
        <w:rPr>
          <w:rFonts w:eastAsia="Times New Roman" w:cstheme="minorHAnsi"/>
          <w:lang w:val="en-US" w:eastAsia="en-GB"/>
        </w:rPr>
        <w:t>.</w:t>
      </w:r>
    </w:p>
    <w:p w:rsidR="0066757E" w:rsidRPr="005D7C49" w:rsidRDefault="0066757E" w:rsidP="009A4BE9">
      <w:pPr>
        <w:spacing w:after="0" w:line="240" w:lineRule="auto"/>
        <w:rPr>
          <w:rFonts w:eastAsia="Times New Roman" w:cstheme="minorHAnsi"/>
          <w:lang w:eastAsia="en-GB"/>
        </w:rPr>
      </w:pPr>
    </w:p>
    <w:p w:rsidR="0066757E" w:rsidRPr="005D7C49" w:rsidRDefault="0066757E" w:rsidP="009A4BE9">
      <w:pPr>
        <w:spacing w:after="0" w:line="240" w:lineRule="auto"/>
        <w:rPr>
          <w:rFonts w:eastAsia="Times New Roman" w:cstheme="minorHAnsi"/>
          <w:lang w:eastAsia="en-GB"/>
        </w:rPr>
      </w:pPr>
      <w:r w:rsidRPr="005D7C49">
        <w:rPr>
          <w:rFonts w:eastAsia="Times New Roman" w:cstheme="minorHAnsi"/>
          <w:b/>
          <w:bCs/>
          <w:lang w:val="en-US" w:eastAsia="en-GB"/>
        </w:rPr>
        <w:t>The Sites</w:t>
      </w:r>
      <w:r w:rsidRPr="005D7C49">
        <w:rPr>
          <w:rFonts w:eastAsia="Times New Roman" w:cstheme="minorHAnsi"/>
          <w:lang w:eastAsia="en-GB"/>
        </w:rPr>
        <w:t xml:space="preserve"> </w:t>
      </w:r>
    </w:p>
    <w:p w:rsidR="0066757E" w:rsidRPr="005D7C49" w:rsidRDefault="0066757E" w:rsidP="009A4BE9">
      <w:pPr>
        <w:spacing w:after="0" w:line="240" w:lineRule="auto"/>
        <w:rPr>
          <w:rFonts w:eastAsia="Times New Roman" w:cstheme="minorHAnsi"/>
          <w:lang w:val="en-US" w:eastAsia="en-GB"/>
        </w:rPr>
      </w:pPr>
      <w:r w:rsidRPr="005D7C49">
        <w:rPr>
          <w:rFonts w:eastAsia="Times New Roman" w:cstheme="minorHAnsi"/>
          <w:lang w:val="en-US" w:eastAsia="en-GB"/>
        </w:rPr>
        <w:t xml:space="preserve">Paper City will take place </w:t>
      </w:r>
      <w:r w:rsidR="006D7F29" w:rsidRPr="005D7C49">
        <w:rPr>
          <w:rFonts w:eastAsia="Times New Roman" w:cstheme="minorHAnsi"/>
          <w:lang w:val="en-US" w:eastAsia="en-GB"/>
        </w:rPr>
        <w:t>in and around the Fruit Market</w:t>
      </w:r>
      <w:r w:rsidRPr="005D7C49">
        <w:rPr>
          <w:rFonts w:eastAsia="Times New Roman" w:cstheme="minorHAnsi"/>
          <w:lang w:val="en-US" w:eastAsia="en-GB"/>
        </w:rPr>
        <w:t xml:space="preserve">.  Sites include </w:t>
      </w:r>
      <w:r w:rsidR="009A4BE9" w:rsidRPr="005D7C49">
        <w:rPr>
          <w:rFonts w:eastAsia="Times New Roman" w:cstheme="minorHAnsi"/>
          <w:lang w:val="en-US" w:eastAsia="en-GB"/>
        </w:rPr>
        <w:t xml:space="preserve">an </w:t>
      </w:r>
      <w:r w:rsidRPr="005D7C49">
        <w:rPr>
          <w:rFonts w:eastAsia="Times New Roman" w:cstheme="minorHAnsi"/>
          <w:lang w:val="en-US" w:eastAsia="en-GB"/>
        </w:rPr>
        <w:t>untouched Fruit warehouse, refurbished buildings and new-build</w:t>
      </w:r>
      <w:r w:rsidR="006D7F29" w:rsidRPr="005D7C49">
        <w:rPr>
          <w:rFonts w:eastAsia="Times New Roman" w:cstheme="minorHAnsi"/>
          <w:lang w:val="en-US" w:eastAsia="en-GB"/>
        </w:rPr>
        <w:t xml:space="preserve"> premises</w:t>
      </w:r>
      <w:r w:rsidRPr="005D7C49">
        <w:rPr>
          <w:rFonts w:eastAsia="Times New Roman" w:cstheme="minorHAnsi"/>
          <w:lang w:val="en-US" w:eastAsia="en-GB"/>
        </w:rPr>
        <w:t>, as well as a historic smoke house.</w:t>
      </w:r>
    </w:p>
    <w:p w:rsidR="0066757E" w:rsidRPr="005D7C49" w:rsidRDefault="0066757E" w:rsidP="009A4BE9">
      <w:pPr>
        <w:spacing w:before="100" w:beforeAutospacing="1" w:after="100" w:afterAutospacing="1" w:line="240" w:lineRule="auto"/>
        <w:rPr>
          <w:rFonts w:eastAsia="Times New Roman" w:cstheme="minorHAnsi"/>
          <w:b/>
          <w:bCs/>
          <w:lang w:val="en-US" w:eastAsia="en-GB"/>
        </w:rPr>
      </w:pPr>
      <w:r w:rsidRPr="005D7C49">
        <w:rPr>
          <w:rFonts w:eastAsia="Times New Roman" w:cstheme="minorHAnsi"/>
          <w:lang w:val="en-US" w:eastAsia="en-GB"/>
        </w:rPr>
        <w:t> </w:t>
      </w:r>
      <w:r w:rsidRPr="005D7C49">
        <w:rPr>
          <w:rFonts w:eastAsia="Times New Roman" w:cstheme="minorHAnsi"/>
          <w:b/>
          <w:bCs/>
          <w:lang w:val="en-US" w:eastAsia="en-GB"/>
        </w:rPr>
        <w:t>Brief to Creatives</w:t>
      </w:r>
    </w:p>
    <w:p w:rsidR="009A4BE9" w:rsidRPr="005D7C49" w:rsidRDefault="0066757E" w:rsidP="009A4BE9">
      <w:pPr>
        <w:spacing w:before="100" w:beforeAutospacing="1" w:after="100" w:afterAutospacing="1" w:line="240" w:lineRule="auto"/>
        <w:rPr>
          <w:rFonts w:eastAsia="Times New Roman" w:cstheme="minorHAnsi"/>
          <w:lang w:val="en-US" w:eastAsia="en-GB"/>
        </w:rPr>
      </w:pPr>
      <w:r w:rsidRPr="005D7C49">
        <w:rPr>
          <w:rFonts w:eastAsia="Times New Roman" w:cstheme="minorHAnsi"/>
          <w:lang w:val="en-US" w:eastAsia="en-GB"/>
        </w:rPr>
        <w:t>Artists/designers were asked t</w:t>
      </w:r>
      <w:r w:rsidR="006D7F29" w:rsidRPr="005D7C49">
        <w:rPr>
          <w:rFonts w:eastAsia="Times New Roman" w:cstheme="minorHAnsi"/>
          <w:lang w:val="en-US" w:eastAsia="en-GB"/>
        </w:rPr>
        <w:t xml:space="preserve">o create a new, site-specific temporary </w:t>
      </w:r>
      <w:r w:rsidRPr="005D7C49">
        <w:rPr>
          <w:rFonts w:eastAsia="Times New Roman" w:cstheme="minorHAnsi"/>
          <w:lang w:val="en-US" w:eastAsia="en-GB"/>
        </w:rPr>
        <w:t xml:space="preserve">installation using the </w:t>
      </w:r>
      <w:proofErr w:type="spellStart"/>
      <w:r w:rsidRPr="005D7C49">
        <w:rPr>
          <w:rFonts w:eastAsia="Times New Roman" w:cstheme="minorHAnsi"/>
          <w:lang w:val="en-US" w:eastAsia="en-GB"/>
        </w:rPr>
        <w:t>Colorplan</w:t>
      </w:r>
      <w:proofErr w:type="spellEnd"/>
      <w:r w:rsidRPr="005D7C49">
        <w:rPr>
          <w:rFonts w:eastAsia="Times New Roman" w:cstheme="minorHAnsi"/>
          <w:lang w:val="en-US" w:eastAsia="en-GB"/>
        </w:rPr>
        <w:t xml:space="preserve"> paper range by G.F Smith. The brief was about an invitation to play with and celebrate paper and </w:t>
      </w:r>
      <w:proofErr w:type="spellStart"/>
      <w:r w:rsidRPr="005D7C49">
        <w:rPr>
          <w:rFonts w:eastAsia="Times New Roman" w:cstheme="minorHAnsi"/>
          <w:lang w:val="en-US" w:eastAsia="en-GB"/>
        </w:rPr>
        <w:t>colour</w:t>
      </w:r>
      <w:proofErr w:type="spellEnd"/>
      <w:r w:rsidRPr="005D7C49">
        <w:rPr>
          <w:rFonts w:eastAsia="Times New Roman" w:cstheme="minorHAnsi"/>
          <w:lang w:val="en-US" w:eastAsia="en-GB"/>
        </w:rPr>
        <w:t xml:space="preserve">.  </w:t>
      </w:r>
    </w:p>
    <w:p w:rsidR="006D7F29" w:rsidRPr="005D7C49" w:rsidRDefault="006D7F29" w:rsidP="009A4BE9">
      <w:pPr>
        <w:spacing w:before="100" w:beforeAutospacing="1" w:after="100" w:afterAutospacing="1" w:line="240" w:lineRule="auto"/>
        <w:rPr>
          <w:rFonts w:eastAsia="Times New Roman" w:cstheme="minorHAnsi"/>
          <w:lang w:val="en-US" w:eastAsia="en-GB"/>
        </w:rPr>
      </w:pPr>
      <w:r w:rsidRPr="005D7C49">
        <w:rPr>
          <w:rFonts w:eastAsia="Times New Roman" w:cstheme="minorHAnsi"/>
          <w:lang w:val="en-US" w:eastAsia="en-GB"/>
        </w:rPr>
        <w:t xml:space="preserve">The </w:t>
      </w:r>
      <w:proofErr w:type="spellStart"/>
      <w:r w:rsidRPr="005D7C49">
        <w:rPr>
          <w:rFonts w:eastAsia="Times New Roman" w:cstheme="minorHAnsi"/>
          <w:lang w:val="en-US" w:eastAsia="en-GB"/>
        </w:rPr>
        <w:t>Colorplan</w:t>
      </w:r>
      <w:proofErr w:type="spellEnd"/>
      <w:r w:rsidRPr="005D7C49">
        <w:rPr>
          <w:rFonts w:eastAsia="Times New Roman" w:cstheme="minorHAnsi"/>
          <w:lang w:val="en-US" w:eastAsia="en-GB"/>
        </w:rPr>
        <w:t xml:space="preserve"> range is </w:t>
      </w:r>
      <w:proofErr w:type="gramStart"/>
      <w:r w:rsidRPr="005D7C49">
        <w:rPr>
          <w:rFonts w:eastAsia="Times New Roman" w:cstheme="minorHAnsi"/>
          <w:lang w:val="en-US" w:eastAsia="en-GB"/>
        </w:rPr>
        <w:t>G .</w:t>
      </w:r>
      <w:proofErr w:type="gramEnd"/>
      <w:r w:rsidRPr="005D7C49">
        <w:rPr>
          <w:rFonts w:eastAsia="Times New Roman" w:cstheme="minorHAnsi"/>
          <w:lang w:val="en-US" w:eastAsia="en-GB"/>
        </w:rPr>
        <w:t xml:space="preserve"> F Smith’s premium range of paper, and we were all interested to see the outcome of artists and designers pushing the boundaries of what could be done with this apparently quite ordinary material.  </w:t>
      </w:r>
      <w:proofErr w:type="spellStart"/>
      <w:r w:rsidRPr="005D7C49">
        <w:rPr>
          <w:rFonts w:eastAsia="Times New Roman" w:cstheme="minorHAnsi"/>
          <w:lang w:val="en-US" w:eastAsia="en-GB"/>
        </w:rPr>
        <w:t>Colorplan</w:t>
      </w:r>
      <w:proofErr w:type="spellEnd"/>
      <w:r w:rsidRPr="005D7C49">
        <w:rPr>
          <w:rFonts w:eastAsia="Times New Roman" w:cstheme="minorHAnsi"/>
          <w:lang w:val="en-US" w:eastAsia="en-GB"/>
        </w:rPr>
        <w:t xml:space="preserve"> comes in 50 </w:t>
      </w:r>
      <w:proofErr w:type="spellStart"/>
      <w:r w:rsidRPr="005D7C49">
        <w:rPr>
          <w:rFonts w:eastAsia="Times New Roman" w:cstheme="minorHAnsi"/>
          <w:lang w:val="en-US" w:eastAsia="en-GB"/>
        </w:rPr>
        <w:t>colours</w:t>
      </w:r>
      <w:proofErr w:type="spellEnd"/>
      <w:r w:rsidRPr="005D7C49">
        <w:rPr>
          <w:rFonts w:eastAsia="Times New Roman" w:cstheme="minorHAnsi"/>
          <w:lang w:val="en-US" w:eastAsia="en-GB"/>
        </w:rPr>
        <w:t xml:space="preserve">, 4 sizes and 8 weights (or thickness).  G F Smith’s Hull plant can then apply a number of processes to the paper, including laminating different </w:t>
      </w:r>
      <w:proofErr w:type="spellStart"/>
      <w:r w:rsidRPr="005D7C49">
        <w:rPr>
          <w:rFonts w:eastAsia="Times New Roman" w:cstheme="minorHAnsi"/>
          <w:lang w:val="en-US" w:eastAsia="en-GB"/>
        </w:rPr>
        <w:t>coloured</w:t>
      </w:r>
      <w:proofErr w:type="spellEnd"/>
      <w:r w:rsidRPr="005D7C49">
        <w:rPr>
          <w:rFonts w:eastAsia="Times New Roman" w:cstheme="minorHAnsi"/>
          <w:lang w:val="en-US" w:eastAsia="en-GB"/>
        </w:rPr>
        <w:t xml:space="preserve"> sheets together, embossing patterns (they have a huge range), cutting to different sizes and making into envelopes or boxes or other bespoke packaging.  Some of the artists have decided to work only with standard sizes and no additional processes,  others have folded, laminated, cut, </w:t>
      </w:r>
      <w:r w:rsidRPr="005D7C49">
        <w:rPr>
          <w:rFonts w:eastAsia="Times New Roman" w:cstheme="minorHAnsi"/>
          <w:lang w:val="en-US" w:eastAsia="en-GB"/>
        </w:rPr>
        <w:lastRenderedPageBreak/>
        <w:t xml:space="preserve">glued, hung, manipulated, woven and generally transformed the paper into a  completely new animal. </w:t>
      </w:r>
    </w:p>
    <w:p w:rsidR="0066757E" w:rsidRPr="005D7C49" w:rsidRDefault="006D7F29" w:rsidP="009A4BE9">
      <w:pPr>
        <w:spacing w:before="100" w:beforeAutospacing="1" w:after="100" w:afterAutospacing="1" w:line="240" w:lineRule="auto"/>
        <w:rPr>
          <w:rFonts w:eastAsia="Times New Roman" w:cstheme="minorHAnsi"/>
          <w:lang w:eastAsia="en-GB"/>
        </w:rPr>
      </w:pPr>
      <w:r w:rsidRPr="005D7C49">
        <w:rPr>
          <w:rFonts w:eastAsia="Times New Roman" w:cstheme="minorHAnsi"/>
          <w:lang w:val="en-US" w:eastAsia="en-GB"/>
        </w:rPr>
        <w:t xml:space="preserve">We hope that </w:t>
      </w:r>
      <w:r w:rsidR="0066757E" w:rsidRPr="005D7C49">
        <w:rPr>
          <w:rFonts w:eastAsia="Times New Roman" w:cstheme="minorHAnsi"/>
          <w:lang w:val="en-US" w:eastAsia="en-GB"/>
        </w:rPr>
        <w:t xml:space="preserve">the installations will surprise, intrigue, engage and generally ignite enthusiasm in </w:t>
      </w:r>
      <w:proofErr w:type="spellStart"/>
      <w:r w:rsidR="0066757E" w:rsidRPr="005D7C49">
        <w:rPr>
          <w:rFonts w:eastAsia="Times New Roman" w:cstheme="minorHAnsi"/>
          <w:lang w:val="en-US" w:eastAsia="en-GB"/>
        </w:rPr>
        <w:t>colour</w:t>
      </w:r>
      <w:proofErr w:type="spellEnd"/>
      <w:r w:rsidR="0066757E" w:rsidRPr="005D7C49">
        <w:rPr>
          <w:rFonts w:eastAsia="Times New Roman" w:cstheme="minorHAnsi"/>
          <w:lang w:val="en-US" w:eastAsia="en-GB"/>
        </w:rPr>
        <w:t xml:space="preserve"> and the possibilities of working with paper.</w:t>
      </w:r>
    </w:p>
    <w:p w:rsidR="0066757E" w:rsidRPr="005D7C49" w:rsidRDefault="0066757E" w:rsidP="009A4BE9">
      <w:pPr>
        <w:spacing w:before="100" w:beforeAutospacing="1" w:after="100" w:afterAutospacing="1" w:line="240" w:lineRule="auto"/>
        <w:rPr>
          <w:rFonts w:eastAsia="Times New Roman" w:cstheme="minorHAnsi"/>
          <w:b/>
          <w:lang w:val="en-US" w:eastAsia="en-GB"/>
        </w:rPr>
      </w:pPr>
      <w:r w:rsidRPr="005D7C49">
        <w:rPr>
          <w:rFonts w:eastAsia="Times New Roman" w:cstheme="minorHAnsi"/>
          <w:b/>
          <w:lang w:val="en-US" w:eastAsia="en-GB"/>
        </w:rPr>
        <w:t>Artists and their Sites</w:t>
      </w:r>
    </w:p>
    <w:p w:rsidR="0066757E" w:rsidRPr="005D7C49" w:rsidRDefault="0066757E" w:rsidP="009A4BE9">
      <w:pPr>
        <w:spacing w:after="0" w:line="240" w:lineRule="auto"/>
        <w:rPr>
          <w:rFonts w:eastAsia="Times New Roman" w:cstheme="minorHAnsi"/>
          <w:lang w:val="en-US" w:eastAsia="en-GB"/>
        </w:rPr>
      </w:pPr>
      <w:r w:rsidRPr="005D7C49">
        <w:rPr>
          <w:rFonts w:eastAsia="Times New Roman" w:cstheme="minorHAnsi"/>
          <w:lang w:val="en-US" w:eastAsia="en-GB"/>
        </w:rPr>
        <w:t xml:space="preserve">66 – 68 Humber St </w:t>
      </w:r>
      <w:r w:rsidRPr="005D7C49">
        <w:rPr>
          <w:rFonts w:eastAsia="Times New Roman" w:cstheme="minorHAnsi"/>
          <w:lang w:val="en-US" w:eastAsia="en-GB"/>
        </w:rPr>
        <w:tab/>
      </w:r>
      <w:r w:rsidRPr="005D7C49">
        <w:rPr>
          <w:rFonts w:eastAsia="Times New Roman" w:cstheme="minorHAnsi"/>
          <w:lang w:val="en-US" w:eastAsia="en-GB"/>
        </w:rPr>
        <w:tab/>
      </w:r>
      <w:r w:rsidRPr="005D7C49">
        <w:rPr>
          <w:rFonts w:eastAsia="Times New Roman" w:cstheme="minorHAnsi"/>
          <w:lang w:val="en-US" w:eastAsia="en-GB"/>
        </w:rPr>
        <w:tab/>
      </w:r>
      <w:r w:rsidRPr="005D7C49">
        <w:rPr>
          <w:rFonts w:eastAsia="Times New Roman" w:cstheme="minorHAnsi"/>
          <w:b/>
          <w:lang w:val="en-US" w:eastAsia="en-GB"/>
        </w:rPr>
        <w:t>Made Thought</w:t>
      </w:r>
      <w:r w:rsidRPr="005D7C49">
        <w:rPr>
          <w:rFonts w:eastAsia="Times New Roman" w:cstheme="minorHAnsi"/>
          <w:lang w:val="en-US" w:eastAsia="en-GB"/>
        </w:rPr>
        <w:t xml:space="preserve"> (madethought.com) </w:t>
      </w:r>
    </w:p>
    <w:p w:rsidR="0066757E" w:rsidRPr="005D7C49" w:rsidRDefault="0066757E" w:rsidP="009A4BE9">
      <w:pPr>
        <w:spacing w:after="0" w:line="240" w:lineRule="auto"/>
        <w:ind w:left="2880" w:firstLine="720"/>
        <w:rPr>
          <w:rFonts w:eastAsia="Times New Roman" w:cstheme="minorHAnsi"/>
          <w:lang w:val="en-US" w:eastAsia="en-GB"/>
        </w:rPr>
      </w:pPr>
      <w:r w:rsidRPr="005D7C49">
        <w:rPr>
          <w:rFonts w:eastAsia="Times New Roman" w:cstheme="minorHAnsi"/>
          <w:b/>
          <w:lang w:val="en-US" w:eastAsia="en-GB"/>
        </w:rPr>
        <w:t>Max Lamb</w:t>
      </w:r>
      <w:r w:rsidRPr="005D7C49">
        <w:rPr>
          <w:rFonts w:eastAsia="Times New Roman" w:cstheme="minorHAnsi"/>
          <w:lang w:val="en-US" w:eastAsia="en-GB"/>
        </w:rPr>
        <w:t xml:space="preserve"> (maxlamb.org)</w:t>
      </w:r>
    </w:p>
    <w:p w:rsidR="0066757E" w:rsidRPr="005D7C49" w:rsidRDefault="0066757E" w:rsidP="009A4BE9">
      <w:pPr>
        <w:spacing w:after="0" w:line="240" w:lineRule="auto"/>
        <w:ind w:left="2880" w:firstLine="720"/>
        <w:rPr>
          <w:rFonts w:eastAsia="Times New Roman" w:cstheme="minorHAnsi"/>
          <w:lang w:val="en-US" w:eastAsia="en-GB"/>
        </w:rPr>
      </w:pPr>
      <w:proofErr w:type="spellStart"/>
      <w:r w:rsidRPr="005D7C49">
        <w:rPr>
          <w:rFonts w:eastAsia="Times New Roman" w:cstheme="minorHAnsi"/>
          <w:b/>
          <w:lang w:val="en-US" w:eastAsia="en-GB"/>
        </w:rPr>
        <w:t>Lazerian</w:t>
      </w:r>
      <w:proofErr w:type="spellEnd"/>
      <w:r w:rsidRPr="005D7C49">
        <w:rPr>
          <w:rFonts w:eastAsia="Times New Roman" w:cstheme="minorHAnsi"/>
          <w:lang w:val="en-US" w:eastAsia="en-GB"/>
        </w:rPr>
        <w:t xml:space="preserve"> (lazerian.com)</w:t>
      </w:r>
    </w:p>
    <w:p w:rsidR="0066757E" w:rsidRPr="005D7C49" w:rsidRDefault="0066757E" w:rsidP="009A4BE9">
      <w:pPr>
        <w:spacing w:before="100" w:beforeAutospacing="1" w:after="100" w:afterAutospacing="1" w:line="240" w:lineRule="auto"/>
        <w:rPr>
          <w:rFonts w:eastAsia="Times New Roman" w:cstheme="minorHAnsi"/>
          <w:lang w:val="en-US" w:eastAsia="en-GB"/>
        </w:rPr>
      </w:pPr>
      <w:r w:rsidRPr="005D7C49">
        <w:rPr>
          <w:rFonts w:eastAsia="Times New Roman" w:cstheme="minorHAnsi"/>
          <w:lang w:val="en-US" w:eastAsia="en-GB"/>
        </w:rPr>
        <w:t xml:space="preserve">3 – 4 Pier St </w:t>
      </w:r>
      <w:r w:rsidRPr="005D7C49">
        <w:rPr>
          <w:rFonts w:eastAsia="Times New Roman" w:cstheme="minorHAnsi"/>
          <w:lang w:val="en-US" w:eastAsia="en-GB"/>
        </w:rPr>
        <w:tab/>
      </w:r>
      <w:r w:rsidRPr="005D7C49">
        <w:rPr>
          <w:rFonts w:eastAsia="Times New Roman" w:cstheme="minorHAnsi"/>
          <w:lang w:val="en-US" w:eastAsia="en-GB"/>
        </w:rPr>
        <w:tab/>
      </w:r>
      <w:r w:rsidRPr="005D7C49">
        <w:rPr>
          <w:rFonts w:eastAsia="Times New Roman" w:cstheme="minorHAnsi"/>
          <w:lang w:val="en-US" w:eastAsia="en-GB"/>
        </w:rPr>
        <w:tab/>
      </w:r>
      <w:r w:rsidRPr="005D7C49">
        <w:rPr>
          <w:rFonts w:eastAsia="Times New Roman" w:cstheme="minorHAnsi"/>
          <w:lang w:val="en-US" w:eastAsia="en-GB"/>
        </w:rPr>
        <w:tab/>
      </w:r>
      <w:r w:rsidRPr="005D7C49">
        <w:rPr>
          <w:rFonts w:eastAsia="Times New Roman" w:cstheme="minorHAnsi"/>
          <w:b/>
          <w:lang w:val="en-US" w:eastAsia="en-GB"/>
        </w:rPr>
        <w:t xml:space="preserve">Jacqueline </w:t>
      </w:r>
      <w:proofErr w:type="spellStart"/>
      <w:r w:rsidRPr="005D7C49">
        <w:rPr>
          <w:rFonts w:eastAsia="Times New Roman" w:cstheme="minorHAnsi"/>
          <w:b/>
          <w:lang w:val="en-US" w:eastAsia="en-GB"/>
        </w:rPr>
        <w:t>Poncelet</w:t>
      </w:r>
      <w:proofErr w:type="spellEnd"/>
      <w:r w:rsidRPr="005D7C49">
        <w:rPr>
          <w:rFonts w:eastAsia="Times New Roman" w:cstheme="minorHAnsi"/>
          <w:lang w:val="en-US" w:eastAsia="en-GB"/>
        </w:rPr>
        <w:t xml:space="preserve"> (</w:t>
      </w:r>
      <w:r w:rsidRPr="005D7C49">
        <w:rPr>
          <w:rFonts w:cstheme="minorHAnsi"/>
          <w:sz w:val="21"/>
          <w:szCs w:val="21"/>
          <w:shd w:val="clear" w:color="auto" w:fill="FFFFFF"/>
        </w:rPr>
        <w:t>www.poncelet.me.uk)</w:t>
      </w:r>
    </w:p>
    <w:p w:rsidR="0066757E" w:rsidRPr="005D7C49" w:rsidRDefault="0066757E" w:rsidP="009A4BE9">
      <w:pPr>
        <w:spacing w:before="100" w:beforeAutospacing="1" w:after="100" w:afterAutospacing="1" w:line="240" w:lineRule="auto"/>
        <w:rPr>
          <w:rFonts w:eastAsia="Times New Roman" w:cstheme="minorHAnsi"/>
          <w:lang w:val="en-US" w:eastAsia="en-GB"/>
        </w:rPr>
      </w:pPr>
      <w:r w:rsidRPr="005D7C49">
        <w:rPr>
          <w:rFonts w:eastAsia="Times New Roman" w:cstheme="minorHAnsi"/>
          <w:lang w:val="en-US" w:eastAsia="en-GB"/>
        </w:rPr>
        <w:t>Smokehouse (rear of Humber St Gallery</w:t>
      </w:r>
      <w:r w:rsidRPr="005D7C49">
        <w:rPr>
          <w:rFonts w:eastAsia="Times New Roman" w:cstheme="minorHAnsi"/>
          <w:b/>
          <w:lang w:val="en-US" w:eastAsia="en-GB"/>
        </w:rPr>
        <w:t>) Bethan Laura Wood</w:t>
      </w:r>
      <w:r w:rsidRPr="005D7C49">
        <w:rPr>
          <w:rFonts w:eastAsia="Times New Roman" w:cstheme="minorHAnsi"/>
          <w:lang w:val="en-US" w:eastAsia="en-GB"/>
        </w:rPr>
        <w:t xml:space="preserve"> (bethanlaurawood.com)</w:t>
      </w:r>
    </w:p>
    <w:p w:rsidR="0066757E" w:rsidRPr="005D7C49" w:rsidRDefault="0066757E" w:rsidP="009A4BE9">
      <w:pPr>
        <w:spacing w:after="0" w:line="240" w:lineRule="auto"/>
        <w:rPr>
          <w:rFonts w:eastAsia="Times New Roman" w:cstheme="minorHAnsi"/>
          <w:lang w:val="en-US" w:eastAsia="en-GB"/>
        </w:rPr>
      </w:pPr>
      <w:r w:rsidRPr="005D7C49">
        <w:rPr>
          <w:rFonts w:eastAsia="Times New Roman" w:cstheme="minorHAnsi"/>
          <w:lang w:val="en-US" w:eastAsia="en-GB"/>
        </w:rPr>
        <w:t xml:space="preserve">Block C @ The Dock </w:t>
      </w:r>
      <w:r w:rsidRPr="005D7C49">
        <w:rPr>
          <w:rFonts w:eastAsia="Times New Roman" w:cstheme="minorHAnsi"/>
          <w:lang w:val="en-US" w:eastAsia="en-GB"/>
        </w:rPr>
        <w:tab/>
      </w:r>
      <w:r w:rsidRPr="005D7C49">
        <w:rPr>
          <w:rFonts w:eastAsia="Times New Roman" w:cstheme="minorHAnsi"/>
          <w:lang w:val="en-US" w:eastAsia="en-GB"/>
        </w:rPr>
        <w:tab/>
      </w:r>
      <w:r w:rsidRPr="005D7C49">
        <w:rPr>
          <w:rFonts w:eastAsia="Times New Roman" w:cstheme="minorHAnsi"/>
          <w:lang w:val="en-US" w:eastAsia="en-GB"/>
        </w:rPr>
        <w:tab/>
      </w:r>
      <w:r w:rsidRPr="005D7C49">
        <w:rPr>
          <w:rFonts w:eastAsia="Times New Roman" w:cstheme="minorHAnsi"/>
          <w:b/>
          <w:lang w:val="en-US" w:eastAsia="en-GB"/>
        </w:rPr>
        <w:t>Joanna Sands</w:t>
      </w:r>
      <w:r w:rsidRPr="005D7C49">
        <w:rPr>
          <w:rFonts w:eastAsia="Times New Roman" w:cstheme="minorHAnsi"/>
          <w:lang w:val="en-US" w:eastAsia="en-GB"/>
        </w:rPr>
        <w:t xml:space="preserve"> (joannasands.co.uk)</w:t>
      </w:r>
    </w:p>
    <w:p w:rsidR="0066757E" w:rsidRPr="005D7C49" w:rsidRDefault="0066757E" w:rsidP="009A4BE9">
      <w:pPr>
        <w:spacing w:after="0" w:line="240" w:lineRule="auto"/>
        <w:ind w:left="2880" w:firstLine="720"/>
        <w:rPr>
          <w:rFonts w:eastAsia="Times New Roman" w:cstheme="minorHAnsi"/>
          <w:lang w:val="en-US" w:eastAsia="en-GB"/>
        </w:rPr>
      </w:pPr>
      <w:r w:rsidRPr="005D7C49">
        <w:rPr>
          <w:rFonts w:eastAsia="Times New Roman" w:cstheme="minorHAnsi"/>
          <w:b/>
          <w:lang w:val="en-US" w:eastAsia="en-GB"/>
        </w:rPr>
        <w:t>Adam Holloway</w:t>
      </w:r>
      <w:r w:rsidRPr="005D7C49">
        <w:rPr>
          <w:rFonts w:eastAsia="Times New Roman" w:cstheme="minorHAnsi"/>
          <w:lang w:val="en-US" w:eastAsia="en-GB"/>
        </w:rPr>
        <w:t xml:space="preserve"> (adamholloway.net)</w:t>
      </w:r>
    </w:p>
    <w:p w:rsidR="0066757E" w:rsidRPr="005D7C49" w:rsidRDefault="0066757E" w:rsidP="009A4BE9">
      <w:pPr>
        <w:spacing w:before="100" w:beforeAutospacing="1" w:after="100" w:afterAutospacing="1" w:line="240" w:lineRule="auto"/>
        <w:rPr>
          <w:rFonts w:eastAsia="Times New Roman" w:cstheme="minorHAnsi"/>
          <w:lang w:val="en-US" w:eastAsia="en-GB"/>
        </w:rPr>
      </w:pPr>
      <w:r w:rsidRPr="005D7C49">
        <w:rPr>
          <w:rFonts w:eastAsia="Times New Roman" w:cstheme="minorHAnsi"/>
          <w:lang w:val="en-US" w:eastAsia="en-GB"/>
        </w:rPr>
        <w:t xml:space="preserve">Various outdoor facades on Humber St </w:t>
      </w:r>
      <w:r w:rsidRPr="005D7C49">
        <w:rPr>
          <w:rFonts w:eastAsia="Times New Roman" w:cstheme="minorHAnsi"/>
          <w:lang w:val="en-US" w:eastAsia="en-GB"/>
        </w:rPr>
        <w:tab/>
      </w:r>
      <w:r w:rsidRPr="005D7C49">
        <w:rPr>
          <w:rFonts w:eastAsia="Times New Roman" w:cstheme="minorHAnsi"/>
          <w:b/>
          <w:lang w:val="en-US" w:eastAsia="en-GB"/>
        </w:rPr>
        <w:t>Richard Woods</w:t>
      </w:r>
      <w:r w:rsidRPr="005D7C49">
        <w:rPr>
          <w:rFonts w:eastAsia="Times New Roman" w:cstheme="minorHAnsi"/>
          <w:lang w:val="en-US" w:eastAsia="en-GB"/>
        </w:rPr>
        <w:t xml:space="preserve"> (richardwoodsstudio.com)</w:t>
      </w:r>
    </w:p>
    <w:p w:rsidR="009A4BE9" w:rsidRPr="005D7C49" w:rsidRDefault="009A4BE9" w:rsidP="009A4BE9">
      <w:pPr>
        <w:spacing w:before="100" w:beforeAutospacing="1" w:after="100" w:afterAutospacing="1" w:line="240" w:lineRule="auto"/>
        <w:rPr>
          <w:rFonts w:eastAsia="Times New Roman" w:cstheme="minorHAnsi"/>
          <w:lang w:val="en-US" w:eastAsia="en-GB"/>
        </w:rPr>
      </w:pPr>
      <w:r w:rsidRPr="005D7C49">
        <w:rPr>
          <w:rFonts w:eastAsia="Times New Roman" w:cstheme="minorHAnsi"/>
          <w:lang w:val="en-US" w:eastAsia="en-GB"/>
        </w:rPr>
        <w:t>More information about each artist and their installation is at appendix one at the end of this document. If you have time, please do look at their websites.</w:t>
      </w:r>
    </w:p>
    <w:p w:rsidR="0066757E" w:rsidRPr="005D7C49" w:rsidRDefault="0066757E" w:rsidP="009A4BE9">
      <w:pPr>
        <w:spacing w:before="100" w:beforeAutospacing="1" w:after="100" w:afterAutospacing="1" w:line="240" w:lineRule="auto"/>
        <w:rPr>
          <w:rFonts w:eastAsia="Times New Roman" w:cstheme="minorHAnsi"/>
          <w:b/>
          <w:lang w:val="en-US" w:eastAsia="en-GB"/>
        </w:rPr>
      </w:pPr>
      <w:r w:rsidRPr="005D7C49">
        <w:rPr>
          <w:rFonts w:eastAsia="Times New Roman" w:cstheme="minorHAnsi"/>
          <w:b/>
          <w:lang w:val="en-US" w:eastAsia="en-GB"/>
        </w:rPr>
        <w:t xml:space="preserve">World’s </w:t>
      </w:r>
      <w:proofErr w:type="spellStart"/>
      <w:r w:rsidRPr="005D7C49">
        <w:rPr>
          <w:rFonts w:eastAsia="Times New Roman" w:cstheme="minorHAnsi"/>
          <w:b/>
          <w:lang w:val="en-US" w:eastAsia="en-GB"/>
        </w:rPr>
        <w:t>Favourite</w:t>
      </w:r>
      <w:proofErr w:type="spellEnd"/>
      <w:r w:rsidRPr="005D7C49">
        <w:rPr>
          <w:rFonts w:eastAsia="Times New Roman" w:cstheme="minorHAnsi"/>
          <w:b/>
          <w:lang w:val="en-US" w:eastAsia="en-GB"/>
        </w:rPr>
        <w:t xml:space="preserve"> </w:t>
      </w:r>
      <w:proofErr w:type="spellStart"/>
      <w:r w:rsidRPr="005D7C49">
        <w:rPr>
          <w:rFonts w:eastAsia="Times New Roman" w:cstheme="minorHAnsi"/>
          <w:b/>
          <w:lang w:val="en-US" w:eastAsia="en-GB"/>
        </w:rPr>
        <w:t>Colour</w:t>
      </w:r>
      <w:proofErr w:type="spellEnd"/>
    </w:p>
    <w:p w:rsidR="009A4BE9" w:rsidRPr="005D7C49" w:rsidRDefault="0066757E" w:rsidP="009A4BE9">
      <w:pPr>
        <w:rPr>
          <w:rFonts w:cstheme="minorHAnsi"/>
          <w:u w:val="single"/>
          <w:lang w:val="en-US"/>
        </w:rPr>
      </w:pPr>
      <w:r w:rsidRPr="005D7C49">
        <w:rPr>
          <w:rFonts w:eastAsia="Times New Roman" w:cstheme="minorHAnsi"/>
          <w:lang w:val="en-US" w:eastAsia="en-GB"/>
        </w:rPr>
        <w:t xml:space="preserve">As part of the Paper City project, </w:t>
      </w:r>
      <w:proofErr w:type="gramStart"/>
      <w:r w:rsidRPr="005D7C49">
        <w:rPr>
          <w:rFonts w:eastAsia="Times New Roman" w:cstheme="minorHAnsi"/>
          <w:lang w:val="en-US" w:eastAsia="en-GB"/>
        </w:rPr>
        <w:t>G .</w:t>
      </w:r>
      <w:proofErr w:type="gramEnd"/>
      <w:r w:rsidRPr="005D7C49">
        <w:rPr>
          <w:rFonts w:eastAsia="Times New Roman" w:cstheme="minorHAnsi"/>
          <w:lang w:val="en-US" w:eastAsia="en-GB"/>
        </w:rPr>
        <w:t xml:space="preserve"> F Smith embarked on a social media project to find the world’s </w:t>
      </w:r>
      <w:proofErr w:type="spellStart"/>
      <w:r w:rsidRPr="005D7C49">
        <w:rPr>
          <w:rFonts w:eastAsia="Times New Roman" w:cstheme="minorHAnsi"/>
          <w:lang w:val="en-US" w:eastAsia="en-GB"/>
        </w:rPr>
        <w:t>favourite</w:t>
      </w:r>
      <w:proofErr w:type="spellEnd"/>
      <w:r w:rsidRPr="005D7C49">
        <w:rPr>
          <w:rFonts w:eastAsia="Times New Roman" w:cstheme="minorHAnsi"/>
          <w:lang w:val="en-US" w:eastAsia="en-GB"/>
        </w:rPr>
        <w:t xml:space="preserve"> </w:t>
      </w:r>
      <w:proofErr w:type="spellStart"/>
      <w:r w:rsidRPr="005D7C49">
        <w:rPr>
          <w:rFonts w:eastAsia="Times New Roman" w:cstheme="minorHAnsi"/>
          <w:lang w:val="en-US" w:eastAsia="en-GB"/>
        </w:rPr>
        <w:t>colour</w:t>
      </w:r>
      <w:proofErr w:type="spellEnd"/>
      <w:r w:rsidRPr="005D7C49">
        <w:rPr>
          <w:rFonts w:eastAsia="Times New Roman" w:cstheme="minorHAnsi"/>
          <w:lang w:val="en-US" w:eastAsia="en-GB"/>
        </w:rPr>
        <w:t xml:space="preserve">.  A specially designed interactive website allowed </w:t>
      </w:r>
      <w:r w:rsidR="009A4BE9" w:rsidRPr="005D7C49">
        <w:rPr>
          <w:rFonts w:cstheme="minorHAnsi"/>
        </w:rPr>
        <w:t xml:space="preserve">thousands of people spanning over 100 countries worldwide to vote for their most loved colour via </w:t>
      </w:r>
      <w:hyperlink r:id="rId7" w:history="1">
        <w:r w:rsidR="009A4BE9" w:rsidRPr="005D7C49">
          <w:rPr>
            <w:rStyle w:val="Hyperlink"/>
            <w:rFonts w:cstheme="minorHAnsi"/>
            <w:lang w:val="en-US"/>
          </w:rPr>
          <w:t>worldsfavouritecolour.com</w:t>
        </w:r>
      </w:hyperlink>
      <w:r w:rsidR="009A4BE9" w:rsidRPr="005D7C49">
        <w:rPr>
          <w:rStyle w:val="Hyperlink"/>
          <w:rFonts w:cstheme="minorHAnsi"/>
          <w:lang w:val="en-US"/>
        </w:rPr>
        <w:t xml:space="preserve"> </w:t>
      </w:r>
      <w:r w:rsidRPr="005D7C49">
        <w:rPr>
          <w:rFonts w:eastAsia="Times New Roman" w:cstheme="minorHAnsi"/>
          <w:lang w:val="en-US" w:eastAsia="en-GB"/>
        </w:rPr>
        <w:t xml:space="preserve">.  The </w:t>
      </w:r>
      <w:proofErr w:type="spellStart"/>
      <w:r w:rsidRPr="005D7C49">
        <w:rPr>
          <w:rFonts w:eastAsia="Times New Roman" w:cstheme="minorHAnsi"/>
          <w:lang w:val="en-US" w:eastAsia="en-GB"/>
        </w:rPr>
        <w:t>colour</w:t>
      </w:r>
      <w:proofErr w:type="spellEnd"/>
      <w:r w:rsidRPr="005D7C49">
        <w:rPr>
          <w:rFonts w:eastAsia="Times New Roman" w:cstheme="minorHAnsi"/>
          <w:lang w:val="en-US" w:eastAsia="en-GB"/>
        </w:rPr>
        <w:t xml:space="preserve"> will be announced </w:t>
      </w:r>
      <w:r w:rsidR="006D7F29" w:rsidRPr="005D7C49">
        <w:rPr>
          <w:rFonts w:eastAsia="Times New Roman" w:cstheme="minorHAnsi"/>
          <w:lang w:val="en-US" w:eastAsia="en-GB"/>
        </w:rPr>
        <w:t xml:space="preserve">on the preview day of Thursday 29 June, with a short “reveal” </w:t>
      </w:r>
      <w:r w:rsidR="009A4BE9" w:rsidRPr="005D7C49">
        <w:rPr>
          <w:rFonts w:eastAsia="Times New Roman" w:cstheme="minorHAnsi"/>
          <w:lang w:val="en-US" w:eastAsia="en-GB"/>
        </w:rPr>
        <w:t xml:space="preserve">event </w:t>
      </w:r>
      <w:r w:rsidR="006D7F29" w:rsidRPr="005D7C49">
        <w:rPr>
          <w:rFonts w:eastAsia="Times New Roman" w:cstheme="minorHAnsi"/>
          <w:lang w:val="en-US" w:eastAsia="en-GB"/>
        </w:rPr>
        <w:t>to the press in Humber St</w:t>
      </w:r>
      <w:r w:rsidR="009A4BE9" w:rsidRPr="005D7C49">
        <w:rPr>
          <w:rFonts w:eastAsia="Times New Roman" w:cstheme="minorHAnsi"/>
          <w:lang w:val="en-US" w:eastAsia="en-GB"/>
        </w:rPr>
        <w:t xml:space="preserve">.  As part of Paper City there will also be a World’s </w:t>
      </w:r>
      <w:proofErr w:type="spellStart"/>
      <w:r w:rsidR="009A4BE9" w:rsidRPr="005D7C49">
        <w:rPr>
          <w:rFonts w:eastAsia="Times New Roman" w:cstheme="minorHAnsi"/>
          <w:lang w:val="en-US" w:eastAsia="en-GB"/>
        </w:rPr>
        <w:t>Favourite</w:t>
      </w:r>
      <w:proofErr w:type="spellEnd"/>
      <w:r w:rsidR="009A4BE9" w:rsidRPr="005D7C49">
        <w:rPr>
          <w:rFonts w:eastAsia="Times New Roman" w:cstheme="minorHAnsi"/>
          <w:lang w:val="en-US" w:eastAsia="en-GB"/>
        </w:rPr>
        <w:t xml:space="preserve"> </w:t>
      </w:r>
      <w:proofErr w:type="spellStart"/>
      <w:r w:rsidR="009A4BE9" w:rsidRPr="005D7C49">
        <w:rPr>
          <w:rFonts w:eastAsia="Times New Roman" w:cstheme="minorHAnsi"/>
          <w:lang w:val="en-US" w:eastAsia="en-GB"/>
        </w:rPr>
        <w:t>Colour</w:t>
      </w:r>
      <w:proofErr w:type="spellEnd"/>
      <w:r w:rsidR="009A4BE9" w:rsidRPr="005D7C49">
        <w:rPr>
          <w:rFonts w:eastAsia="Times New Roman" w:cstheme="minorHAnsi"/>
          <w:lang w:val="en-US" w:eastAsia="en-GB"/>
        </w:rPr>
        <w:t xml:space="preserve"> pop-up shop on Humber St, selling some GF Smith and other designer items created specially in the World’s </w:t>
      </w:r>
      <w:proofErr w:type="spellStart"/>
      <w:r w:rsidR="009A4BE9" w:rsidRPr="005D7C49">
        <w:rPr>
          <w:rFonts w:eastAsia="Times New Roman" w:cstheme="minorHAnsi"/>
          <w:lang w:val="en-US" w:eastAsia="en-GB"/>
        </w:rPr>
        <w:t>Favourite</w:t>
      </w:r>
      <w:proofErr w:type="spellEnd"/>
      <w:r w:rsidR="009A4BE9" w:rsidRPr="005D7C49">
        <w:rPr>
          <w:rFonts w:eastAsia="Times New Roman" w:cstheme="minorHAnsi"/>
          <w:lang w:val="en-US" w:eastAsia="en-GB"/>
        </w:rPr>
        <w:t xml:space="preserve"> </w:t>
      </w:r>
      <w:proofErr w:type="spellStart"/>
      <w:r w:rsidR="009A4BE9" w:rsidRPr="005D7C49">
        <w:rPr>
          <w:rFonts w:eastAsia="Times New Roman" w:cstheme="minorHAnsi"/>
          <w:lang w:val="en-US" w:eastAsia="en-GB"/>
        </w:rPr>
        <w:t>Colour</w:t>
      </w:r>
      <w:proofErr w:type="spellEnd"/>
      <w:r w:rsidR="009A4BE9" w:rsidRPr="005D7C49">
        <w:rPr>
          <w:rStyle w:val="xhyperlink1"/>
          <w:rFonts w:cstheme="minorHAnsi"/>
          <w:u w:val="single"/>
          <w:lang w:val="en-US"/>
        </w:rPr>
        <w:t>.</w:t>
      </w:r>
    </w:p>
    <w:p w:rsidR="0066757E" w:rsidRPr="005D7C49" w:rsidRDefault="001E0C8A" w:rsidP="009A4BE9">
      <w:pPr>
        <w:spacing w:before="100" w:beforeAutospacing="1" w:after="100" w:afterAutospacing="1" w:line="240" w:lineRule="auto"/>
        <w:rPr>
          <w:rFonts w:eastAsia="Times New Roman" w:cstheme="minorHAnsi"/>
          <w:b/>
          <w:lang w:val="en-US" w:eastAsia="en-GB"/>
        </w:rPr>
      </w:pPr>
      <w:r w:rsidRPr="005D7C49">
        <w:rPr>
          <w:rFonts w:eastAsia="Times New Roman" w:cstheme="minorHAnsi"/>
          <w:b/>
          <w:lang w:val="en-US" w:eastAsia="en-GB"/>
        </w:rPr>
        <w:t>Volunteering Role</w:t>
      </w:r>
    </w:p>
    <w:p w:rsidR="000E7CF4" w:rsidRPr="005D7C49" w:rsidRDefault="001E0C8A" w:rsidP="009A4BE9">
      <w:pPr>
        <w:spacing w:before="100" w:beforeAutospacing="1" w:after="100" w:afterAutospacing="1" w:line="240" w:lineRule="auto"/>
        <w:rPr>
          <w:rFonts w:eastAsia="Times New Roman" w:cstheme="minorHAnsi"/>
          <w:lang w:val="en-US" w:eastAsia="en-GB"/>
        </w:rPr>
      </w:pPr>
      <w:r w:rsidRPr="005D7C49">
        <w:rPr>
          <w:rFonts w:eastAsia="Times New Roman" w:cstheme="minorHAnsi"/>
          <w:lang w:val="en-US" w:eastAsia="en-GB"/>
        </w:rPr>
        <w:t xml:space="preserve">As with other Look Up installations we are hoping that you can provide a welcoming, friendly presence to Paper City, encouraging people to really look and think about the installations, giving them information if they would like, and perhaps directing them to artist websites (each website will be on the info board at each installation).  </w:t>
      </w:r>
      <w:r w:rsidR="000E7CF4" w:rsidRPr="005D7C49">
        <w:rPr>
          <w:rFonts w:eastAsia="Times New Roman" w:cstheme="minorHAnsi"/>
          <w:lang w:val="en-US" w:eastAsia="en-GB"/>
        </w:rPr>
        <w:t xml:space="preserve">You can also of course direct them to the Hull 2017 website for information about other installations and events.  The gallery should have info to take away as well.  </w:t>
      </w:r>
    </w:p>
    <w:p w:rsidR="005D7C49" w:rsidRPr="005D7C49" w:rsidRDefault="001E0C8A" w:rsidP="009A4BE9">
      <w:pPr>
        <w:spacing w:before="100" w:beforeAutospacing="1" w:after="100" w:afterAutospacing="1" w:line="240" w:lineRule="auto"/>
        <w:rPr>
          <w:rFonts w:eastAsia="Times New Roman" w:cstheme="minorHAnsi"/>
          <w:lang w:val="en-US" w:eastAsia="en-GB"/>
        </w:rPr>
      </w:pPr>
      <w:r w:rsidRPr="005D7C49">
        <w:rPr>
          <w:rFonts w:eastAsia="Times New Roman" w:cstheme="minorHAnsi"/>
          <w:lang w:val="en-US" w:eastAsia="en-GB"/>
        </w:rPr>
        <w:t>We would also ask you to be a presence to remind people that these are works of art made of paper, so they shouldn’t be touched or interfered with!</w:t>
      </w:r>
      <w:r w:rsidR="000E7CF4" w:rsidRPr="005D7C49">
        <w:rPr>
          <w:rFonts w:eastAsia="Times New Roman" w:cstheme="minorHAnsi"/>
          <w:lang w:val="en-US" w:eastAsia="en-GB"/>
        </w:rPr>
        <w:t xml:space="preserve">  As with all of the volunteering roles, we are not asking you to be a security person or steward, but to act with commonsense and respect for both the artwork and visitors.</w:t>
      </w:r>
      <w:r w:rsidR="00167247" w:rsidRPr="005D7C49">
        <w:rPr>
          <w:rFonts w:eastAsia="Times New Roman" w:cstheme="minorHAnsi"/>
          <w:lang w:val="en-US" w:eastAsia="en-GB"/>
        </w:rPr>
        <w:t xml:space="preserve">  Please do not put yourself at risk at any time, but we ask that you act as a responsible member of the public.  Your first point of call is always the volunteer coordinator, and there are also Hull 2017 staff constantly at the gallery.  </w:t>
      </w:r>
    </w:p>
    <w:p w:rsidR="001E0C8A" w:rsidRPr="005D7C49" w:rsidRDefault="001E0C8A" w:rsidP="009A4BE9">
      <w:pPr>
        <w:spacing w:before="100" w:beforeAutospacing="1" w:after="100" w:afterAutospacing="1" w:line="240" w:lineRule="auto"/>
        <w:rPr>
          <w:rFonts w:eastAsia="Times New Roman" w:cstheme="minorHAnsi"/>
          <w:lang w:val="en-US" w:eastAsia="en-GB"/>
        </w:rPr>
      </w:pPr>
      <w:r w:rsidRPr="005D7C49">
        <w:rPr>
          <w:rFonts w:eastAsia="Times New Roman" w:cstheme="minorHAnsi"/>
          <w:lang w:val="en-US" w:eastAsia="en-GB"/>
        </w:rPr>
        <w:lastRenderedPageBreak/>
        <w:t xml:space="preserve">There will be a </w:t>
      </w:r>
      <w:r w:rsidRPr="005D7C49">
        <w:rPr>
          <w:rFonts w:eastAsia="Times New Roman" w:cstheme="minorHAnsi"/>
          <w:b/>
          <w:lang w:val="en-US" w:eastAsia="en-GB"/>
        </w:rPr>
        <w:t xml:space="preserve">volunteer </w:t>
      </w:r>
      <w:proofErr w:type="spellStart"/>
      <w:r w:rsidRPr="005D7C49">
        <w:rPr>
          <w:rFonts w:eastAsia="Times New Roman" w:cstheme="minorHAnsi"/>
          <w:b/>
          <w:lang w:val="en-US" w:eastAsia="en-GB"/>
        </w:rPr>
        <w:t>co-ordinator</w:t>
      </w:r>
      <w:proofErr w:type="spellEnd"/>
      <w:r w:rsidRPr="005D7C49">
        <w:rPr>
          <w:rFonts w:eastAsia="Times New Roman" w:cstheme="minorHAnsi"/>
          <w:lang w:val="en-US" w:eastAsia="en-GB"/>
        </w:rPr>
        <w:t xml:space="preserve"> on site all day every day, and sign in and out will be at Humber St Gallery with the </w:t>
      </w:r>
      <w:proofErr w:type="spellStart"/>
      <w:r w:rsidRPr="005D7C49">
        <w:rPr>
          <w:rFonts w:eastAsia="Times New Roman" w:cstheme="minorHAnsi"/>
          <w:lang w:val="en-US" w:eastAsia="en-GB"/>
        </w:rPr>
        <w:t>co-ordinator</w:t>
      </w:r>
      <w:proofErr w:type="spellEnd"/>
      <w:r w:rsidRPr="005D7C49">
        <w:rPr>
          <w:rFonts w:eastAsia="Times New Roman" w:cstheme="minorHAnsi"/>
          <w:lang w:val="en-US" w:eastAsia="en-GB"/>
        </w:rPr>
        <w:t xml:space="preserve">.  There are 4 indoor sites that volunteers will be allocated to, plus a role to be outside on Humber </w:t>
      </w:r>
      <w:proofErr w:type="spellStart"/>
      <w:r w:rsidRPr="005D7C49">
        <w:rPr>
          <w:rFonts w:eastAsia="Times New Roman" w:cstheme="minorHAnsi"/>
          <w:lang w:val="en-US" w:eastAsia="en-GB"/>
        </w:rPr>
        <w:t>st</w:t>
      </w:r>
      <w:proofErr w:type="spellEnd"/>
      <w:r w:rsidRPr="005D7C49">
        <w:rPr>
          <w:rFonts w:eastAsia="Times New Roman" w:cstheme="minorHAnsi"/>
          <w:lang w:val="en-US" w:eastAsia="en-GB"/>
        </w:rPr>
        <w:t xml:space="preserve"> helping with wayfinding, </w:t>
      </w:r>
      <w:r w:rsidR="000E7CF4" w:rsidRPr="005D7C49">
        <w:rPr>
          <w:rFonts w:eastAsia="Times New Roman" w:cstheme="minorHAnsi"/>
          <w:lang w:val="en-US" w:eastAsia="en-GB"/>
        </w:rPr>
        <w:t>(</w:t>
      </w:r>
      <w:r w:rsidRPr="005D7C49">
        <w:rPr>
          <w:rFonts w:eastAsia="Times New Roman" w:cstheme="minorHAnsi"/>
          <w:lang w:val="en-US" w:eastAsia="en-GB"/>
        </w:rPr>
        <w:t xml:space="preserve">particularly to the smokehouse, down to c4di and also to point out Richard Woods’ outside works on walls and gable ends. </w:t>
      </w:r>
      <w:r w:rsidR="000E7CF4" w:rsidRPr="005D7C49">
        <w:rPr>
          <w:rFonts w:eastAsia="Times New Roman" w:cstheme="minorHAnsi"/>
          <w:lang w:val="en-US" w:eastAsia="en-GB"/>
        </w:rPr>
        <w:t>)</w:t>
      </w:r>
      <w:r w:rsidRPr="005D7C49">
        <w:rPr>
          <w:rFonts w:eastAsia="Times New Roman" w:cstheme="minorHAnsi"/>
          <w:lang w:val="en-US" w:eastAsia="en-GB"/>
        </w:rPr>
        <w:t xml:space="preserve"> The volunteer </w:t>
      </w:r>
      <w:proofErr w:type="spellStart"/>
      <w:r w:rsidRPr="005D7C49">
        <w:rPr>
          <w:rFonts w:eastAsia="Times New Roman" w:cstheme="minorHAnsi"/>
          <w:lang w:val="en-US" w:eastAsia="en-GB"/>
        </w:rPr>
        <w:t>co-ordinator</w:t>
      </w:r>
      <w:proofErr w:type="spellEnd"/>
      <w:r w:rsidRPr="005D7C49">
        <w:rPr>
          <w:rFonts w:eastAsia="Times New Roman" w:cstheme="minorHAnsi"/>
          <w:lang w:val="en-US" w:eastAsia="en-GB"/>
        </w:rPr>
        <w:t xml:space="preserve"> will allocate you to your site on arrival.</w:t>
      </w:r>
    </w:p>
    <w:p w:rsidR="000E7CF4" w:rsidRPr="005D7C49" w:rsidRDefault="000E7CF4" w:rsidP="009A4BE9">
      <w:pPr>
        <w:spacing w:before="100" w:beforeAutospacing="1" w:after="100" w:afterAutospacing="1" w:line="240" w:lineRule="auto"/>
        <w:rPr>
          <w:rFonts w:eastAsia="Times New Roman" w:cstheme="minorHAnsi"/>
          <w:lang w:val="en-US" w:eastAsia="en-GB"/>
        </w:rPr>
      </w:pPr>
      <w:r w:rsidRPr="005D7C49">
        <w:rPr>
          <w:rFonts w:eastAsia="Times New Roman" w:cstheme="minorHAnsi"/>
          <w:lang w:val="en-US" w:eastAsia="en-GB"/>
        </w:rPr>
        <w:t>There is potential for some of the shifts to be quiet in terms of visitor numbers.  We will provide chairs at each site for volunteers, and if you would like to bring something to read in case you have periods that are very quiet, please do so.</w:t>
      </w:r>
    </w:p>
    <w:p w:rsidR="001E0C8A" w:rsidRPr="005D7C49" w:rsidRDefault="001E0C8A" w:rsidP="009A4BE9">
      <w:pPr>
        <w:spacing w:before="100" w:beforeAutospacing="1" w:after="100" w:afterAutospacing="1" w:line="240" w:lineRule="auto"/>
        <w:rPr>
          <w:rFonts w:eastAsia="Times New Roman" w:cstheme="minorHAnsi"/>
          <w:lang w:val="en-US" w:eastAsia="en-GB"/>
        </w:rPr>
      </w:pPr>
      <w:r w:rsidRPr="005D7C49">
        <w:rPr>
          <w:rFonts w:eastAsia="Times New Roman" w:cstheme="minorHAnsi"/>
          <w:b/>
          <w:lang w:val="en-US" w:eastAsia="en-GB"/>
        </w:rPr>
        <w:t>Toilets</w:t>
      </w:r>
      <w:r w:rsidRPr="005D7C49">
        <w:rPr>
          <w:rFonts w:eastAsia="Times New Roman" w:cstheme="minorHAnsi"/>
          <w:lang w:val="en-US" w:eastAsia="en-GB"/>
        </w:rPr>
        <w:t xml:space="preserve"> for volunteers are at Humber St Gallery.  For those working at the c4di building, there are some toilets there which will be for your use only, they are not public toilets so please don’t direct anyone there.</w:t>
      </w:r>
      <w:r w:rsidR="000E7CF4" w:rsidRPr="005D7C49">
        <w:rPr>
          <w:rFonts w:eastAsia="Times New Roman" w:cstheme="minorHAnsi"/>
          <w:lang w:val="en-US" w:eastAsia="en-GB"/>
        </w:rPr>
        <w:t xml:space="preserve">  </w:t>
      </w:r>
      <w:r w:rsidR="000E7CF4" w:rsidRPr="005D7C49">
        <w:rPr>
          <w:rFonts w:eastAsia="Times New Roman" w:cstheme="minorHAnsi"/>
          <w:b/>
          <w:lang w:val="en-US" w:eastAsia="en-GB"/>
        </w:rPr>
        <w:t>Tea and Coffee</w:t>
      </w:r>
      <w:r w:rsidR="000E7CF4" w:rsidRPr="005D7C49">
        <w:rPr>
          <w:rFonts w:eastAsia="Times New Roman" w:cstheme="minorHAnsi"/>
          <w:lang w:val="en-US" w:eastAsia="en-GB"/>
        </w:rPr>
        <w:t xml:space="preserve"> </w:t>
      </w:r>
      <w:proofErr w:type="spellStart"/>
      <w:r w:rsidR="000E7CF4" w:rsidRPr="005D7C49">
        <w:rPr>
          <w:rFonts w:eastAsia="Times New Roman" w:cstheme="minorHAnsi"/>
          <w:lang w:val="en-US" w:eastAsia="en-GB"/>
        </w:rPr>
        <w:t>etc</w:t>
      </w:r>
      <w:proofErr w:type="spellEnd"/>
      <w:r w:rsidR="000E7CF4" w:rsidRPr="005D7C49">
        <w:rPr>
          <w:rFonts w:eastAsia="Times New Roman" w:cstheme="minorHAnsi"/>
          <w:lang w:val="en-US" w:eastAsia="en-GB"/>
        </w:rPr>
        <w:t xml:space="preserve"> is also available at the gallery.</w:t>
      </w:r>
    </w:p>
    <w:p w:rsidR="000E7CF4" w:rsidRPr="005D7C49" w:rsidRDefault="000E7CF4" w:rsidP="000E7CF4">
      <w:pPr>
        <w:pStyle w:val="Default"/>
        <w:rPr>
          <w:rFonts w:asciiTheme="minorHAnsi" w:hAnsiTheme="minorHAnsi" w:cstheme="minorHAnsi"/>
          <w:b/>
          <w:bCs/>
          <w:sz w:val="28"/>
          <w:szCs w:val="28"/>
        </w:rPr>
      </w:pPr>
    </w:p>
    <w:p w:rsidR="000E7CF4" w:rsidRPr="005D7C49" w:rsidRDefault="000E7CF4" w:rsidP="000E7CF4">
      <w:pPr>
        <w:pStyle w:val="Default"/>
        <w:rPr>
          <w:rFonts w:asciiTheme="minorHAnsi" w:hAnsiTheme="minorHAnsi" w:cstheme="minorHAnsi"/>
          <w:sz w:val="22"/>
          <w:szCs w:val="22"/>
        </w:rPr>
      </w:pPr>
      <w:r w:rsidRPr="005D7C49">
        <w:rPr>
          <w:rFonts w:asciiTheme="minorHAnsi" w:hAnsiTheme="minorHAnsi" w:cstheme="minorHAnsi"/>
          <w:b/>
          <w:bCs/>
          <w:sz w:val="22"/>
          <w:szCs w:val="22"/>
        </w:rPr>
        <w:t xml:space="preserve">Assisting individuals who may require FIRST AID: </w:t>
      </w:r>
    </w:p>
    <w:p w:rsidR="000E7CF4" w:rsidRPr="005D7C49" w:rsidRDefault="000E7CF4" w:rsidP="000E7CF4">
      <w:pPr>
        <w:pStyle w:val="Default"/>
        <w:rPr>
          <w:rFonts w:asciiTheme="minorHAnsi" w:hAnsiTheme="minorHAnsi" w:cstheme="minorHAnsi"/>
          <w:sz w:val="22"/>
          <w:szCs w:val="22"/>
        </w:rPr>
      </w:pPr>
      <w:r w:rsidRPr="005D7C49">
        <w:rPr>
          <w:rFonts w:asciiTheme="minorHAnsi" w:hAnsiTheme="minorHAnsi" w:cstheme="minorHAnsi"/>
          <w:sz w:val="22"/>
          <w:szCs w:val="22"/>
        </w:rPr>
        <w:t xml:space="preserve">If the injury appears to be serious, do not attempt to render aid but call 999 from the nearest phone or payphone. You can also direct people to the closest walk in </w:t>
      </w:r>
      <w:proofErr w:type="spellStart"/>
      <w:r w:rsidRPr="005D7C49">
        <w:rPr>
          <w:rFonts w:asciiTheme="minorHAnsi" w:hAnsiTheme="minorHAnsi" w:cstheme="minorHAnsi"/>
          <w:sz w:val="22"/>
          <w:szCs w:val="22"/>
        </w:rPr>
        <w:t>centre</w:t>
      </w:r>
      <w:proofErr w:type="spellEnd"/>
      <w:r w:rsidRPr="005D7C49">
        <w:rPr>
          <w:rFonts w:asciiTheme="minorHAnsi" w:hAnsiTheme="minorHAnsi" w:cstheme="minorHAnsi"/>
          <w:sz w:val="22"/>
          <w:szCs w:val="22"/>
        </w:rPr>
        <w:t xml:space="preserve"> Wilberforce Health Centre, 6-10 Story Street, Hull HU1 3SA</w:t>
      </w:r>
      <w:r w:rsidR="00167247" w:rsidRPr="005D7C49">
        <w:rPr>
          <w:rFonts w:asciiTheme="minorHAnsi" w:hAnsiTheme="minorHAnsi" w:cstheme="minorHAnsi"/>
          <w:sz w:val="22"/>
          <w:szCs w:val="22"/>
        </w:rPr>
        <w:t>.  If you are close to Humber St Gallery, and the injury is not serious, you can ask for the First Aider on duty there.</w:t>
      </w:r>
    </w:p>
    <w:p w:rsidR="000E7CF4" w:rsidRPr="005D7C49" w:rsidRDefault="000E7CF4" w:rsidP="000E7CF4">
      <w:pPr>
        <w:pStyle w:val="Default"/>
        <w:rPr>
          <w:rFonts w:asciiTheme="minorHAnsi" w:hAnsiTheme="minorHAnsi" w:cstheme="minorHAnsi"/>
          <w:sz w:val="22"/>
          <w:szCs w:val="22"/>
        </w:rPr>
      </w:pPr>
    </w:p>
    <w:p w:rsidR="000E7CF4" w:rsidRPr="005D7C49" w:rsidRDefault="000E7CF4" w:rsidP="000E7CF4">
      <w:pPr>
        <w:pStyle w:val="Default"/>
        <w:rPr>
          <w:rFonts w:asciiTheme="minorHAnsi" w:hAnsiTheme="minorHAnsi" w:cstheme="minorHAnsi"/>
          <w:b/>
          <w:bCs/>
          <w:sz w:val="22"/>
          <w:szCs w:val="22"/>
        </w:rPr>
      </w:pPr>
      <w:r w:rsidRPr="005D7C49">
        <w:rPr>
          <w:rFonts w:asciiTheme="minorHAnsi" w:hAnsiTheme="minorHAnsi" w:cstheme="minorHAnsi"/>
          <w:b/>
          <w:bCs/>
          <w:sz w:val="22"/>
          <w:szCs w:val="22"/>
        </w:rPr>
        <w:t xml:space="preserve">If you witness a serious incident </w:t>
      </w:r>
      <w:r w:rsidRPr="005D7C49">
        <w:rPr>
          <w:rFonts w:asciiTheme="minorHAnsi" w:hAnsiTheme="minorHAnsi" w:cstheme="minorHAnsi"/>
          <w:sz w:val="22"/>
          <w:szCs w:val="22"/>
        </w:rPr>
        <w:t xml:space="preserve">please report this to the </w:t>
      </w:r>
      <w:r w:rsidR="00167247" w:rsidRPr="005D7C49">
        <w:rPr>
          <w:rFonts w:asciiTheme="minorHAnsi" w:hAnsiTheme="minorHAnsi" w:cstheme="minorHAnsi"/>
          <w:sz w:val="22"/>
          <w:szCs w:val="22"/>
        </w:rPr>
        <w:t>volunteer coordinator</w:t>
      </w:r>
      <w:r w:rsidRPr="005D7C49">
        <w:rPr>
          <w:rFonts w:asciiTheme="minorHAnsi" w:hAnsiTheme="minorHAnsi" w:cstheme="minorHAnsi"/>
          <w:sz w:val="22"/>
          <w:szCs w:val="22"/>
        </w:rPr>
        <w:t xml:space="preserve">. If you feel you are in immediate danger call 999 from your phone or public payphone. Please then report back to or contact the </w:t>
      </w:r>
      <w:r w:rsidR="00167247" w:rsidRPr="005D7C49">
        <w:rPr>
          <w:rFonts w:asciiTheme="minorHAnsi" w:hAnsiTheme="minorHAnsi" w:cstheme="minorHAnsi"/>
          <w:sz w:val="22"/>
          <w:szCs w:val="22"/>
        </w:rPr>
        <w:t>volunteer coordinator</w:t>
      </w:r>
      <w:r w:rsidRPr="005D7C49">
        <w:rPr>
          <w:rFonts w:asciiTheme="minorHAnsi" w:hAnsiTheme="minorHAnsi" w:cstheme="minorHAnsi"/>
          <w:sz w:val="22"/>
          <w:szCs w:val="22"/>
        </w:rPr>
        <w:t xml:space="preserve"> to let them know of the incident. </w:t>
      </w:r>
    </w:p>
    <w:p w:rsidR="000E7CF4" w:rsidRPr="005D7C49" w:rsidRDefault="000E7CF4" w:rsidP="000E7CF4">
      <w:pPr>
        <w:pStyle w:val="Default"/>
        <w:rPr>
          <w:rFonts w:asciiTheme="minorHAnsi" w:hAnsiTheme="minorHAnsi" w:cstheme="minorHAnsi"/>
          <w:b/>
          <w:bCs/>
          <w:sz w:val="22"/>
          <w:szCs w:val="22"/>
        </w:rPr>
      </w:pPr>
    </w:p>
    <w:p w:rsidR="000E7CF4" w:rsidRPr="005D7C49" w:rsidRDefault="000E7CF4" w:rsidP="000E7CF4">
      <w:pPr>
        <w:pStyle w:val="Default"/>
        <w:rPr>
          <w:rFonts w:asciiTheme="minorHAnsi" w:hAnsiTheme="minorHAnsi" w:cstheme="minorHAnsi"/>
          <w:sz w:val="22"/>
          <w:szCs w:val="22"/>
        </w:rPr>
      </w:pPr>
      <w:r w:rsidRPr="005D7C49">
        <w:rPr>
          <w:rFonts w:asciiTheme="minorHAnsi" w:hAnsiTheme="minorHAnsi" w:cstheme="minorHAnsi"/>
          <w:b/>
          <w:bCs/>
          <w:sz w:val="22"/>
          <w:szCs w:val="22"/>
        </w:rPr>
        <w:t>If a member of the public is behaving in a threatening manner</w:t>
      </w:r>
      <w:r w:rsidRPr="005D7C49">
        <w:rPr>
          <w:rFonts w:asciiTheme="minorHAnsi" w:hAnsiTheme="minorHAnsi" w:cstheme="minorHAnsi"/>
          <w:sz w:val="22"/>
          <w:szCs w:val="22"/>
        </w:rPr>
        <w:t xml:space="preserve"> please leave </w:t>
      </w:r>
      <w:r w:rsidR="00167247" w:rsidRPr="005D7C49">
        <w:rPr>
          <w:rFonts w:asciiTheme="minorHAnsi" w:hAnsiTheme="minorHAnsi" w:cstheme="minorHAnsi"/>
          <w:sz w:val="22"/>
          <w:szCs w:val="22"/>
        </w:rPr>
        <w:t>the site</w:t>
      </w:r>
      <w:r w:rsidRPr="005D7C49">
        <w:rPr>
          <w:rFonts w:asciiTheme="minorHAnsi" w:hAnsiTheme="minorHAnsi" w:cstheme="minorHAnsi"/>
          <w:sz w:val="22"/>
          <w:szCs w:val="22"/>
        </w:rPr>
        <w:t xml:space="preserve"> and report this to the </w:t>
      </w:r>
      <w:r w:rsidR="00167247" w:rsidRPr="005D7C49">
        <w:rPr>
          <w:rFonts w:asciiTheme="minorHAnsi" w:hAnsiTheme="minorHAnsi" w:cstheme="minorHAnsi"/>
          <w:sz w:val="22"/>
          <w:szCs w:val="22"/>
        </w:rPr>
        <w:t>volunteer coordinator</w:t>
      </w:r>
      <w:r w:rsidRPr="005D7C49">
        <w:rPr>
          <w:rFonts w:asciiTheme="minorHAnsi" w:hAnsiTheme="minorHAnsi" w:cstheme="minorHAnsi"/>
          <w:sz w:val="22"/>
          <w:szCs w:val="22"/>
        </w:rPr>
        <w:t xml:space="preserve">. If you feel you are in immediate danger call 999 from your phone or public payphone. Please then report back to or contact the </w:t>
      </w:r>
      <w:r w:rsidR="00167247" w:rsidRPr="005D7C49">
        <w:rPr>
          <w:rFonts w:asciiTheme="minorHAnsi" w:hAnsiTheme="minorHAnsi" w:cstheme="minorHAnsi"/>
          <w:sz w:val="22"/>
          <w:szCs w:val="22"/>
        </w:rPr>
        <w:t>volunteer coordinator</w:t>
      </w:r>
      <w:r w:rsidRPr="005D7C49">
        <w:rPr>
          <w:rFonts w:asciiTheme="minorHAnsi" w:hAnsiTheme="minorHAnsi" w:cstheme="minorHAnsi"/>
          <w:sz w:val="22"/>
          <w:szCs w:val="22"/>
        </w:rPr>
        <w:t xml:space="preserve"> to let them know of the incident. </w:t>
      </w:r>
    </w:p>
    <w:p w:rsidR="000E7CF4" w:rsidRPr="005D7C49" w:rsidRDefault="000E7CF4" w:rsidP="000E7CF4">
      <w:pPr>
        <w:pStyle w:val="Default"/>
        <w:rPr>
          <w:rFonts w:asciiTheme="minorHAnsi" w:hAnsiTheme="minorHAnsi" w:cstheme="minorHAnsi"/>
          <w:b/>
          <w:bCs/>
          <w:sz w:val="22"/>
          <w:szCs w:val="22"/>
        </w:rPr>
      </w:pPr>
    </w:p>
    <w:p w:rsidR="000E7CF4" w:rsidRPr="005D7C49" w:rsidRDefault="000E7CF4" w:rsidP="000E7CF4">
      <w:pPr>
        <w:pStyle w:val="Default"/>
        <w:rPr>
          <w:rFonts w:asciiTheme="minorHAnsi" w:hAnsiTheme="minorHAnsi" w:cstheme="minorHAnsi"/>
          <w:sz w:val="22"/>
          <w:szCs w:val="22"/>
        </w:rPr>
      </w:pPr>
      <w:r w:rsidRPr="005D7C49">
        <w:rPr>
          <w:rFonts w:asciiTheme="minorHAnsi" w:hAnsiTheme="minorHAnsi" w:cstheme="minorHAnsi"/>
          <w:b/>
          <w:bCs/>
          <w:sz w:val="22"/>
          <w:szCs w:val="22"/>
        </w:rPr>
        <w:t>If you have a SAFEGUARDING concern</w:t>
      </w:r>
      <w:r w:rsidRPr="005D7C49">
        <w:rPr>
          <w:rFonts w:asciiTheme="minorHAnsi" w:hAnsiTheme="minorHAnsi" w:cstheme="minorHAnsi"/>
          <w:sz w:val="22"/>
          <w:szCs w:val="22"/>
        </w:rPr>
        <w:t xml:space="preserve">, involving a vulnerable adult please inform the </w:t>
      </w:r>
      <w:proofErr w:type="spellStart"/>
      <w:r w:rsidR="00167247" w:rsidRPr="005D7C49">
        <w:rPr>
          <w:rFonts w:asciiTheme="minorHAnsi" w:hAnsiTheme="minorHAnsi" w:cstheme="minorHAnsi"/>
          <w:sz w:val="22"/>
          <w:szCs w:val="22"/>
        </w:rPr>
        <w:t>the</w:t>
      </w:r>
      <w:proofErr w:type="spellEnd"/>
      <w:r w:rsidR="00167247" w:rsidRPr="005D7C49">
        <w:rPr>
          <w:rFonts w:asciiTheme="minorHAnsi" w:hAnsiTheme="minorHAnsi" w:cstheme="minorHAnsi"/>
          <w:sz w:val="22"/>
          <w:szCs w:val="22"/>
        </w:rPr>
        <w:t xml:space="preserve"> volunteer coordinator </w:t>
      </w:r>
      <w:r w:rsidRPr="005D7C49">
        <w:rPr>
          <w:rFonts w:asciiTheme="minorHAnsi" w:hAnsiTheme="minorHAnsi" w:cstheme="minorHAnsi"/>
          <w:sz w:val="22"/>
          <w:szCs w:val="22"/>
        </w:rPr>
        <w:t xml:space="preserve">d. In all cases a </w:t>
      </w:r>
      <w:r w:rsidRPr="005D7C49">
        <w:rPr>
          <w:rFonts w:asciiTheme="minorHAnsi" w:hAnsiTheme="minorHAnsi" w:cstheme="minorHAnsi"/>
          <w:b/>
          <w:bCs/>
          <w:sz w:val="22"/>
          <w:szCs w:val="22"/>
        </w:rPr>
        <w:t xml:space="preserve">Safeguarding Report form </w:t>
      </w:r>
      <w:r w:rsidRPr="005D7C49">
        <w:rPr>
          <w:rFonts w:asciiTheme="minorHAnsi" w:hAnsiTheme="minorHAnsi" w:cstheme="minorHAnsi"/>
          <w:sz w:val="22"/>
          <w:szCs w:val="22"/>
        </w:rPr>
        <w:t xml:space="preserve">should be completed by the witness. </w:t>
      </w:r>
    </w:p>
    <w:p w:rsidR="000E7CF4" w:rsidRPr="005D7C49" w:rsidRDefault="000E7CF4" w:rsidP="000E7CF4">
      <w:pPr>
        <w:pStyle w:val="Default"/>
        <w:rPr>
          <w:rFonts w:asciiTheme="minorHAnsi" w:hAnsiTheme="minorHAnsi" w:cstheme="minorHAnsi"/>
          <w:sz w:val="22"/>
          <w:szCs w:val="22"/>
        </w:rPr>
      </w:pPr>
    </w:p>
    <w:p w:rsidR="000E7CF4" w:rsidRPr="005D7C49" w:rsidRDefault="000E7CF4" w:rsidP="000E7CF4">
      <w:pPr>
        <w:pStyle w:val="Default"/>
        <w:rPr>
          <w:rFonts w:asciiTheme="minorHAnsi" w:hAnsiTheme="minorHAnsi" w:cstheme="minorHAnsi"/>
          <w:sz w:val="22"/>
          <w:szCs w:val="22"/>
        </w:rPr>
      </w:pPr>
      <w:proofErr w:type="gramStart"/>
      <w:r w:rsidRPr="005D7C49">
        <w:rPr>
          <w:rFonts w:asciiTheme="minorHAnsi" w:hAnsiTheme="minorHAnsi" w:cstheme="minorHAnsi"/>
          <w:b/>
          <w:bCs/>
          <w:sz w:val="22"/>
          <w:szCs w:val="22"/>
        </w:rPr>
        <w:t>YOUR</w:t>
      </w:r>
      <w:proofErr w:type="gramEnd"/>
      <w:r w:rsidRPr="005D7C49">
        <w:rPr>
          <w:rFonts w:asciiTheme="minorHAnsi" w:hAnsiTheme="minorHAnsi" w:cstheme="minorHAnsi"/>
          <w:b/>
          <w:bCs/>
          <w:sz w:val="22"/>
          <w:szCs w:val="22"/>
        </w:rPr>
        <w:t xml:space="preserve"> ATTITUDE </w:t>
      </w:r>
    </w:p>
    <w:p w:rsidR="000E7CF4" w:rsidRPr="005D7C49" w:rsidRDefault="000E7CF4" w:rsidP="000E7CF4">
      <w:pPr>
        <w:pStyle w:val="Default"/>
        <w:rPr>
          <w:rFonts w:asciiTheme="minorHAnsi" w:hAnsiTheme="minorHAnsi" w:cstheme="minorHAnsi"/>
          <w:sz w:val="22"/>
          <w:szCs w:val="22"/>
        </w:rPr>
      </w:pPr>
      <w:r w:rsidRPr="005D7C49">
        <w:rPr>
          <w:rFonts w:asciiTheme="minorHAnsi" w:hAnsiTheme="minorHAnsi" w:cstheme="minorHAnsi"/>
          <w:sz w:val="22"/>
          <w:szCs w:val="22"/>
        </w:rPr>
        <w:t xml:space="preserve">Your attitude will have a major influence on the success of the event. It is important that you always try to be HELPFUL and COURTEOUS and to SMILE and be FRIENDLY when you are dealing with the public. This is particularly relevant if you must deal with complaints. </w:t>
      </w:r>
    </w:p>
    <w:p w:rsidR="000E7CF4" w:rsidRPr="005D7C49" w:rsidRDefault="000E7CF4" w:rsidP="000E7CF4">
      <w:pPr>
        <w:pStyle w:val="Default"/>
        <w:rPr>
          <w:rFonts w:asciiTheme="minorHAnsi" w:hAnsiTheme="minorHAnsi" w:cstheme="minorHAnsi"/>
          <w:sz w:val="22"/>
          <w:szCs w:val="22"/>
        </w:rPr>
      </w:pPr>
    </w:p>
    <w:p w:rsidR="000E7CF4" w:rsidRPr="005D7C49" w:rsidRDefault="000E7CF4" w:rsidP="000E7CF4">
      <w:pPr>
        <w:pStyle w:val="Default"/>
        <w:rPr>
          <w:rFonts w:asciiTheme="minorHAnsi" w:hAnsiTheme="minorHAnsi" w:cstheme="minorHAnsi"/>
          <w:sz w:val="22"/>
          <w:szCs w:val="22"/>
        </w:rPr>
      </w:pPr>
      <w:r w:rsidRPr="005D7C49">
        <w:rPr>
          <w:rFonts w:asciiTheme="minorHAnsi" w:hAnsiTheme="minorHAnsi" w:cstheme="minorHAnsi"/>
          <w:sz w:val="22"/>
          <w:szCs w:val="22"/>
        </w:rPr>
        <w:t xml:space="preserve">Be careful not to provoke an incident by your attitude. People must be treated with respect at all times. Do not touch members of the public. Try to avoid confrontations. Remember it is usually right to walk away from a situation if you feel it is becoming confrontational. If in any doubt walk away and report it to </w:t>
      </w:r>
      <w:r w:rsidR="00167247" w:rsidRPr="005D7C49">
        <w:rPr>
          <w:rFonts w:asciiTheme="minorHAnsi" w:hAnsiTheme="minorHAnsi" w:cstheme="minorHAnsi"/>
          <w:sz w:val="22"/>
          <w:szCs w:val="22"/>
        </w:rPr>
        <w:t>the volunteer coordinator</w:t>
      </w:r>
      <w:r w:rsidRPr="005D7C49">
        <w:rPr>
          <w:rFonts w:asciiTheme="minorHAnsi" w:hAnsiTheme="minorHAnsi" w:cstheme="minorHAnsi"/>
          <w:sz w:val="22"/>
          <w:szCs w:val="22"/>
        </w:rPr>
        <w:t xml:space="preserve">. This is NOT a sign of </w:t>
      </w:r>
      <w:proofErr w:type="spellStart"/>
      <w:r w:rsidRPr="005D7C49">
        <w:rPr>
          <w:rFonts w:asciiTheme="minorHAnsi" w:hAnsiTheme="minorHAnsi" w:cstheme="minorHAnsi"/>
          <w:sz w:val="22"/>
          <w:szCs w:val="22"/>
        </w:rPr>
        <w:t>failture</w:t>
      </w:r>
      <w:proofErr w:type="spellEnd"/>
      <w:r w:rsidRPr="005D7C49">
        <w:rPr>
          <w:rFonts w:asciiTheme="minorHAnsi" w:hAnsiTheme="minorHAnsi" w:cstheme="minorHAnsi"/>
          <w:sz w:val="22"/>
          <w:szCs w:val="22"/>
        </w:rPr>
        <w:t xml:space="preserve"> on your part, but an indication of good judgement. </w:t>
      </w:r>
    </w:p>
    <w:p w:rsidR="0066757E" w:rsidRPr="005D7C49" w:rsidRDefault="0066757E" w:rsidP="009A4BE9">
      <w:pPr>
        <w:rPr>
          <w:rFonts w:cstheme="minorHAnsi"/>
        </w:rPr>
      </w:pPr>
    </w:p>
    <w:p w:rsidR="005D7C49" w:rsidRPr="005D7C49" w:rsidRDefault="005D7C49" w:rsidP="009A4BE9">
      <w:pPr>
        <w:rPr>
          <w:rFonts w:cstheme="minorHAnsi"/>
        </w:rPr>
      </w:pPr>
    </w:p>
    <w:p w:rsidR="005D7C49" w:rsidRPr="005D7C49" w:rsidRDefault="005D7C49" w:rsidP="009A4BE9">
      <w:pPr>
        <w:rPr>
          <w:rFonts w:cstheme="minorHAnsi"/>
        </w:rPr>
      </w:pPr>
    </w:p>
    <w:p w:rsidR="005D7C49" w:rsidRPr="005D7C49" w:rsidRDefault="005D7C49" w:rsidP="009A4BE9">
      <w:pPr>
        <w:rPr>
          <w:rFonts w:cstheme="minorHAnsi"/>
        </w:rPr>
      </w:pPr>
    </w:p>
    <w:p w:rsidR="005D7C49" w:rsidRPr="005D7C49" w:rsidRDefault="005D7C49" w:rsidP="009A4BE9">
      <w:pPr>
        <w:rPr>
          <w:rFonts w:cstheme="minorHAnsi"/>
        </w:rPr>
      </w:pPr>
    </w:p>
    <w:p w:rsidR="005D7C49" w:rsidRPr="005D7C49" w:rsidRDefault="005D7C49" w:rsidP="009A4BE9">
      <w:pPr>
        <w:rPr>
          <w:rFonts w:cstheme="minorHAnsi"/>
        </w:rPr>
      </w:pPr>
      <w:r w:rsidRPr="005D7C49">
        <w:rPr>
          <w:rFonts w:cstheme="minorHAnsi"/>
        </w:rPr>
        <w:lastRenderedPageBreak/>
        <w:t>More information on each artist:</w:t>
      </w:r>
    </w:p>
    <w:p w:rsidR="005D7C49" w:rsidRPr="005D7C49" w:rsidRDefault="005D7C49" w:rsidP="005D7C49">
      <w:pPr>
        <w:rPr>
          <w:rFonts w:cstheme="minorHAnsi"/>
          <w:b/>
        </w:rPr>
      </w:pPr>
      <w:r w:rsidRPr="005D7C49">
        <w:rPr>
          <w:rFonts w:cstheme="minorHAnsi"/>
          <w:b/>
        </w:rPr>
        <w:t>BETHAN LAURA WOOD</w:t>
      </w:r>
    </w:p>
    <w:p w:rsidR="005D7C49" w:rsidRPr="005D7C49" w:rsidRDefault="005D7C49" w:rsidP="005D7C49">
      <w:pPr>
        <w:rPr>
          <w:rFonts w:cstheme="minorHAnsi"/>
          <w:b/>
        </w:rPr>
      </w:pPr>
    </w:p>
    <w:p w:rsidR="005D7C49" w:rsidRPr="005D7C49" w:rsidRDefault="005D7C49" w:rsidP="005D7C49">
      <w:pPr>
        <w:rPr>
          <w:rFonts w:cstheme="minorHAnsi"/>
        </w:rPr>
      </w:pPr>
      <w:r w:rsidRPr="005D7C49">
        <w:rPr>
          <w:rFonts w:cstheme="minorHAnsi"/>
        </w:rPr>
        <w:t>Seaweed Kites</w:t>
      </w:r>
    </w:p>
    <w:p w:rsidR="005D7C49" w:rsidRPr="005D7C49" w:rsidRDefault="005D7C49" w:rsidP="005D7C49">
      <w:pPr>
        <w:rPr>
          <w:rFonts w:cstheme="minorHAnsi"/>
        </w:rPr>
      </w:pPr>
    </w:p>
    <w:p w:rsidR="005D7C49" w:rsidRPr="005D7C49" w:rsidRDefault="005D7C49" w:rsidP="005D7C49">
      <w:pPr>
        <w:rPr>
          <w:rFonts w:eastAsia="Times New Roman" w:cstheme="minorHAnsi"/>
          <w:color w:val="000000"/>
          <w:lang w:val="en-US"/>
        </w:rPr>
      </w:pPr>
      <w:r w:rsidRPr="005D7C49">
        <w:rPr>
          <w:rFonts w:cstheme="minorHAnsi"/>
        </w:rPr>
        <w:t xml:space="preserve">‘Seaweed Kites’ was conceived by Bethan Laura Wood for the 1930’s smokehouse, which in turn was constructed on the site of the C19 Theatre Royal.  Her approach reflects a response to the history of this site as well as to the nature of the space itself.  Bethan describes how her installation </w:t>
      </w:r>
      <w:r w:rsidRPr="005D7C49">
        <w:rPr>
          <w:rFonts w:eastAsia="Times New Roman" w:cstheme="minorHAnsi"/>
          <w:i/>
          <w:color w:val="000000"/>
          <w:lang w:val="en-US"/>
        </w:rPr>
        <w:t xml:space="preserve">gently hangs and sways to create a suspended world of </w:t>
      </w:r>
      <w:proofErr w:type="spellStart"/>
      <w:r w:rsidRPr="005D7C49">
        <w:rPr>
          <w:rFonts w:eastAsia="Times New Roman" w:cstheme="minorHAnsi"/>
          <w:i/>
          <w:color w:val="000000"/>
          <w:lang w:val="en-US"/>
        </w:rPr>
        <w:t>colour</w:t>
      </w:r>
      <w:proofErr w:type="spellEnd"/>
      <w:r w:rsidRPr="005D7C49">
        <w:rPr>
          <w:rFonts w:eastAsia="Times New Roman" w:cstheme="minorHAnsi"/>
          <w:i/>
          <w:color w:val="000000"/>
          <w:lang w:val="en-US"/>
        </w:rPr>
        <w:t xml:space="preserve"> and shapes</w:t>
      </w:r>
      <w:r w:rsidRPr="005D7C49">
        <w:rPr>
          <w:rFonts w:eastAsia="Times New Roman" w:cstheme="minorHAnsi"/>
          <w:color w:val="000000"/>
          <w:lang w:val="en-US"/>
        </w:rPr>
        <w:t xml:space="preserve"> which in turn creates a staged world with a theatrical presence.</w:t>
      </w:r>
    </w:p>
    <w:p w:rsidR="005D7C49" w:rsidRPr="005D7C49" w:rsidRDefault="005D7C49" w:rsidP="005D7C49">
      <w:pPr>
        <w:rPr>
          <w:rFonts w:eastAsia="Times New Roman" w:cstheme="minorHAnsi"/>
          <w:color w:val="000000"/>
          <w:lang w:val="en-US"/>
        </w:rPr>
      </w:pPr>
    </w:p>
    <w:p w:rsidR="005D7C49" w:rsidRPr="005D7C49" w:rsidRDefault="005D7C49" w:rsidP="005D7C49">
      <w:pPr>
        <w:rPr>
          <w:rFonts w:eastAsia="Times New Roman" w:cstheme="minorHAnsi"/>
          <w:color w:val="000000"/>
          <w:lang w:val="en-US"/>
        </w:rPr>
      </w:pPr>
      <w:r w:rsidRPr="005D7C49">
        <w:rPr>
          <w:rFonts w:eastAsia="Times New Roman" w:cstheme="minorHAnsi"/>
          <w:color w:val="000000"/>
          <w:lang w:val="en-US"/>
        </w:rPr>
        <w:t xml:space="preserve">Bethan has commented that </w:t>
      </w:r>
      <w:proofErr w:type="spellStart"/>
      <w:r w:rsidRPr="005D7C49">
        <w:rPr>
          <w:rFonts w:eastAsia="Times New Roman" w:cstheme="minorHAnsi"/>
          <w:i/>
          <w:color w:val="000000"/>
          <w:lang w:val="en-US"/>
        </w:rPr>
        <w:t>colour</w:t>
      </w:r>
      <w:proofErr w:type="spellEnd"/>
      <w:r w:rsidRPr="005D7C49">
        <w:rPr>
          <w:rFonts w:eastAsia="Times New Roman" w:cstheme="minorHAnsi"/>
          <w:i/>
          <w:color w:val="000000"/>
          <w:lang w:val="en-US"/>
        </w:rPr>
        <w:t xml:space="preserve"> is the sense I understand everything through </w:t>
      </w:r>
      <w:r w:rsidRPr="005D7C49">
        <w:rPr>
          <w:rFonts w:eastAsia="Times New Roman" w:cstheme="minorHAnsi"/>
          <w:color w:val="000000"/>
          <w:lang w:val="en-US"/>
        </w:rPr>
        <w:t xml:space="preserve">and how </w:t>
      </w:r>
      <w:r w:rsidRPr="005D7C49">
        <w:rPr>
          <w:rFonts w:eastAsia="Times New Roman" w:cstheme="minorHAnsi"/>
          <w:i/>
          <w:color w:val="000000"/>
          <w:lang w:val="en-US"/>
        </w:rPr>
        <w:t>like sound and taste for other people, it is the way I best understand or digest the world around me.</w:t>
      </w:r>
      <w:r w:rsidRPr="005D7C49">
        <w:rPr>
          <w:rFonts w:eastAsia="Times New Roman" w:cstheme="minorHAnsi"/>
          <w:color w:val="000000"/>
          <w:lang w:val="en-US"/>
        </w:rPr>
        <w:t xml:space="preserve">  Using the properties of </w:t>
      </w:r>
      <w:proofErr w:type="spellStart"/>
      <w:r w:rsidRPr="005D7C49">
        <w:rPr>
          <w:rFonts w:eastAsia="Times New Roman" w:cstheme="minorHAnsi"/>
          <w:color w:val="000000"/>
          <w:lang w:val="en-US"/>
        </w:rPr>
        <w:t>Colorplan</w:t>
      </w:r>
      <w:proofErr w:type="spellEnd"/>
      <w:r w:rsidRPr="005D7C49">
        <w:rPr>
          <w:rFonts w:eastAsia="Times New Roman" w:cstheme="minorHAnsi"/>
          <w:color w:val="000000"/>
          <w:lang w:val="en-US"/>
        </w:rPr>
        <w:t xml:space="preserve"> laminated paper, cut and twisted, combined with the shapes of seaweed and details from kite construction, Bethan has brought a new life </w:t>
      </w:r>
      <w:r w:rsidRPr="005D7C49">
        <w:rPr>
          <w:rFonts w:cstheme="minorHAnsi"/>
        </w:rPr>
        <w:t xml:space="preserve">into the smokehouse.  </w:t>
      </w:r>
    </w:p>
    <w:p w:rsidR="005D7C49" w:rsidRPr="005D7C49" w:rsidRDefault="005D7C49" w:rsidP="005D7C49">
      <w:pPr>
        <w:rPr>
          <w:rFonts w:cstheme="minorHAnsi"/>
        </w:rPr>
      </w:pPr>
    </w:p>
    <w:p w:rsidR="005D7C49" w:rsidRPr="005D7C49" w:rsidRDefault="005D7C49" w:rsidP="005D7C49">
      <w:pPr>
        <w:pStyle w:val="NoSpacing"/>
        <w:rPr>
          <w:rFonts w:cstheme="minorHAnsi"/>
          <w:lang w:val="en-US"/>
        </w:rPr>
      </w:pPr>
      <w:r w:rsidRPr="005D7C49">
        <w:rPr>
          <w:rFonts w:cstheme="minorHAnsi"/>
        </w:rPr>
        <w:t>Bethan Laura Wood studied in Brighton and at the Royal College of Art and in 2009</w:t>
      </w:r>
      <w:r w:rsidRPr="005D7C49">
        <w:rPr>
          <w:rFonts w:cstheme="minorHAnsi"/>
          <w:color w:val="333333"/>
          <w:shd w:val="clear" w:color="auto" w:fill="FFFFFF"/>
          <w:lang w:val="en-US"/>
        </w:rPr>
        <w:t xml:space="preserve"> launched her studio, naming it simply WOOD which stands for her name but also her passion for wood laminates. </w:t>
      </w:r>
      <w:r w:rsidRPr="005D7C49">
        <w:rPr>
          <w:rFonts w:cstheme="minorHAnsi"/>
          <w:shd w:val="clear" w:color="auto" w:fill="FFFFFF"/>
        </w:rPr>
        <w:t xml:space="preserve">She </w:t>
      </w:r>
      <w:r w:rsidRPr="005D7C49">
        <w:rPr>
          <w:rFonts w:cstheme="minorHAnsi"/>
          <w:shd w:val="clear" w:color="auto" w:fill="FFFFFF"/>
          <w:lang w:val="en-US"/>
        </w:rPr>
        <w:t xml:space="preserve">has built a multidisciplinary practice characterized by material investigation, artisan collaboration, and a passion for </w:t>
      </w:r>
      <w:proofErr w:type="spellStart"/>
      <w:r w:rsidRPr="005D7C49">
        <w:rPr>
          <w:rFonts w:cstheme="minorHAnsi"/>
          <w:shd w:val="clear" w:color="auto" w:fill="FFFFFF"/>
          <w:lang w:val="en-US"/>
        </w:rPr>
        <w:t>colour</w:t>
      </w:r>
      <w:proofErr w:type="spellEnd"/>
      <w:r w:rsidRPr="005D7C49">
        <w:rPr>
          <w:rFonts w:cstheme="minorHAnsi"/>
          <w:shd w:val="clear" w:color="auto" w:fill="FFFFFF"/>
          <w:lang w:val="en-US"/>
        </w:rPr>
        <w:t xml:space="preserve"> and detail.  </w:t>
      </w:r>
      <w:r w:rsidRPr="005D7C49">
        <w:rPr>
          <w:rFonts w:cstheme="minorHAnsi"/>
          <w:bCs/>
          <w:color w:val="000000"/>
          <w:shd w:val="clear" w:color="auto" w:fill="FFFFFF"/>
          <w:lang w:val="en-US"/>
        </w:rPr>
        <w:t xml:space="preserve">Her work, which ranges from furniture and glass to textiles and </w:t>
      </w:r>
      <w:proofErr w:type="spellStart"/>
      <w:r w:rsidRPr="005D7C49">
        <w:rPr>
          <w:rFonts w:cstheme="minorHAnsi"/>
          <w:bCs/>
          <w:color w:val="000000"/>
          <w:shd w:val="clear" w:color="auto" w:fill="FFFFFF"/>
          <w:lang w:val="en-US"/>
        </w:rPr>
        <w:t>jewellery</w:t>
      </w:r>
      <w:proofErr w:type="spellEnd"/>
      <w:r w:rsidRPr="005D7C49">
        <w:rPr>
          <w:rFonts w:cstheme="minorHAnsi"/>
          <w:bCs/>
          <w:color w:val="000000"/>
          <w:shd w:val="clear" w:color="auto" w:fill="FFFFFF"/>
          <w:lang w:val="en-US"/>
        </w:rPr>
        <w:t xml:space="preserve">, is distinctively bold and bright.  Bethan </w:t>
      </w:r>
      <w:r w:rsidRPr="005D7C49">
        <w:rPr>
          <w:rFonts w:cstheme="minorHAnsi"/>
          <w:shd w:val="clear" w:color="auto" w:fill="FFFFFF"/>
          <w:lang w:val="en-US"/>
        </w:rPr>
        <w:t xml:space="preserve">has been commissioned by a variety of international partners to create works and installations, including </w:t>
      </w:r>
      <w:proofErr w:type="spellStart"/>
      <w:r w:rsidRPr="005D7C49">
        <w:rPr>
          <w:rFonts w:cstheme="minorHAnsi"/>
          <w:shd w:val="clear" w:color="auto" w:fill="FFFFFF"/>
          <w:lang w:val="en-US"/>
        </w:rPr>
        <w:t>Nilufar</w:t>
      </w:r>
      <w:proofErr w:type="spellEnd"/>
      <w:r w:rsidRPr="005D7C49">
        <w:rPr>
          <w:rFonts w:cstheme="minorHAnsi"/>
          <w:shd w:val="clear" w:color="auto" w:fill="FFFFFF"/>
          <w:lang w:val="en-US"/>
        </w:rPr>
        <w:t xml:space="preserve"> Gallery, Abet </w:t>
      </w:r>
      <w:proofErr w:type="spellStart"/>
      <w:r w:rsidRPr="005D7C49">
        <w:rPr>
          <w:rFonts w:cstheme="minorHAnsi"/>
          <w:shd w:val="clear" w:color="auto" w:fill="FFFFFF"/>
          <w:lang w:val="en-US"/>
        </w:rPr>
        <w:t>Laminati</w:t>
      </w:r>
      <w:proofErr w:type="spellEnd"/>
      <w:r w:rsidRPr="005D7C49">
        <w:rPr>
          <w:rFonts w:cstheme="minorHAnsi"/>
          <w:shd w:val="clear" w:color="auto" w:fill="FFFFFF"/>
          <w:lang w:val="en-US"/>
        </w:rPr>
        <w:t xml:space="preserve">, </w:t>
      </w:r>
      <w:proofErr w:type="spellStart"/>
      <w:r w:rsidRPr="005D7C49">
        <w:rPr>
          <w:rFonts w:cstheme="minorHAnsi"/>
          <w:shd w:val="clear" w:color="auto" w:fill="FFFFFF"/>
          <w:lang w:val="en-US"/>
        </w:rPr>
        <w:t>Kvadrat</w:t>
      </w:r>
      <w:proofErr w:type="spellEnd"/>
      <w:r w:rsidRPr="005D7C49">
        <w:rPr>
          <w:rFonts w:cstheme="minorHAnsi"/>
          <w:shd w:val="clear" w:color="auto" w:fill="FFFFFF"/>
          <w:lang w:val="en-US"/>
        </w:rPr>
        <w:t xml:space="preserve">, </w:t>
      </w:r>
      <w:proofErr w:type="spellStart"/>
      <w:r w:rsidRPr="005D7C49">
        <w:rPr>
          <w:rFonts w:cstheme="minorHAnsi"/>
          <w:shd w:val="clear" w:color="auto" w:fill="FFFFFF"/>
          <w:lang w:val="en-US"/>
        </w:rPr>
        <w:t>Bitossi</w:t>
      </w:r>
      <w:proofErr w:type="spellEnd"/>
      <w:r w:rsidRPr="005D7C49">
        <w:rPr>
          <w:rFonts w:cstheme="minorHAnsi"/>
          <w:shd w:val="clear" w:color="auto" w:fill="FFFFFF"/>
          <w:lang w:val="en-US"/>
        </w:rPr>
        <w:t xml:space="preserve"> </w:t>
      </w:r>
      <w:proofErr w:type="spellStart"/>
      <w:r w:rsidRPr="005D7C49">
        <w:rPr>
          <w:rFonts w:cstheme="minorHAnsi"/>
          <w:shd w:val="clear" w:color="auto" w:fill="FFFFFF"/>
          <w:lang w:val="en-US"/>
        </w:rPr>
        <w:t>Ceramiche</w:t>
      </w:r>
      <w:proofErr w:type="spellEnd"/>
      <w:r w:rsidRPr="005D7C49">
        <w:rPr>
          <w:rFonts w:cstheme="minorHAnsi"/>
          <w:shd w:val="clear" w:color="auto" w:fill="FFFFFF"/>
          <w:lang w:val="en-US"/>
        </w:rPr>
        <w:t xml:space="preserve">, Tory Burch, </w:t>
      </w:r>
      <w:proofErr w:type="spellStart"/>
      <w:r w:rsidRPr="005D7C49">
        <w:rPr>
          <w:rFonts w:cstheme="minorHAnsi"/>
          <w:shd w:val="clear" w:color="auto" w:fill="FFFFFF"/>
          <w:lang w:val="en-US"/>
        </w:rPr>
        <w:t>Tolix</w:t>
      </w:r>
      <w:proofErr w:type="spellEnd"/>
      <w:r w:rsidRPr="005D7C49">
        <w:rPr>
          <w:rFonts w:cstheme="minorHAnsi"/>
          <w:shd w:val="clear" w:color="auto" w:fill="FFFFFF"/>
          <w:lang w:val="en-US"/>
        </w:rPr>
        <w:t xml:space="preserve"> and </w:t>
      </w:r>
      <w:proofErr w:type="spellStart"/>
      <w:r w:rsidRPr="005D7C49">
        <w:rPr>
          <w:rFonts w:cstheme="minorHAnsi"/>
          <w:shd w:val="clear" w:color="auto" w:fill="FFFFFF"/>
          <w:lang w:val="en-US"/>
        </w:rPr>
        <w:t>Hermés</w:t>
      </w:r>
      <w:proofErr w:type="spellEnd"/>
      <w:r w:rsidRPr="005D7C49">
        <w:rPr>
          <w:rFonts w:cstheme="minorHAnsi"/>
          <w:shd w:val="clear" w:color="auto" w:fill="FFFFFF"/>
          <w:lang w:val="en-US"/>
        </w:rPr>
        <w:t xml:space="preserve">. Her work has been exhibited in institutions such as V&amp;A Museum of Childhood, Swiss Institute New York, </w:t>
      </w:r>
      <w:proofErr w:type="spellStart"/>
      <w:r w:rsidRPr="005D7C49">
        <w:rPr>
          <w:rFonts w:cstheme="minorHAnsi"/>
          <w:shd w:val="clear" w:color="auto" w:fill="FFFFFF"/>
          <w:lang w:val="en-US"/>
        </w:rPr>
        <w:t>Daelim</w:t>
      </w:r>
      <w:proofErr w:type="spellEnd"/>
      <w:r w:rsidRPr="005D7C49">
        <w:rPr>
          <w:rFonts w:cstheme="minorHAnsi"/>
          <w:shd w:val="clear" w:color="auto" w:fill="FFFFFF"/>
          <w:lang w:val="en-US"/>
        </w:rPr>
        <w:t xml:space="preserve"> Museum and MOT, Museum of Contemporary Art, Tokyo.</w:t>
      </w:r>
    </w:p>
    <w:p w:rsidR="005D7C49" w:rsidRPr="005D7C49" w:rsidRDefault="005D7C49" w:rsidP="005D7C49">
      <w:pPr>
        <w:rPr>
          <w:rFonts w:eastAsia="Times New Roman" w:cstheme="minorHAnsi"/>
          <w:color w:val="333333"/>
          <w:shd w:val="clear" w:color="auto" w:fill="FFFFFF"/>
          <w:lang w:val="en-US"/>
        </w:rPr>
      </w:pPr>
      <w:r w:rsidRPr="005D7C49">
        <w:rPr>
          <w:rFonts w:eastAsia="Times New Roman" w:cstheme="minorHAnsi"/>
          <w:color w:val="333333"/>
          <w:shd w:val="clear" w:color="auto" w:fill="FFFFFF"/>
          <w:lang w:val="en-US"/>
        </w:rPr>
        <w:t xml:space="preserve"> </w:t>
      </w:r>
    </w:p>
    <w:p w:rsidR="005D7C49" w:rsidRPr="005D7C49" w:rsidRDefault="005D7C49" w:rsidP="005D7C49">
      <w:pPr>
        <w:rPr>
          <w:rFonts w:eastAsia="Times New Roman" w:cstheme="minorHAnsi"/>
          <w:color w:val="333333"/>
          <w:shd w:val="clear" w:color="auto" w:fill="FFFFFF"/>
          <w:lang w:val="en-US"/>
        </w:rPr>
      </w:pPr>
      <w:hyperlink r:id="rId8" w:history="1">
        <w:r w:rsidRPr="005D7C49">
          <w:rPr>
            <w:rStyle w:val="Hyperlink"/>
            <w:rFonts w:eastAsia="Times New Roman" w:cstheme="minorHAnsi"/>
            <w:shd w:val="clear" w:color="auto" w:fill="FFFFFF"/>
            <w:lang w:val="en-US"/>
          </w:rPr>
          <w:t>www.bethanlaurawood.com</w:t>
        </w:r>
      </w:hyperlink>
    </w:p>
    <w:p w:rsidR="005D7C49" w:rsidRPr="005D7C49" w:rsidRDefault="005D7C49" w:rsidP="005D7C49">
      <w:pPr>
        <w:rPr>
          <w:rFonts w:eastAsia="Times New Roman" w:cstheme="minorHAnsi"/>
          <w:color w:val="333333"/>
          <w:shd w:val="clear" w:color="auto" w:fill="FFFFFF"/>
          <w:lang w:val="en-US"/>
        </w:rPr>
      </w:pPr>
    </w:p>
    <w:p w:rsidR="005D7C49" w:rsidRPr="005D7C49" w:rsidRDefault="005D7C49" w:rsidP="005D7C49">
      <w:pPr>
        <w:rPr>
          <w:rFonts w:cstheme="minorHAnsi"/>
        </w:rPr>
      </w:pPr>
    </w:p>
    <w:p w:rsidR="005D7C49" w:rsidRPr="005D7C49" w:rsidRDefault="005D7C49" w:rsidP="005D7C49">
      <w:pPr>
        <w:rPr>
          <w:rFonts w:cstheme="minorHAnsi"/>
          <w:b/>
        </w:rPr>
      </w:pPr>
      <w:proofErr w:type="spellStart"/>
      <w:r w:rsidRPr="005D7C49">
        <w:rPr>
          <w:rFonts w:cstheme="minorHAnsi"/>
          <w:b/>
        </w:rPr>
        <w:t>Lazerian</w:t>
      </w:r>
      <w:proofErr w:type="spellEnd"/>
      <w:r w:rsidRPr="005D7C49">
        <w:rPr>
          <w:rFonts w:cstheme="minorHAnsi"/>
          <w:b/>
        </w:rPr>
        <w:t xml:space="preserve"> – Local Fish</w:t>
      </w:r>
    </w:p>
    <w:p w:rsidR="005D7C49" w:rsidRPr="005D7C49" w:rsidRDefault="005D7C49" w:rsidP="005D7C49">
      <w:pPr>
        <w:rPr>
          <w:rFonts w:cstheme="minorHAnsi"/>
        </w:rPr>
      </w:pPr>
      <w:r w:rsidRPr="005D7C49">
        <w:rPr>
          <w:rFonts w:cstheme="minorHAnsi"/>
          <w:i/>
        </w:rPr>
        <w:t>Local Fish</w:t>
      </w:r>
      <w:r w:rsidRPr="005D7C49">
        <w:rPr>
          <w:rFonts w:cstheme="minorHAnsi"/>
        </w:rPr>
        <w:t xml:space="preserve"> combines sculpture, process and the creation of a limited edition “multiple”, based around an enduring symbol of Hull - the humble, yet mighty, cod.</w:t>
      </w:r>
    </w:p>
    <w:p w:rsidR="005D7C49" w:rsidRPr="005D7C49" w:rsidRDefault="005D7C49" w:rsidP="005D7C49">
      <w:pPr>
        <w:rPr>
          <w:rFonts w:cstheme="minorHAnsi"/>
        </w:rPr>
      </w:pPr>
      <w:r w:rsidRPr="005D7C49">
        <w:rPr>
          <w:rFonts w:cstheme="minorHAnsi"/>
        </w:rPr>
        <w:t xml:space="preserve">The huge sculptural cod explores the use of </w:t>
      </w:r>
      <w:proofErr w:type="spellStart"/>
      <w:r w:rsidRPr="005D7C49">
        <w:rPr>
          <w:rFonts w:cstheme="minorHAnsi"/>
        </w:rPr>
        <w:t>Colorplan</w:t>
      </w:r>
      <w:proofErr w:type="spellEnd"/>
      <w:r w:rsidRPr="005D7C49">
        <w:rPr>
          <w:rFonts w:cstheme="minorHAnsi"/>
        </w:rPr>
        <w:t xml:space="preserve"> paper in colour, thickness and finish – the leather embossing providing the scaly texture of the fish skin, and the vibrant colours creating a vivid anatomical picture of the internal organs.  </w:t>
      </w:r>
    </w:p>
    <w:p w:rsidR="005D7C49" w:rsidRPr="005D7C49" w:rsidRDefault="005D7C49" w:rsidP="005D7C49">
      <w:pPr>
        <w:rPr>
          <w:rFonts w:cstheme="minorHAnsi"/>
        </w:rPr>
      </w:pPr>
      <w:r w:rsidRPr="005D7C49">
        <w:rPr>
          <w:rFonts w:cstheme="minorHAnsi"/>
          <w:i/>
        </w:rPr>
        <w:t>Local Fish</w:t>
      </w:r>
      <w:r w:rsidRPr="005D7C49">
        <w:rPr>
          <w:rFonts w:cstheme="minorHAnsi"/>
        </w:rPr>
        <w:t xml:space="preserve"> is also the first project to feature </w:t>
      </w:r>
      <w:proofErr w:type="spellStart"/>
      <w:r w:rsidRPr="005D7C49">
        <w:rPr>
          <w:rFonts w:cstheme="minorHAnsi"/>
        </w:rPr>
        <w:t>Lazerian’s</w:t>
      </w:r>
      <w:proofErr w:type="spellEnd"/>
      <w:r w:rsidRPr="005D7C49">
        <w:rPr>
          <w:rFonts w:cstheme="minorHAnsi"/>
        </w:rPr>
        <w:t xml:space="preserve"> mobile studio, where hand-made paper cod and chips is made every day during Paper City, using the full spectrum of </w:t>
      </w:r>
      <w:proofErr w:type="spellStart"/>
      <w:r w:rsidRPr="005D7C49">
        <w:rPr>
          <w:rFonts w:cstheme="minorHAnsi"/>
        </w:rPr>
        <w:t>Colorplan</w:t>
      </w:r>
      <w:proofErr w:type="spellEnd"/>
      <w:r w:rsidRPr="005D7C49">
        <w:rPr>
          <w:rFonts w:cstheme="minorHAnsi"/>
        </w:rPr>
        <w:t xml:space="preserve"> shades.</w:t>
      </w:r>
    </w:p>
    <w:p w:rsidR="005D7C49" w:rsidRPr="005D7C49" w:rsidRDefault="005D7C49" w:rsidP="005D7C49">
      <w:pPr>
        <w:rPr>
          <w:rFonts w:cstheme="minorHAnsi"/>
        </w:rPr>
      </w:pPr>
      <w:proofErr w:type="spellStart"/>
      <w:r w:rsidRPr="005D7C49">
        <w:rPr>
          <w:rFonts w:cstheme="minorHAnsi"/>
        </w:rPr>
        <w:lastRenderedPageBreak/>
        <w:t>Lazerian</w:t>
      </w:r>
      <w:proofErr w:type="spellEnd"/>
      <w:r w:rsidRPr="005D7C49">
        <w:rPr>
          <w:rFonts w:cstheme="minorHAnsi"/>
        </w:rPr>
        <w:t xml:space="preserve"> is the design studio of Manchester-based designer Liam Hopkins, and creates work across architecture, lighting, exhibitions, furniture, jewellery and sculpture. The studio manipulates design concepts, digital technology and functional materials to create often radical solutions to a huge range of projects and briefs.  A combination of traditional handcraft techniques and computer-based modelling and pattern cutting creates a practice which is explorative and experimental.  </w:t>
      </w:r>
      <w:proofErr w:type="spellStart"/>
      <w:r w:rsidRPr="005D7C49">
        <w:rPr>
          <w:rFonts w:cstheme="minorHAnsi"/>
        </w:rPr>
        <w:t>Lazerian</w:t>
      </w:r>
      <w:proofErr w:type="spellEnd"/>
      <w:r w:rsidRPr="005D7C49">
        <w:rPr>
          <w:rFonts w:cstheme="minorHAnsi"/>
        </w:rPr>
        <w:t xml:space="preserve"> is particularly interested in the inherent strength found in paper, wood and carbon fibre, the lightest and most ubiquitous of materials.</w:t>
      </w:r>
    </w:p>
    <w:p w:rsidR="005D7C49" w:rsidRPr="005D7C49" w:rsidRDefault="005D7C49" w:rsidP="005D7C49">
      <w:pPr>
        <w:autoSpaceDE w:val="0"/>
        <w:autoSpaceDN w:val="0"/>
        <w:adjustRightInd w:val="0"/>
        <w:spacing w:after="0" w:line="240" w:lineRule="auto"/>
        <w:rPr>
          <w:rFonts w:cstheme="minorHAnsi"/>
        </w:rPr>
      </w:pPr>
      <w:proofErr w:type="spellStart"/>
      <w:r w:rsidRPr="005D7C49">
        <w:rPr>
          <w:rFonts w:cstheme="minorHAnsi"/>
        </w:rPr>
        <w:t>Lazerian’s</w:t>
      </w:r>
      <w:proofErr w:type="spellEnd"/>
      <w:r w:rsidRPr="005D7C49">
        <w:rPr>
          <w:rFonts w:cstheme="minorHAnsi"/>
        </w:rPr>
        <w:t xml:space="preserve"> work has featured in numerous international publications, private collections and public galleries, such as </w:t>
      </w:r>
      <w:proofErr w:type="spellStart"/>
      <w:r w:rsidRPr="005D7C49">
        <w:rPr>
          <w:rFonts w:cstheme="minorHAnsi"/>
        </w:rPr>
        <w:t>Museo</w:t>
      </w:r>
      <w:proofErr w:type="spellEnd"/>
      <w:r w:rsidRPr="005D7C49">
        <w:rPr>
          <w:rFonts w:cstheme="minorHAnsi"/>
        </w:rPr>
        <w:t xml:space="preserve"> Poldi Pezzoli (Milan), Manchester City Art Gallery and Moscow Design Museum.</w:t>
      </w:r>
    </w:p>
    <w:p w:rsidR="005D7C49" w:rsidRPr="005D7C49" w:rsidRDefault="005D7C49" w:rsidP="005D7C49">
      <w:pPr>
        <w:rPr>
          <w:rFonts w:cstheme="minorHAnsi"/>
          <w:b/>
        </w:rPr>
      </w:pPr>
      <w:r w:rsidRPr="005D7C49">
        <w:rPr>
          <w:rFonts w:cstheme="minorHAnsi"/>
          <w:b/>
        </w:rPr>
        <w:t xml:space="preserve">ISLAND LIFE – Jacqui </w:t>
      </w:r>
      <w:proofErr w:type="spellStart"/>
      <w:r w:rsidRPr="005D7C49">
        <w:rPr>
          <w:rFonts w:cstheme="minorHAnsi"/>
          <w:b/>
        </w:rPr>
        <w:t>Poncelet</w:t>
      </w:r>
      <w:proofErr w:type="spellEnd"/>
    </w:p>
    <w:p w:rsidR="005D7C49" w:rsidRPr="005D7C49" w:rsidRDefault="005D7C49" w:rsidP="005D7C49">
      <w:pPr>
        <w:rPr>
          <w:rFonts w:cstheme="minorHAnsi"/>
        </w:rPr>
      </w:pPr>
    </w:p>
    <w:p w:rsidR="005D7C49" w:rsidRPr="005D7C49" w:rsidRDefault="005D7C49" w:rsidP="005D7C49">
      <w:pPr>
        <w:rPr>
          <w:rFonts w:cstheme="minorHAnsi"/>
        </w:rPr>
      </w:pPr>
      <w:r w:rsidRPr="005D7C49">
        <w:rPr>
          <w:rFonts w:cstheme="minorHAnsi"/>
        </w:rPr>
        <w:t xml:space="preserve">Jacqui </w:t>
      </w:r>
      <w:proofErr w:type="spellStart"/>
      <w:r w:rsidRPr="005D7C49">
        <w:rPr>
          <w:rFonts w:cstheme="minorHAnsi"/>
        </w:rPr>
        <w:t>Poncelet’s</w:t>
      </w:r>
      <w:proofErr w:type="spellEnd"/>
      <w:r w:rsidRPr="005D7C49">
        <w:rPr>
          <w:rFonts w:cstheme="minorHAnsi"/>
        </w:rPr>
        <w:t xml:space="preserve"> working method is to look at many possibilities at the outset of a project, establishing a system for ideas to develop, and then gradually reducing them to the final idea for the artwork.  For </w:t>
      </w:r>
      <w:r w:rsidRPr="005D7C49">
        <w:rPr>
          <w:rFonts w:cstheme="minorHAnsi"/>
          <w:i/>
        </w:rPr>
        <w:t>Island Life</w:t>
      </w:r>
      <w:r w:rsidRPr="005D7C49">
        <w:rPr>
          <w:rFonts w:cstheme="minorHAnsi"/>
        </w:rPr>
        <w:t xml:space="preserve"> she began with sheets of paper with a single fold, and then progressed through joining, arranging, taking apart and re-using components, to arrive at the final form of this intricate installation.  The work was developed in full directly on her studio floor, and has been taken apart and re-installed specifically to fit the space here at Pier St.  </w:t>
      </w:r>
    </w:p>
    <w:p w:rsidR="005D7C49" w:rsidRPr="005D7C49" w:rsidRDefault="005D7C49" w:rsidP="005D7C49">
      <w:pPr>
        <w:rPr>
          <w:rFonts w:cstheme="minorHAnsi"/>
        </w:rPr>
      </w:pPr>
      <w:r w:rsidRPr="005D7C49">
        <w:rPr>
          <w:rFonts w:cstheme="minorHAnsi"/>
        </w:rPr>
        <w:t>Jacqui was inspired by the simplicity of this beautiful material and its range – 4 sizes</w:t>
      </w:r>
      <w:proofErr w:type="gramStart"/>
      <w:r w:rsidRPr="005D7C49">
        <w:rPr>
          <w:rFonts w:cstheme="minorHAnsi"/>
        </w:rPr>
        <w:t>;50</w:t>
      </w:r>
      <w:proofErr w:type="gramEnd"/>
      <w:r w:rsidRPr="005D7C49">
        <w:rPr>
          <w:rFonts w:cstheme="minorHAnsi"/>
        </w:rPr>
        <w:t xml:space="preserve"> colours; 8 weights. She has done very little to the material, preferring repetition and colour progression to create the richness of the installation</w:t>
      </w:r>
      <w:r w:rsidRPr="005D7C49">
        <w:rPr>
          <w:rFonts w:cstheme="minorHAnsi"/>
          <w:i/>
        </w:rPr>
        <w:t>.   Island Life’s</w:t>
      </w:r>
      <w:r w:rsidRPr="005D7C49">
        <w:rPr>
          <w:rFonts w:cstheme="minorHAnsi"/>
        </w:rPr>
        <w:t xml:space="preserve"> complex </w:t>
      </w:r>
      <w:proofErr w:type="spellStart"/>
      <w:r w:rsidRPr="005D7C49">
        <w:rPr>
          <w:rFonts w:cstheme="minorHAnsi"/>
        </w:rPr>
        <w:t>composItion</w:t>
      </w:r>
      <w:proofErr w:type="spellEnd"/>
      <w:r w:rsidRPr="005D7C49">
        <w:rPr>
          <w:rFonts w:cstheme="minorHAnsi"/>
        </w:rPr>
        <w:t xml:space="preserve"> of colour, shape and contrast uses every colour in the </w:t>
      </w:r>
      <w:proofErr w:type="spellStart"/>
      <w:r w:rsidRPr="005D7C49">
        <w:rPr>
          <w:rFonts w:cstheme="minorHAnsi"/>
        </w:rPr>
        <w:t>Colorplan</w:t>
      </w:r>
      <w:proofErr w:type="spellEnd"/>
      <w:r w:rsidRPr="005D7C49">
        <w:rPr>
          <w:rFonts w:cstheme="minorHAnsi"/>
        </w:rPr>
        <w:t xml:space="preserve"> range. As Jacqui comments, “we all have colour preferences and I enjoy challenging mine as well as other peoples’”</w:t>
      </w:r>
    </w:p>
    <w:p w:rsidR="005D7C49" w:rsidRPr="005D7C49" w:rsidRDefault="005D7C49" w:rsidP="005D7C49">
      <w:pPr>
        <w:rPr>
          <w:rFonts w:cstheme="minorHAnsi"/>
          <w:lang w:val="en-US"/>
        </w:rPr>
      </w:pPr>
      <w:r w:rsidRPr="005D7C49">
        <w:rPr>
          <w:rFonts w:cstheme="minorHAnsi"/>
        </w:rPr>
        <w:t xml:space="preserve">Jacqui </w:t>
      </w:r>
      <w:proofErr w:type="spellStart"/>
      <w:r w:rsidRPr="005D7C49">
        <w:rPr>
          <w:rFonts w:cstheme="minorHAnsi"/>
        </w:rPr>
        <w:t>Poncelet</w:t>
      </w:r>
      <w:proofErr w:type="spellEnd"/>
      <w:r w:rsidRPr="005D7C49">
        <w:rPr>
          <w:rFonts w:cstheme="minorHAnsi"/>
        </w:rPr>
        <w:t xml:space="preserve"> was born in </w:t>
      </w:r>
      <w:r w:rsidRPr="005D7C49">
        <w:rPr>
          <w:rFonts w:cstheme="minorHAnsi"/>
          <w:lang w:val="en-US"/>
        </w:rPr>
        <w:t xml:space="preserve">Liege, Belgium and studied at </w:t>
      </w:r>
      <w:proofErr w:type="spellStart"/>
      <w:r w:rsidRPr="005D7C49">
        <w:rPr>
          <w:rFonts w:cstheme="minorHAnsi"/>
          <w:lang w:val="en-US"/>
        </w:rPr>
        <w:t>Wolverhampton</w:t>
      </w:r>
      <w:proofErr w:type="spellEnd"/>
      <w:r w:rsidRPr="005D7C49">
        <w:rPr>
          <w:rFonts w:cstheme="minorHAnsi"/>
          <w:lang w:val="en-US"/>
        </w:rPr>
        <w:t xml:space="preserve"> College of Art and the Royal College of Art. She is well-known for her early work in bone china, and for her more sculptural works in ceramics after 1980. From the mid 80s she extended her practice to include painting, sculpture, installation and public art commissions. Jacqui has taught, lectured and curated extensively in the UK and </w:t>
      </w:r>
      <w:proofErr w:type="spellStart"/>
      <w:r w:rsidRPr="005D7C49">
        <w:rPr>
          <w:rFonts w:cstheme="minorHAnsi"/>
          <w:lang w:val="en-US"/>
        </w:rPr>
        <w:t>world wide</w:t>
      </w:r>
      <w:proofErr w:type="spellEnd"/>
      <w:r w:rsidRPr="005D7C49">
        <w:rPr>
          <w:rFonts w:cstheme="minorHAnsi"/>
          <w:lang w:val="en-US"/>
        </w:rPr>
        <w:t>.  She is represented</w:t>
      </w:r>
      <w:r w:rsidRPr="005D7C49">
        <w:rPr>
          <w:rFonts w:cstheme="minorHAnsi"/>
          <w:b/>
          <w:lang w:val="en-US"/>
        </w:rPr>
        <w:t xml:space="preserve"> i</w:t>
      </w:r>
      <w:r w:rsidRPr="005D7C49">
        <w:rPr>
          <w:rFonts w:cstheme="minorHAnsi"/>
          <w:lang w:val="en-US"/>
        </w:rPr>
        <w:t xml:space="preserve">n important public collections, including the Tate, the Victoria and Albert Museum, the </w:t>
      </w:r>
      <w:proofErr w:type="spellStart"/>
      <w:r w:rsidRPr="005D7C49">
        <w:rPr>
          <w:rFonts w:cstheme="minorHAnsi"/>
          <w:lang w:val="en-US"/>
        </w:rPr>
        <w:t>Stedeljk</w:t>
      </w:r>
      <w:proofErr w:type="spellEnd"/>
      <w:r w:rsidRPr="005D7C49">
        <w:rPr>
          <w:rFonts w:cstheme="minorHAnsi"/>
          <w:lang w:val="en-US"/>
        </w:rPr>
        <w:t xml:space="preserve"> Museum in Amsterdam and the Museum of Modern Art, New York. In 2014 she was commissioned by Tate Enterprises to work with </w:t>
      </w:r>
      <w:proofErr w:type="spellStart"/>
      <w:r w:rsidRPr="005D7C49">
        <w:rPr>
          <w:rFonts w:cstheme="minorHAnsi"/>
          <w:lang w:val="en-US"/>
        </w:rPr>
        <w:t>Melin</w:t>
      </w:r>
      <w:proofErr w:type="spellEnd"/>
      <w:r w:rsidRPr="005D7C49">
        <w:rPr>
          <w:rFonts w:cstheme="minorHAnsi"/>
          <w:lang w:val="en-US"/>
        </w:rPr>
        <w:t xml:space="preserve"> </w:t>
      </w:r>
      <w:proofErr w:type="spellStart"/>
      <w:r w:rsidRPr="005D7C49">
        <w:rPr>
          <w:rFonts w:cstheme="minorHAnsi"/>
          <w:lang w:val="en-US"/>
        </w:rPr>
        <w:t>Tregwynt</w:t>
      </w:r>
      <w:proofErr w:type="spellEnd"/>
      <w:r w:rsidRPr="005D7C49">
        <w:rPr>
          <w:rFonts w:cstheme="minorHAnsi"/>
          <w:lang w:val="en-US"/>
        </w:rPr>
        <w:t xml:space="preserve"> in </w:t>
      </w:r>
      <w:proofErr w:type="spellStart"/>
      <w:r w:rsidRPr="005D7C49">
        <w:rPr>
          <w:rFonts w:cstheme="minorHAnsi"/>
          <w:lang w:val="en-US"/>
        </w:rPr>
        <w:t>Pembrokeshire</w:t>
      </w:r>
      <w:proofErr w:type="spellEnd"/>
      <w:r w:rsidRPr="005D7C49">
        <w:rPr>
          <w:rFonts w:cstheme="minorHAnsi"/>
          <w:lang w:val="en-US"/>
        </w:rPr>
        <w:t xml:space="preserve"> to produce woven textiles which are now available at Tate Britain and Modern shops. </w:t>
      </w:r>
      <w:proofErr w:type="spellStart"/>
      <w:r w:rsidRPr="005D7C49">
        <w:rPr>
          <w:rFonts w:cstheme="minorHAnsi"/>
          <w:lang w:val="en-US"/>
        </w:rPr>
        <w:t>Poncelet</w:t>
      </w:r>
      <w:proofErr w:type="spellEnd"/>
      <w:r w:rsidRPr="005D7C49">
        <w:rPr>
          <w:rFonts w:cstheme="minorHAnsi"/>
          <w:lang w:val="en-US"/>
        </w:rPr>
        <w:t xml:space="preserve"> lives and works in London and the South Wales Valleys.</w:t>
      </w:r>
    </w:p>
    <w:p w:rsidR="005D7C49" w:rsidRPr="005D7C49" w:rsidRDefault="005D7C49" w:rsidP="005D7C49">
      <w:pPr>
        <w:rPr>
          <w:rFonts w:cstheme="minorHAnsi"/>
        </w:rPr>
      </w:pPr>
    </w:p>
    <w:p w:rsidR="005D7C49" w:rsidRPr="005D7C49" w:rsidRDefault="005D7C49" w:rsidP="005D7C49">
      <w:pPr>
        <w:rPr>
          <w:rFonts w:cstheme="minorHAnsi"/>
        </w:rPr>
      </w:pPr>
    </w:p>
    <w:p w:rsidR="005D7C49" w:rsidRPr="005D7C49" w:rsidRDefault="005D7C49" w:rsidP="005D7C49">
      <w:pPr>
        <w:rPr>
          <w:rFonts w:cstheme="minorHAnsi"/>
          <w:b/>
        </w:rPr>
      </w:pPr>
      <w:r w:rsidRPr="005D7C49">
        <w:rPr>
          <w:rFonts w:cstheme="minorHAnsi"/>
          <w:b/>
        </w:rPr>
        <w:t>JOANNA SANDS – UNTITLED</w:t>
      </w:r>
    </w:p>
    <w:p w:rsidR="005D7C49" w:rsidRPr="005D7C49" w:rsidRDefault="005D7C49" w:rsidP="005D7C49">
      <w:pPr>
        <w:rPr>
          <w:rFonts w:cstheme="minorHAnsi"/>
        </w:rPr>
      </w:pPr>
    </w:p>
    <w:p w:rsidR="005D7C49" w:rsidRPr="005D7C49" w:rsidRDefault="005D7C49" w:rsidP="005D7C49">
      <w:pPr>
        <w:rPr>
          <w:rFonts w:cstheme="minorHAnsi"/>
        </w:rPr>
      </w:pPr>
      <w:r w:rsidRPr="005D7C49">
        <w:rPr>
          <w:rFonts w:cstheme="minorHAnsi"/>
        </w:rPr>
        <w:t xml:space="preserve">Joanna Sands’ subtle and crafted installation has developed through her investigation of the properties of </w:t>
      </w:r>
      <w:proofErr w:type="spellStart"/>
      <w:r w:rsidRPr="005D7C49">
        <w:rPr>
          <w:rFonts w:cstheme="minorHAnsi"/>
        </w:rPr>
        <w:t>Colorplan</w:t>
      </w:r>
      <w:proofErr w:type="spellEnd"/>
      <w:r w:rsidRPr="005D7C49">
        <w:rPr>
          <w:rFonts w:cstheme="minorHAnsi"/>
        </w:rPr>
        <w:t xml:space="preserve"> paper. After experimenting, she found that the material has both the strength and flexibility to curve and hold its own shape.  Her sculpture therefore uses the structural qualities of the paper to form curves that travel across the surface of the floor.  </w:t>
      </w:r>
    </w:p>
    <w:p w:rsidR="005D7C49" w:rsidRPr="005D7C49" w:rsidRDefault="005D7C49" w:rsidP="005D7C49">
      <w:pPr>
        <w:rPr>
          <w:rFonts w:cstheme="minorHAnsi"/>
        </w:rPr>
      </w:pPr>
      <w:r w:rsidRPr="005D7C49">
        <w:rPr>
          <w:rFonts w:cstheme="minorHAnsi"/>
        </w:rPr>
        <w:t xml:space="preserve">Joanna’s work is often influenced by the quality of light in a place, and here in Hull, the waterside location creates a very particular soft light, reflecting from the water to the sky, and diffusing onto </w:t>
      </w:r>
      <w:r w:rsidRPr="005D7C49">
        <w:rPr>
          <w:rFonts w:cstheme="minorHAnsi"/>
        </w:rPr>
        <w:lastRenderedPageBreak/>
        <w:t xml:space="preserve">the land.  She has consequently chosen to use a limited number of the softer colours from the </w:t>
      </w:r>
      <w:proofErr w:type="spellStart"/>
      <w:r w:rsidRPr="005D7C49">
        <w:rPr>
          <w:rFonts w:cstheme="minorHAnsi"/>
        </w:rPr>
        <w:t>Colorplan</w:t>
      </w:r>
      <w:proofErr w:type="spellEnd"/>
      <w:r w:rsidRPr="005D7C49">
        <w:rPr>
          <w:rFonts w:cstheme="minorHAnsi"/>
        </w:rPr>
        <w:t xml:space="preserve"> range, as the colours change in tone depending on whether they are in light or shade. The limited use of colour draws attention to the clean lines of the paper, lifting the work visually off the floor plane and highlighting where the curves of the surface continue, meet and separate.</w:t>
      </w:r>
    </w:p>
    <w:p w:rsidR="005D7C49" w:rsidRPr="005D7C49" w:rsidRDefault="005D7C49" w:rsidP="005D7C49">
      <w:pPr>
        <w:rPr>
          <w:rFonts w:cstheme="minorHAnsi"/>
        </w:rPr>
      </w:pPr>
      <w:r w:rsidRPr="005D7C49">
        <w:rPr>
          <w:rFonts w:cstheme="minorHAnsi"/>
        </w:rPr>
        <w:t>Joanna studied in London and Berlin, and has been making sculpture since the early 90s, initially temporary structures in “found” spaces – abandoned buildings and squats.  She has exhibited widely in the UK and Europe, and whilst she is increasingly being commissioned to make permanent sculptures, she remains focused on context and site.</w:t>
      </w:r>
    </w:p>
    <w:p w:rsidR="005D7C49" w:rsidRPr="005D7C49" w:rsidRDefault="005D7C49" w:rsidP="005D7C49">
      <w:pPr>
        <w:rPr>
          <w:rFonts w:cstheme="minorHAnsi"/>
          <w:b/>
        </w:rPr>
      </w:pPr>
      <w:r w:rsidRPr="005D7C49">
        <w:rPr>
          <w:rFonts w:cstheme="minorHAnsi"/>
          <w:b/>
        </w:rPr>
        <w:t>RICHARD WOODS</w:t>
      </w:r>
    </w:p>
    <w:p w:rsidR="005D7C49" w:rsidRPr="005D7C49" w:rsidRDefault="005D7C49" w:rsidP="005D7C49">
      <w:pPr>
        <w:rPr>
          <w:rFonts w:cstheme="minorHAnsi"/>
          <w:b/>
        </w:rPr>
      </w:pPr>
    </w:p>
    <w:p w:rsidR="005D7C49" w:rsidRPr="005D7C49" w:rsidRDefault="005D7C49" w:rsidP="005D7C49">
      <w:pPr>
        <w:rPr>
          <w:rFonts w:cstheme="minorHAnsi"/>
        </w:rPr>
      </w:pPr>
      <w:r w:rsidRPr="005D7C49">
        <w:rPr>
          <w:rFonts w:cstheme="minorHAnsi"/>
        </w:rPr>
        <w:t>Elevations adjacent to Humber Street &amp; Pier Street</w:t>
      </w:r>
    </w:p>
    <w:p w:rsidR="005D7C49" w:rsidRPr="005D7C49" w:rsidRDefault="005D7C49" w:rsidP="005D7C49">
      <w:pPr>
        <w:rPr>
          <w:rFonts w:cstheme="minorHAnsi"/>
        </w:rPr>
      </w:pPr>
    </w:p>
    <w:p w:rsidR="005D7C49" w:rsidRPr="005D7C49" w:rsidRDefault="005D7C49" w:rsidP="005D7C49">
      <w:pPr>
        <w:rPr>
          <w:rFonts w:cstheme="minorHAnsi"/>
        </w:rPr>
      </w:pPr>
      <w:r w:rsidRPr="005D7C49">
        <w:rPr>
          <w:rFonts w:cstheme="minorHAnsi"/>
        </w:rPr>
        <w:t xml:space="preserve">Richard’s architectural interventions are chiefly concerned with the re-surfacing of existing structures, offering an absurd twist on the cult of home improvement and DIY aesthetics. Over the past few years, he has designed a sensational interior for the </w:t>
      </w:r>
      <w:proofErr w:type="spellStart"/>
      <w:r w:rsidRPr="005D7C49">
        <w:rPr>
          <w:rFonts w:cstheme="minorHAnsi"/>
        </w:rPr>
        <w:t>Comme</w:t>
      </w:r>
      <w:proofErr w:type="spellEnd"/>
      <w:r w:rsidRPr="005D7C49">
        <w:rPr>
          <w:rFonts w:cstheme="minorHAnsi"/>
        </w:rPr>
        <w:t xml:space="preserve"> des </w:t>
      </w:r>
      <w:proofErr w:type="spellStart"/>
      <w:r w:rsidRPr="005D7C49">
        <w:rPr>
          <w:rFonts w:cstheme="minorHAnsi"/>
        </w:rPr>
        <w:t>Garçons</w:t>
      </w:r>
      <w:proofErr w:type="spellEnd"/>
      <w:r w:rsidRPr="005D7C49">
        <w:rPr>
          <w:rFonts w:cstheme="minorHAnsi"/>
        </w:rPr>
        <w:t>’ flagship store in Osaka, orchestrated the mock Tudor overhaul of a private residence in New York and transformed the interior of Cary Grant’s former Hollywood residence for its new owner.</w:t>
      </w:r>
    </w:p>
    <w:p w:rsidR="005D7C49" w:rsidRPr="005D7C49" w:rsidRDefault="005D7C49" w:rsidP="005D7C49">
      <w:pPr>
        <w:rPr>
          <w:rFonts w:cstheme="minorHAnsi"/>
        </w:rPr>
      </w:pPr>
    </w:p>
    <w:p w:rsidR="005D7C49" w:rsidRPr="005D7C49" w:rsidRDefault="005D7C49" w:rsidP="005D7C49">
      <w:pPr>
        <w:rPr>
          <w:rFonts w:eastAsia="Times New Roman" w:cstheme="minorHAnsi"/>
          <w:color w:val="000000"/>
          <w:lang w:val="en-US"/>
        </w:rPr>
      </w:pPr>
      <w:r w:rsidRPr="005D7C49">
        <w:rPr>
          <w:rFonts w:cstheme="minorHAnsi"/>
        </w:rPr>
        <w:t xml:space="preserve">His response to the invitation to take part in Paper City was a proposal to resurface selected elevations in the Fruit Market with graphic brickwork.  This would </w:t>
      </w:r>
      <w:r w:rsidRPr="005D7C49">
        <w:rPr>
          <w:rFonts w:eastAsia="Times New Roman" w:cstheme="minorHAnsi"/>
          <w:color w:val="000000"/>
          <w:lang w:val="en-US"/>
        </w:rPr>
        <w:t xml:space="preserve">act as a pointer towards future renovation and building projects soon to be starting up in the area and as a marker, highlighting a past architectural history that still has resonances.  Using standard size sheets of </w:t>
      </w:r>
      <w:proofErr w:type="spellStart"/>
      <w:r w:rsidRPr="005D7C49">
        <w:rPr>
          <w:rFonts w:eastAsia="Times New Roman" w:cstheme="minorHAnsi"/>
          <w:color w:val="000000"/>
          <w:lang w:val="en-US"/>
        </w:rPr>
        <w:t>Colorplan</w:t>
      </w:r>
      <w:proofErr w:type="spellEnd"/>
      <w:r w:rsidRPr="005D7C49">
        <w:rPr>
          <w:rFonts w:eastAsia="Times New Roman" w:cstheme="minorHAnsi"/>
          <w:color w:val="000000"/>
          <w:lang w:val="en-US"/>
        </w:rPr>
        <w:t xml:space="preserve"> paper as graphic symbols for building and brickwork, Richard has literally pasted these ‘building blocks’ onto the sides of buildings, </w:t>
      </w:r>
    </w:p>
    <w:p w:rsidR="005D7C49" w:rsidRPr="005D7C49" w:rsidRDefault="005D7C49" w:rsidP="005D7C49">
      <w:pPr>
        <w:rPr>
          <w:rFonts w:eastAsia="Times New Roman" w:cstheme="minorHAnsi"/>
          <w:color w:val="000000"/>
          <w:lang w:val="en-US"/>
        </w:rPr>
      </w:pPr>
    </w:p>
    <w:p w:rsidR="005D7C49" w:rsidRPr="005D7C49" w:rsidRDefault="005D7C49" w:rsidP="005D7C49">
      <w:pPr>
        <w:rPr>
          <w:rFonts w:eastAsia="Times New Roman" w:cstheme="minorHAnsi"/>
          <w:i/>
          <w:lang w:val="en-US"/>
        </w:rPr>
      </w:pPr>
      <w:proofErr w:type="spellStart"/>
      <w:r w:rsidRPr="005D7C49">
        <w:rPr>
          <w:rFonts w:eastAsia="Times New Roman" w:cstheme="minorHAnsi"/>
          <w:color w:val="333333"/>
          <w:lang w:val="en-US"/>
        </w:rPr>
        <w:t>Colour</w:t>
      </w:r>
      <w:proofErr w:type="spellEnd"/>
      <w:r w:rsidRPr="005D7C49">
        <w:rPr>
          <w:rFonts w:eastAsia="Times New Roman" w:cstheme="minorHAnsi"/>
          <w:color w:val="333333"/>
          <w:lang w:val="en-US"/>
        </w:rPr>
        <w:t xml:space="preserve"> is also important in Richard’s work. </w:t>
      </w:r>
      <w:r w:rsidRPr="005D7C49">
        <w:rPr>
          <w:rFonts w:eastAsia="Times New Roman" w:cstheme="minorHAnsi"/>
          <w:i/>
          <w:color w:val="333333"/>
          <w:lang w:val="en-US"/>
        </w:rPr>
        <w:t xml:space="preserve">My </w:t>
      </w:r>
      <w:proofErr w:type="spellStart"/>
      <w:r w:rsidRPr="005D7C49">
        <w:rPr>
          <w:rFonts w:eastAsia="Times New Roman" w:cstheme="minorHAnsi"/>
          <w:i/>
          <w:color w:val="333333"/>
          <w:lang w:val="en-US"/>
        </w:rPr>
        <w:t>colours</w:t>
      </w:r>
      <w:proofErr w:type="spellEnd"/>
      <w:r w:rsidRPr="005D7C49">
        <w:rPr>
          <w:rFonts w:eastAsia="Times New Roman" w:cstheme="minorHAnsi"/>
          <w:i/>
          <w:color w:val="333333"/>
          <w:lang w:val="en-US"/>
        </w:rPr>
        <w:t xml:space="preserve"> tend to be influenced my first memories and the memories of growing up in the early seventies. At that point I remember my parents’ house, all the wallpapers tended to have a naturalistic theme and the narrative would be cottages or horses or floral etc. The </w:t>
      </w:r>
      <w:proofErr w:type="spellStart"/>
      <w:r w:rsidRPr="005D7C49">
        <w:rPr>
          <w:rFonts w:eastAsia="Times New Roman" w:cstheme="minorHAnsi"/>
          <w:i/>
          <w:color w:val="333333"/>
          <w:lang w:val="en-US"/>
        </w:rPr>
        <w:t>colours</w:t>
      </w:r>
      <w:proofErr w:type="spellEnd"/>
      <w:r w:rsidRPr="005D7C49">
        <w:rPr>
          <w:rFonts w:eastAsia="Times New Roman" w:cstheme="minorHAnsi"/>
          <w:i/>
          <w:color w:val="333333"/>
          <w:lang w:val="en-US"/>
        </w:rPr>
        <w:t xml:space="preserve"> were all </w:t>
      </w:r>
      <w:proofErr w:type="spellStart"/>
      <w:r w:rsidRPr="005D7C49">
        <w:rPr>
          <w:rFonts w:eastAsia="Times New Roman" w:cstheme="minorHAnsi"/>
          <w:i/>
          <w:color w:val="333333"/>
          <w:lang w:val="en-US"/>
        </w:rPr>
        <w:t>plasticky</w:t>
      </w:r>
      <w:proofErr w:type="spellEnd"/>
      <w:r w:rsidRPr="005D7C49">
        <w:rPr>
          <w:rFonts w:eastAsia="Times New Roman" w:cstheme="minorHAnsi"/>
          <w:i/>
          <w:color w:val="333333"/>
          <w:lang w:val="en-US"/>
        </w:rPr>
        <w:t xml:space="preserve">. Early seventies </w:t>
      </w:r>
      <w:proofErr w:type="spellStart"/>
      <w:r w:rsidRPr="005D7C49">
        <w:rPr>
          <w:rFonts w:eastAsia="Times New Roman" w:cstheme="minorHAnsi"/>
          <w:i/>
          <w:color w:val="333333"/>
          <w:lang w:val="en-US"/>
        </w:rPr>
        <w:t>colours</w:t>
      </w:r>
      <w:proofErr w:type="spellEnd"/>
      <w:r w:rsidRPr="005D7C49">
        <w:rPr>
          <w:rFonts w:eastAsia="Times New Roman" w:cstheme="minorHAnsi"/>
          <w:i/>
          <w:color w:val="333333"/>
          <w:lang w:val="en-US"/>
        </w:rPr>
        <w:t xml:space="preserve">, purples and oranges, lime greens. Very industrial </w:t>
      </w:r>
      <w:proofErr w:type="spellStart"/>
      <w:r w:rsidRPr="005D7C49">
        <w:rPr>
          <w:rFonts w:eastAsia="Times New Roman" w:cstheme="minorHAnsi"/>
          <w:i/>
          <w:color w:val="333333"/>
          <w:lang w:val="en-US"/>
        </w:rPr>
        <w:t>colours</w:t>
      </w:r>
      <w:proofErr w:type="spellEnd"/>
      <w:r w:rsidRPr="005D7C49">
        <w:rPr>
          <w:rFonts w:eastAsia="Times New Roman" w:cstheme="minorHAnsi"/>
          <w:i/>
          <w:color w:val="333333"/>
          <w:lang w:val="en-US"/>
        </w:rPr>
        <w:t>.</w:t>
      </w:r>
    </w:p>
    <w:p w:rsidR="005D7C49" w:rsidRPr="005D7C49" w:rsidRDefault="005D7C49" w:rsidP="005D7C49">
      <w:pPr>
        <w:rPr>
          <w:rFonts w:eastAsia="Times New Roman" w:cstheme="minorHAnsi"/>
          <w:color w:val="000000"/>
          <w:lang w:val="en-US"/>
        </w:rPr>
      </w:pPr>
    </w:p>
    <w:p w:rsidR="005D7C49" w:rsidRPr="005D7C49" w:rsidRDefault="005D7C49" w:rsidP="005D7C49">
      <w:pPr>
        <w:pStyle w:val="NoSpacing"/>
        <w:rPr>
          <w:rFonts w:cstheme="minorHAnsi"/>
          <w:lang w:val="en-US"/>
        </w:rPr>
      </w:pPr>
      <w:r w:rsidRPr="005D7C49">
        <w:rPr>
          <w:rFonts w:cstheme="minorHAnsi"/>
        </w:rPr>
        <w:t>Richard Woods graduated from the Slade School of Fine Art in 1990.</w:t>
      </w:r>
      <w:r w:rsidRPr="005D7C49">
        <w:rPr>
          <w:rFonts w:cstheme="minorHAnsi"/>
          <w:lang w:val="en-US"/>
        </w:rPr>
        <w:t xml:space="preserve">  </w:t>
      </w:r>
      <w:r w:rsidRPr="005D7C49">
        <w:rPr>
          <w:rFonts w:cstheme="minorHAnsi"/>
        </w:rPr>
        <w:t xml:space="preserve">Recent exhibitions and projects include the Victoria and Albert Museum, London, the Royal Academy of Art, London, </w:t>
      </w:r>
      <w:proofErr w:type="spellStart"/>
      <w:r w:rsidRPr="005D7C49">
        <w:rPr>
          <w:rFonts w:cstheme="minorHAnsi"/>
        </w:rPr>
        <w:t>Grieder</w:t>
      </w:r>
      <w:proofErr w:type="spellEnd"/>
      <w:r w:rsidRPr="005D7C49">
        <w:rPr>
          <w:rFonts w:cstheme="minorHAnsi"/>
        </w:rPr>
        <w:t xml:space="preserve"> Contemporary, Zurich, </w:t>
      </w:r>
      <w:proofErr w:type="spellStart"/>
      <w:r w:rsidRPr="005D7C49">
        <w:rPr>
          <w:rFonts w:cstheme="minorHAnsi"/>
        </w:rPr>
        <w:t>Deitch</w:t>
      </w:r>
      <w:proofErr w:type="spellEnd"/>
      <w:r w:rsidRPr="005D7C49">
        <w:rPr>
          <w:rFonts w:cstheme="minorHAnsi"/>
        </w:rPr>
        <w:t xml:space="preserve"> Projects, New York and Miami, Cosmic </w:t>
      </w:r>
      <w:proofErr w:type="spellStart"/>
      <w:r w:rsidRPr="005D7C49">
        <w:rPr>
          <w:rFonts w:cstheme="minorHAnsi"/>
        </w:rPr>
        <w:t>Galerie</w:t>
      </w:r>
      <w:proofErr w:type="spellEnd"/>
      <w:r w:rsidRPr="005D7C49">
        <w:rPr>
          <w:rFonts w:cstheme="minorHAnsi"/>
        </w:rPr>
        <w:t>, Paris and the 50th Venice Biennale.</w:t>
      </w:r>
    </w:p>
    <w:p w:rsidR="005D7C49" w:rsidRPr="005D7C49" w:rsidRDefault="005D7C49" w:rsidP="005D7C49">
      <w:pPr>
        <w:pStyle w:val="NoSpacing"/>
        <w:rPr>
          <w:rFonts w:eastAsia="Times New Roman" w:cstheme="minorHAnsi"/>
          <w:color w:val="000000"/>
          <w:lang w:val="en-US"/>
        </w:rPr>
      </w:pPr>
      <w:r w:rsidRPr="005D7C49">
        <w:rPr>
          <w:rFonts w:eastAsia="Times New Roman" w:cstheme="minorHAnsi"/>
          <w:color w:val="000000"/>
          <w:lang w:val="en-US"/>
        </w:rPr>
        <w:t xml:space="preserve"> </w:t>
      </w:r>
    </w:p>
    <w:p w:rsidR="005D7C49" w:rsidRPr="005D7C49" w:rsidRDefault="005D7C49" w:rsidP="005D7C49">
      <w:pPr>
        <w:rPr>
          <w:rFonts w:eastAsia="Times New Roman" w:cstheme="minorHAnsi"/>
          <w:color w:val="000000"/>
          <w:lang w:val="en-US"/>
        </w:rPr>
      </w:pPr>
      <w:hyperlink r:id="rId9" w:history="1">
        <w:r w:rsidRPr="005D7C49">
          <w:rPr>
            <w:rStyle w:val="Hyperlink"/>
            <w:rFonts w:eastAsia="Times New Roman" w:cstheme="minorHAnsi"/>
            <w:lang w:val="en-US"/>
          </w:rPr>
          <w:t>www.richardwoodsstudio.com</w:t>
        </w:r>
      </w:hyperlink>
    </w:p>
    <w:p w:rsidR="005D7C49" w:rsidRPr="005D7C49" w:rsidRDefault="005D7C49" w:rsidP="005D7C49">
      <w:pPr>
        <w:rPr>
          <w:rFonts w:eastAsia="Times New Roman" w:cstheme="minorHAnsi"/>
          <w:color w:val="000000"/>
          <w:lang w:val="en-US"/>
        </w:rPr>
      </w:pPr>
    </w:p>
    <w:p w:rsidR="005D7C49" w:rsidRPr="005D7C49" w:rsidRDefault="005D7C49" w:rsidP="009A4BE9">
      <w:pPr>
        <w:rPr>
          <w:rFonts w:cstheme="minorHAnsi"/>
        </w:rPr>
      </w:pPr>
      <w:r w:rsidRPr="005D7C49">
        <w:rPr>
          <w:rFonts w:eastAsia="Times New Roman" w:cstheme="minorHAnsi"/>
          <w:lang w:val="en-US"/>
        </w:rPr>
        <w:t>Made Thought and Adam Holloway – info to come</w:t>
      </w:r>
      <w:bookmarkStart w:id="0" w:name="_GoBack"/>
      <w:bookmarkEnd w:id="0"/>
    </w:p>
    <w:sectPr w:rsidR="005D7C49" w:rsidRPr="005D7C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4F7" w:rsidRDefault="008904F7" w:rsidP="005D7C49">
      <w:pPr>
        <w:spacing w:after="0" w:line="240" w:lineRule="auto"/>
      </w:pPr>
      <w:r>
        <w:separator/>
      </w:r>
    </w:p>
  </w:endnote>
  <w:endnote w:type="continuationSeparator" w:id="0">
    <w:p w:rsidR="008904F7" w:rsidRDefault="008904F7" w:rsidP="005D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4F7" w:rsidRDefault="008904F7" w:rsidP="005D7C49">
      <w:pPr>
        <w:spacing w:after="0" w:line="240" w:lineRule="auto"/>
      </w:pPr>
      <w:r>
        <w:separator/>
      </w:r>
    </w:p>
  </w:footnote>
  <w:footnote w:type="continuationSeparator" w:id="0">
    <w:p w:rsidR="008904F7" w:rsidRDefault="008904F7" w:rsidP="005D7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63A46"/>
    <w:multiLevelType w:val="hybridMultilevel"/>
    <w:tmpl w:val="C0DA0A96"/>
    <w:lvl w:ilvl="0" w:tplc="52503746">
      <w:start w:val="2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7E"/>
    <w:rsid w:val="00030525"/>
    <w:rsid w:val="000E7CF4"/>
    <w:rsid w:val="00167247"/>
    <w:rsid w:val="001E0C8A"/>
    <w:rsid w:val="004B2063"/>
    <w:rsid w:val="005D7C49"/>
    <w:rsid w:val="0066757E"/>
    <w:rsid w:val="006D7F29"/>
    <w:rsid w:val="008904F7"/>
    <w:rsid w:val="009A4BE9"/>
    <w:rsid w:val="00DF1798"/>
    <w:rsid w:val="00ED3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95D78-5E99-41D1-9369-BC8A8BCA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5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4BE9"/>
    <w:rPr>
      <w:color w:val="0000FF"/>
      <w:u w:val="single"/>
    </w:rPr>
  </w:style>
  <w:style w:type="character" w:customStyle="1" w:styleId="xhyperlink1">
    <w:name w:val="x_hyperlink1"/>
    <w:basedOn w:val="DefaultParagraphFont"/>
    <w:rsid w:val="009A4BE9"/>
  </w:style>
  <w:style w:type="paragraph" w:customStyle="1" w:styleId="Default">
    <w:name w:val="Default"/>
    <w:rsid w:val="000E7CF4"/>
    <w:pPr>
      <w:pBdr>
        <w:top w:val="nil"/>
        <w:left w:val="nil"/>
        <w:bottom w:val="nil"/>
        <w:right w:val="nil"/>
        <w:between w:val="nil"/>
        <w:bar w:val="nil"/>
      </w:pBdr>
      <w:spacing w:after="0" w:line="240" w:lineRule="auto"/>
    </w:pPr>
    <w:rPr>
      <w:rFonts w:ascii="Trebuchet MS" w:eastAsia="Arial Unicode MS" w:hAnsi="Trebuchet MS" w:cs="Arial Unicode MS"/>
      <w:color w:val="000000"/>
      <w:sz w:val="24"/>
      <w:szCs w:val="24"/>
      <w:u w:color="000000"/>
      <w:bdr w:val="nil"/>
      <w:lang w:val="en-US" w:eastAsia="en-GB"/>
    </w:rPr>
  </w:style>
  <w:style w:type="paragraph" w:styleId="NormalWeb">
    <w:name w:val="Normal (Web)"/>
    <w:basedOn w:val="Normal"/>
    <w:uiPriority w:val="99"/>
    <w:semiHidden/>
    <w:unhideWhenUsed/>
    <w:rsid w:val="005D7C49"/>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uiPriority w:val="1"/>
    <w:qFormat/>
    <w:rsid w:val="005D7C49"/>
    <w:pPr>
      <w:spacing w:after="0" w:line="240" w:lineRule="auto"/>
    </w:pPr>
    <w:rPr>
      <w:sz w:val="24"/>
      <w:szCs w:val="24"/>
    </w:rPr>
  </w:style>
  <w:style w:type="paragraph" w:styleId="Header">
    <w:name w:val="header"/>
    <w:basedOn w:val="Normal"/>
    <w:link w:val="HeaderChar"/>
    <w:uiPriority w:val="99"/>
    <w:unhideWhenUsed/>
    <w:rsid w:val="005D7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C49"/>
  </w:style>
  <w:style w:type="paragraph" w:styleId="Footer">
    <w:name w:val="footer"/>
    <w:basedOn w:val="Normal"/>
    <w:link w:val="FooterChar"/>
    <w:uiPriority w:val="99"/>
    <w:unhideWhenUsed/>
    <w:rsid w:val="005D7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hanlaurawood.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worldsfavouritecolour.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ichardwoodsstudio.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640F067-21B3-4D84-AEEA-46F17ADD9F17}"/>
</file>

<file path=customXml/itemProps2.xml><?xml version="1.0" encoding="utf-8"?>
<ds:datastoreItem xmlns:ds="http://schemas.openxmlformats.org/officeDocument/2006/customXml" ds:itemID="{300439CB-996F-4291-8485-D7F308B0C7D9}"/>
</file>

<file path=customXml/itemProps3.xml><?xml version="1.0" encoding="utf-8"?>
<ds:datastoreItem xmlns:ds="http://schemas.openxmlformats.org/officeDocument/2006/customXml" ds:itemID="{E310B075-2C08-4E8A-B3C5-8330132390F3}"/>
</file>

<file path=docProps/app.xml><?xml version="1.0" encoding="utf-8"?>
<Properties xmlns="http://schemas.openxmlformats.org/officeDocument/2006/extended-properties" xmlns:vt="http://schemas.openxmlformats.org/officeDocument/2006/docPropsVTypes">
  <Template>Normal</Template>
  <TotalTime>371</TotalTime>
  <Pages>6</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colquhoun</dc:creator>
  <cp:keywords/>
  <dc:description/>
  <cp:lastModifiedBy>hazel colquhoun</cp:lastModifiedBy>
  <cp:revision>2</cp:revision>
  <dcterms:created xsi:type="dcterms:W3CDTF">2017-06-20T15:24:00Z</dcterms:created>
  <dcterms:modified xsi:type="dcterms:W3CDTF">2017-06-21T09:45:00Z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