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has been provided below for you to indicate your project income and expenditure. </w:t>
      </w:r>
      <w:r w:rsidR="00566E3C">
        <w:rPr>
          <w:rFonts w:ascii="Trebuchet MS" w:hAnsi="Trebuchet MS"/>
        </w:rPr>
        <w:br/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income which should be one of the following: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:rsidR="00C76919" w:rsidRPr="00C76919" w:rsidRDefault="005B4F4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:rsidR="005B4F4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is confirmed or expected. 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 w:rsidRPr="007F228C">
        <w:rPr>
          <w:rFonts w:ascii="Trebuchet MS" w:hAnsi="Trebuchet MS"/>
          <w:color w:val="943634" w:themeColor="accent2" w:themeShade="BF"/>
        </w:rPr>
        <w:t xml:space="preserve"> 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r w:rsidR="00566E3C">
        <w:rPr>
          <w:rFonts w:ascii="Trebuchet MS" w:hAnsi="Trebuchet MS"/>
        </w:rPr>
        <w:t xml:space="preserve">100% of your funding can be applied for from the Creative Communities Programme. </w:t>
      </w:r>
    </w:p>
    <w:p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  <w:r w:rsidRPr="007F228C">
        <w:rPr>
          <w:rFonts w:ascii="Trebuchet MS" w:hAnsi="Trebuchet MS"/>
          <w:b/>
        </w:rPr>
        <w:t xml:space="preserve"> 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Artist, production manager, musician, administrator</w:t>
      </w:r>
      <w:r>
        <w:rPr>
          <w:rFonts w:ascii="Trebuchet MS" w:hAnsi="Trebuchet MS"/>
        </w:rPr>
        <w:t>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rehearsal space)</w:t>
      </w:r>
    </w:p>
    <w:p w:rsidR="00566E3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>. printing, poster design)</w:t>
      </w:r>
    </w:p>
    <w:p w:rsidR="007F228C" w:rsidRPr="00566E3C" w:rsidRDefault="00566E3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 xml:space="preserve">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r>
        <w:rPr>
          <w:rFonts w:ascii="Trebuchet MS" w:hAnsi="Trebuchet MS"/>
        </w:rPr>
        <w:t>surtitles)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5B4F49" w:rsidP="00C41A4F"/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5B4F49" w:rsidP="00C41A4F"/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>£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5B4F49" w:rsidP="00F210FB"/>
        </w:tc>
        <w:tc>
          <w:tcPr>
            <w:tcW w:w="5135" w:type="dxa"/>
          </w:tcPr>
          <w:p w:rsidR="005B4F49" w:rsidRDefault="005B4F49" w:rsidP="00F210FB">
            <w:r>
              <w:t>£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:rsidR="005B4F49" w:rsidRDefault="005B4F49" w:rsidP="00F210FB"/>
        </w:tc>
        <w:tc>
          <w:tcPr>
            <w:tcW w:w="5135" w:type="dxa"/>
          </w:tcPr>
          <w:p w:rsidR="005B4F49" w:rsidRDefault="005B4F49" w:rsidP="00F210FB"/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5B4F49" w:rsidP="00F210FB"/>
        </w:tc>
        <w:tc>
          <w:tcPr>
            <w:tcW w:w="5135" w:type="dxa"/>
          </w:tcPr>
          <w:p w:rsidR="005B4F49" w:rsidRDefault="005B4F49" w:rsidP="00F210FB"/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566E3C" w:rsidP="00F210FB"/>
        </w:tc>
        <w:tc>
          <w:tcPr>
            <w:tcW w:w="5135" w:type="dxa"/>
          </w:tcPr>
          <w:p w:rsidR="00566E3C" w:rsidRDefault="00566E3C" w:rsidP="00F210FB"/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5B4F49" w:rsidP="00F210FB"/>
        </w:tc>
        <w:tc>
          <w:tcPr>
            <w:tcW w:w="5135" w:type="dxa"/>
          </w:tcPr>
          <w:p w:rsidR="005B4F49" w:rsidRDefault="005B4F49" w:rsidP="00F210FB"/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F210FB">
            <w:r>
              <w:t xml:space="preserve">£ 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380" w:rsidRDefault="00920380" w:rsidP="00F210FB">
      <w:pPr>
        <w:spacing w:after="0" w:line="240" w:lineRule="auto"/>
      </w:pPr>
      <w:r>
        <w:separator/>
      </w:r>
    </w:p>
  </w:endnote>
  <w:endnote w:type="continuationSeparator" w:id="0">
    <w:p w:rsidR="00920380" w:rsidRDefault="00920380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380" w:rsidRDefault="00920380" w:rsidP="00F210FB">
      <w:pPr>
        <w:spacing w:after="0" w:line="240" w:lineRule="auto"/>
      </w:pPr>
      <w:r>
        <w:separator/>
      </w:r>
    </w:p>
  </w:footnote>
  <w:footnote w:type="continuationSeparator" w:id="0">
    <w:p w:rsidR="00920380" w:rsidRDefault="00920380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13146A"/>
    <w:rsid w:val="00360262"/>
    <w:rsid w:val="003B1720"/>
    <w:rsid w:val="00520897"/>
    <w:rsid w:val="00566E3C"/>
    <w:rsid w:val="005B4F49"/>
    <w:rsid w:val="005C40C0"/>
    <w:rsid w:val="006A62FB"/>
    <w:rsid w:val="007F228C"/>
    <w:rsid w:val="00920380"/>
    <w:rsid w:val="00944CDD"/>
    <w:rsid w:val="0096294D"/>
    <w:rsid w:val="00B61911"/>
    <w:rsid w:val="00C12296"/>
    <w:rsid w:val="00C76919"/>
    <w:rsid w:val="00D231DB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1B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FFA2D06-A3B3-4FE9-871D-439E06DE1EAC}"/>
</file>

<file path=customXml/itemProps2.xml><?xml version="1.0" encoding="utf-8"?>
<ds:datastoreItem xmlns:ds="http://schemas.openxmlformats.org/officeDocument/2006/customXml" ds:itemID="{A95313CC-A6E1-4C14-8B0A-108E8FAA8904}"/>
</file>

<file path=customXml/itemProps3.xml><?xml version="1.0" encoding="utf-8"?>
<ds:datastoreItem xmlns:ds="http://schemas.openxmlformats.org/officeDocument/2006/customXml" ds:itemID="{461B9761-3058-45EC-AEA8-88A7C76A6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Drury Claire L</cp:lastModifiedBy>
  <cp:revision>2</cp:revision>
  <cp:lastPrinted>2016-04-25T15:11:00Z</cp:lastPrinted>
  <dcterms:created xsi:type="dcterms:W3CDTF">2016-04-25T15:37:00Z</dcterms:created>
  <dcterms:modified xsi:type="dcterms:W3CDTF">2016-04-25T15:37:00Z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