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555"/>
        <w:gridCol w:w="1984"/>
        <w:gridCol w:w="1701"/>
        <w:gridCol w:w="3827"/>
      </w:tblGrid>
      <w:tr w:rsidR="00BC1B4A" w:rsidRPr="00B14008" w:rsidTr="002B5DD1">
        <w:tc>
          <w:tcPr>
            <w:tcW w:w="1555" w:type="dxa"/>
            <w:shd w:val="clear" w:color="auto" w:fill="D9D9D9" w:themeFill="background1" w:themeFillShade="D9"/>
          </w:tcPr>
          <w:p w:rsidR="00BC1B4A" w:rsidRPr="00B14008" w:rsidRDefault="004D76DE" w:rsidP="00BC1B4A">
            <w:r>
              <w:t>Show date</w:t>
            </w:r>
          </w:p>
        </w:tc>
        <w:tc>
          <w:tcPr>
            <w:tcW w:w="1984" w:type="dxa"/>
          </w:tcPr>
          <w:p w:rsidR="00BC1B4A" w:rsidRPr="00B14008" w:rsidRDefault="00247707" w:rsidP="00BC1B4A">
            <w:r>
              <w:t>24 June 2017</w:t>
            </w:r>
          </w:p>
        </w:tc>
        <w:tc>
          <w:tcPr>
            <w:tcW w:w="1701" w:type="dxa"/>
            <w:shd w:val="clear" w:color="auto" w:fill="D9D9D9" w:themeFill="background1" w:themeFillShade="D9"/>
          </w:tcPr>
          <w:p w:rsidR="00BC1B4A" w:rsidRPr="00B14008" w:rsidRDefault="002B5DD1" w:rsidP="00BC1B4A">
            <w:r>
              <w:t>Show name</w:t>
            </w:r>
          </w:p>
        </w:tc>
        <w:tc>
          <w:tcPr>
            <w:tcW w:w="3827" w:type="dxa"/>
          </w:tcPr>
          <w:p w:rsidR="002B5DD1" w:rsidRDefault="00247707" w:rsidP="00BC1B4A">
            <w:r>
              <w:t>Roots of the City</w:t>
            </w:r>
          </w:p>
          <w:p w:rsidR="00247707" w:rsidRPr="00B14008" w:rsidRDefault="00247707" w:rsidP="00BC1B4A">
            <w:r>
              <w:t>PRSF New Music Biennial Composer Residency showcase rehearsal and performance event</w:t>
            </w:r>
          </w:p>
        </w:tc>
      </w:tr>
      <w:tr w:rsidR="00BC1B4A" w:rsidRPr="00B14008" w:rsidTr="002B5DD1">
        <w:tc>
          <w:tcPr>
            <w:tcW w:w="1555" w:type="dxa"/>
            <w:shd w:val="clear" w:color="auto" w:fill="D9D9D9" w:themeFill="background1" w:themeFillShade="D9"/>
          </w:tcPr>
          <w:p w:rsidR="00BC1B4A" w:rsidRPr="00B14008" w:rsidRDefault="00BC1B4A" w:rsidP="002B5DD1">
            <w:r w:rsidRPr="00B14008">
              <w:t xml:space="preserve">Date </w:t>
            </w:r>
            <w:r w:rsidR="002B5DD1">
              <w:t xml:space="preserve">form </w:t>
            </w:r>
            <w:r w:rsidRPr="00B14008">
              <w:t>completed</w:t>
            </w:r>
          </w:p>
        </w:tc>
        <w:tc>
          <w:tcPr>
            <w:tcW w:w="1984" w:type="dxa"/>
          </w:tcPr>
          <w:p w:rsidR="00BC1B4A" w:rsidRPr="00B14008" w:rsidRDefault="00247707" w:rsidP="00BC1B4A">
            <w:r>
              <w:t>26/6/17</w:t>
            </w:r>
          </w:p>
        </w:tc>
        <w:tc>
          <w:tcPr>
            <w:tcW w:w="1701" w:type="dxa"/>
            <w:shd w:val="clear" w:color="auto" w:fill="D9D9D9" w:themeFill="background1" w:themeFillShade="D9"/>
          </w:tcPr>
          <w:p w:rsidR="00BC1B4A" w:rsidRPr="00B14008" w:rsidRDefault="004D76DE" w:rsidP="00BC1B4A">
            <w:r>
              <w:t>Completed by</w:t>
            </w:r>
          </w:p>
        </w:tc>
        <w:tc>
          <w:tcPr>
            <w:tcW w:w="3827" w:type="dxa"/>
          </w:tcPr>
          <w:p w:rsidR="00BC1B4A" w:rsidRPr="00B14008" w:rsidRDefault="00247707" w:rsidP="00BC1B4A">
            <w:r>
              <w:t>Clare Drury</w:t>
            </w:r>
          </w:p>
        </w:tc>
      </w:tr>
    </w:tbl>
    <w:p w:rsidR="000C008B" w:rsidRPr="00B14008" w:rsidRDefault="000C008B" w:rsidP="00BC1B4A">
      <w:pPr>
        <w:spacing w:after="0" w:line="240" w:lineRule="auto"/>
      </w:pPr>
    </w:p>
    <w:tbl>
      <w:tblPr>
        <w:tblStyle w:val="TableGrid"/>
        <w:tblW w:w="0" w:type="auto"/>
        <w:shd w:val="clear" w:color="auto" w:fill="000000" w:themeFill="text1"/>
        <w:tblLook w:val="04A0"/>
      </w:tblPr>
      <w:tblGrid>
        <w:gridCol w:w="9242"/>
      </w:tblGrid>
      <w:tr w:rsidR="00BC1B4A" w:rsidRPr="00B14008" w:rsidTr="00BC1B4A">
        <w:tc>
          <w:tcPr>
            <w:tcW w:w="9242" w:type="dxa"/>
            <w:shd w:val="clear" w:color="auto" w:fill="000000" w:themeFill="text1"/>
          </w:tcPr>
          <w:p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rsidR="00BC1B4A" w:rsidRPr="00B14008" w:rsidRDefault="00BC1B4A" w:rsidP="00BC1B4A">
      <w:pPr>
        <w:spacing w:after="0" w:line="240" w:lineRule="auto"/>
      </w:pPr>
    </w:p>
    <w:p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rsidR="00E4271C" w:rsidRDefault="00E4271C" w:rsidP="008203E0">
      <w:pPr>
        <w:spacing w:after="0" w:line="240" w:lineRule="auto"/>
      </w:pPr>
    </w:p>
    <w:p w:rsidR="00E4271C" w:rsidRDefault="00E4271C" w:rsidP="008203E0">
      <w:pPr>
        <w:spacing w:after="0" w:line="240" w:lineRule="auto"/>
      </w:pPr>
      <w:r>
        <w:t xml:space="preserve">Every individual event needs a report, </w:t>
      </w:r>
      <w:proofErr w:type="spellStart"/>
      <w:r>
        <w:t>eg</w:t>
      </w:r>
      <w:proofErr w:type="spellEnd"/>
      <w:r>
        <w:t xml:space="preserve"> a matinee &amp; evening performance on the same day need a report each; consecutive workshops with different participants need a report each…</w:t>
      </w:r>
    </w:p>
    <w:p w:rsidR="00C03CB5" w:rsidRDefault="00C03CB5" w:rsidP="008203E0">
      <w:pPr>
        <w:spacing w:after="0" w:line="240" w:lineRule="auto"/>
      </w:pPr>
    </w:p>
    <w:p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rsidR="00BC1B4A" w:rsidRPr="00B14008" w:rsidRDefault="00BC1B4A" w:rsidP="00BC1B4A">
      <w:pPr>
        <w:spacing w:after="0" w:line="240" w:lineRule="auto"/>
      </w:pPr>
    </w:p>
    <w:p w:rsidR="00BC1B4A" w:rsidRPr="00B14008" w:rsidRDefault="00F04D6F" w:rsidP="008203E0">
      <w:pPr>
        <w:spacing w:after="0" w:line="240" w:lineRule="auto"/>
      </w:pPr>
      <w:r w:rsidRPr="00B14008">
        <w:t xml:space="preserve">Once completed, </w:t>
      </w:r>
      <w:r w:rsidR="001F3F82">
        <w:t>or circulate it to the project team and James Crawford</w:t>
      </w:r>
      <w:r w:rsidR="008203E0">
        <w:t>.</w:t>
      </w:r>
      <w:bookmarkStart w:id="0" w:name="_GoBack"/>
      <w:bookmarkEnd w:id="0"/>
    </w:p>
    <w:p w:rsidR="006F7791" w:rsidRPr="00B14008" w:rsidRDefault="006F7791" w:rsidP="00BC1B4A">
      <w:pPr>
        <w:spacing w:after="0" w:line="240" w:lineRule="auto"/>
      </w:pPr>
    </w:p>
    <w:tbl>
      <w:tblPr>
        <w:tblStyle w:val="TableGrid"/>
        <w:tblW w:w="0" w:type="auto"/>
        <w:shd w:val="clear" w:color="auto" w:fill="000000" w:themeFill="text1"/>
        <w:tblLook w:val="04A0"/>
      </w:tblPr>
      <w:tblGrid>
        <w:gridCol w:w="9016"/>
      </w:tblGrid>
      <w:tr w:rsidR="00BC1B4A" w:rsidRPr="00B14008" w:rsidTr="00BC1B4A">
        <w:tc>
          <w:tcPr>
            <w:tcW w:w="9016" w:type="dxa"/>
            <w:shd w:val="clear" w:color="auto" w:fill="000000" w:themeFill="text1"/>
          </w:tcPr>
          <w:p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rsidR="00BC1B4A" w:rsidRDefault="00BC1B4A" w:rsidP="00BC1B4A">
      <w:pPr>
        <w:spacing w:after="0" w:line="240" w:lineRule="auto"/>
        <w:rPr>
          <w:b/>
        </w:rPr>
      </w:pPr>
    </w:p>
    <w:tbl>
      <w:tblPr>
        <w:tblStyle w:val="TableGrid"/>
        <w:tblW w:w="9072" w:type="dxa"/>
        <w:tblLayout w:type="fixed"/>
        <w:tblLook w:val="04A0"/>
      </w:tblPr>
      <w:tblGrid>
        <w:gridCol w:w="2405"/>
        <w:gridCol w:w="2222"/>
        <w:gridCol w:w="2222"/>
        <w:gridCol w:w="2223"/>
      </w:tblGrid>
      <w:tr w:rsidR="008203E0" w:rsidRPr="00B14008" w:rsidTr="008203E0">
        <w:tc>
          <w:tcPr>
            <w:tcW w:w="2405" w:type="dxa"/>
            <w:shd w:val="clear" w:color="auto" w:fill="D9D9D9" w:themeFill="background1" w:themeFillShade="D9"/>
          </w:tcPr>
          <w:p w:rsidR="008203E0" w:rsidRPr="00B14008" w:rsidRDefault="008203E0" w:rsidP="00247707">
            <w:r>
              <w:t>Venue / location</w:t>
            </w:r>
          </w:p>
        </w:tc>
        <w:tc>
          <w:tcPr>
            <w:tcW w:w="6667" w:type="dxa"/>
            <w:gridSpan w:val="3"/>
          </w:tcPr>
          <w:p w:rsidR="008203E0" w:rsidRPr="00B14008" w:rsidRDefault="00247707" w:rsidP="00247707">
            <w:r>
              <w:t>Hull City Hall</w:t>
            </w:r>
          </w:p>
        </w:tc>
      </w:tr>
      <w:tr w:rsidR="008203E0" w:rsidRPr="00B14008" w:rsidTr="008203E0">
        <w:tc>
          <w:tcPr>
            <w:tcW w:w="2405" w:type="dxa"/>
            <w:shd w:val="clear" w:color="auto" w:fill="D9D9D9" w:themeFill="background1" w:themeFillShade="D9"/>
          </w:tcPr>
          <w:p w:rsidR="008203E0" w:rsidRDefault="00F1053A" w:rsidP="00F1053A">
            <w:r>
              <w:t>Expected doors open</w:t>
            </w:r>
          </w:p>
        </w:tc>
        <w:tc>
          <w:tcPr>
            <w:tcW w:w="2222" w:type="dxa"/>
          </w:tcPr>
          <w:p w:rsidR="008203E0" w:rsidRPr="00B14008" w:rsidRDefault="00247707" w:rsidP="00247707">
            <w:r>
              <w:t>14:45</w:t>
            </w:r>
          </w:p>
        </w:tc>
        <w:tc>
          <w:tcPr>
            <w:tcW w:w="2222" w:type="dxa"/>
            <w:shd w:val="clear" w:color="auto" w:fill="D9D9D9" w:themeFill="background1" w:themeFillShade="D9"/>
          </w:tcPr>
          <w:p w:rsidR="008203E0" w:rsidRPr="00B14008" w:rsidRDefault="00F1053A" w:rsidP="00F1053A">
            <w:r>
              <w:t>Actual doors open</w:t>
            </w:r>
          </w:p>
        </w:tc>
        <w:tc>
          <w:tcPr>
            <w:tcW w:w="2223" w:type="dxa"/>
          </w:tcPr>
          <w:p w:rsidR="008203E0" w:rsidRPr="00B14008" w:rsidRDefault="00247707" w:rsidP="00247707">
            <w:r>
              <w:t>14:45</w:t>
            </w:r>
          </w:p>
        </w:tc>
      </w:tr>
      <w:tr w:rsidR="00F1053A" w:rsidRPr="00B14008" w:rsidTr="008203E0">
        <w:tc>
          <w:tcPr>
            <w:tcW w:w="2405" w:type="dxa"/>
            <w:shd w:val="clear" w:color="auto" w:fill="D9D9D9" w:themeFill="background1" w:themeFillShade="D9"/>
          </w:tcPr>
          <w:p w:rsidR="00F1053A" w:rsidRDefault="00F1053A" w:rsidP="00F1053A">
            <w:r>
              <w:t>Expected start time</w:t>
            </w:r>
          </w:p>
        </w:tc>
        <w:tc>
          <w:tcPr>
            <w:tcW w:w="2222" w:type="dxa"/>
          </w:tcPr>
          <w:p w:rsidR="00F1053A" w:rsidRPr="00B14008" w:rsidRDefault="00247707" w:rsidP="00F1053A">
            <w:r>
              <w:t>15:00</w:t>
            </w:r>
          </w:p>
        </w:tc>
        <w:tc>
          <w:tcPr>
            <w:tcW w:w="2222" w:type="dxa"/>
            <w:shd w:val="clear" w:color="auto" w:fill="D9D9D9" w:themeFill="background1" w:themeFillShade="D9"/>
          </w:tcPr>
          <w:p w:rsidR="00F1053A" w:rsidRDefault="00F1053A" w:rsidP="00F1053A">
            <w:r>
              <w:t>Actual start time</w:t>
            </w:r>
          </w:p>
        </w:tc>
        <w:tc>
          <w:tcPr>
            <w:tcW w:w="2223" w:type="dxa"/>
          </w:tcPr>
          <w:p w:rsidR="00F1053A" w:rsidRPr="00B14008" w:rsidRDefault="00247707" w:rsidP="00F1053A">
            <w:r>
              <w:t>15:05</w:t>
            </w:r>
          </w:p>
        </w:tc>
      </w:tr>
      <w:tr w:rsidR="00F1053A" w:rsidRPr="00B14008" w:rsidTr="008203E0">
        <w:tc>
          <w:tcPr>
            <w:tcW w:w="2405" w:type="dxa"/>
            <w:shd w:val="clear" w:color="auto" w:fill="D9D9D9" w:themeFill="background1" w:themeFillShade="D9"/>
          </w:tcPr>
          <w:p w:rsidR="00F1053A" w:rsidRDefault="00F1053A" w:rsidP="00F1053A">
            <w:r>
              <w:t>Expected end time</w:t>
            </w:r>
          </w:p>
        </w:tc>
        <w:tc>
          <w:tcPr>
            <w:tcW w:w="2222" w:type="dxa"/>
          </w:tcPr>
          <w:p w:rsidR="00F1053A" w:rsidRPr="00B14008" w:rsidRDefault="00247707" w:rsidP="00F1053A">
            <w:r>
              <w:t>16:30</w:t>
            </w:r>
          </w:p>
        </w:tc>
        <w:tc>
          <w:tcPr>
            <w:tcW w:w="2222" w:type="dxa"/>
            <w:shd w:val="clear" w:color="auto" w:fill="D9D9D9" w:themeFill="background1" w:themeFillShade="D9"/>
          </w:tcPr>
          <w:p w:rsidR="00F1053A" w:rsidRDefault="00F1053A" w:rsidP="00F1053A">
            <w:r>
              <w:t>Actual end time</w:t>
            </w:r>
          </w:p>
        </w:tc>
        <w:tc>
          <w:tcPr>
            <w:tcW w:w="2223" w:type="dxa"/>
          </w:tcPr>
          <w:p w:rsidR="00F1053A" w:rsidRPr="00B14008" w:rsidRDefault="00247707" w:rsidP="00F1053A">
            <w:r>
              <w:t>16:35</w:t>
            </w:r>
          </w:p>
        </w:tc>
      </w:tr>
      <w:tr w:rsidR="00F1053A" w:rsidRPr="00B14008" w:rsidTr="008203E0">
        <w:tc>
          <w:tcPr>
            <w:tcW w:w="2405" w:type="dxa"/>
            <w:shd w:val="clear" w:color="auto" w:fill="D9D9D9" w:themeFill="background1" w:themeFillShade="D9"/>
          </w:tcPr>
          <w:p w:rsidR="00F1053A" w:rsidRDefault="00F1053A" w:rsidP="00F1053A">
            <w:r>
              <w:t>Expected attendance</w:t>
            </w:r>
          </w:p>
        </w:tc>
        <w:tc>
          <w:tcPr>
            <w:tcW w:w="2222" w:type="dxa"/>
          </w:tcPr>
          <w:p w:rsidR="00F1053A" w:rsidRPr="00B14008" w:rsidRDefault="00247707" w:rsidP="00F1053A">
            <w:r>
              <w:t>500</w:t>
            </w:r>
          </w:p>
        </w:tc>
        <w:tc>
          <w:tcPr>
            <w:tcW w:w="2222" w:type="dxa"/>
            <w:shd w:val="clear" w:color="auto" w:fill="D9D9D9" w:themeFill="background1" w:themeFillShade="D9"/>
          </w:tcPr>
          <w:p w:rsidR="00F1053A" w:rsidRDefault="00F1053A" w:rsidP="00F1053A">
            <w:r>
              <w:t>Actual attendance</w:t>
            </w:r>
          </w:p>
        </w:tc>
        <w:tc>
          <w:tcPr>
            <w:tcW w:w="2223" w:type="dxa"/>
          </w:tcPr>
          <w:p w:rsidR="00F1053A" w:rsidRPr="00B14008" w:rsidRDefault="00FC1A64" w:rsidP="00F1053A">
            <w:r>
              <w:t>572</w:t>
            </w:r>
          </w:p>
        </w:tc>
      </w:tr>
    </w:tbl>
    <w:p w:rsidR="008203E0" w:rsidRDefault="008203E0" w:rsidP="00BC1B4A">
      <w:pPr>
        <w:spacing w:after="0" w:line="240" w:lineRule="auto"/>
        <w:rPr>
          <w:b/>
        </w:rPr>
      </w:pPr>
    </w:p>
    <w:p w:rsidR="008203E0" w:rsidRDefault="008203E0" w:rsidP="00BC1B4A">
      <w:pPr>
        <w:spacing w:after="0" w:line="240" w:lineRule="auto"/>
        <w:rPr>
          <w:b/>
        </w:rPr>
      </w:pPr>
    </w:p>
    <w:tbl>
      <w:tblPr>
        <w:tblStyle w:val="TableGrid"/>
        <w:tblW w:w="0" w:type="auto"/>
        <w:shd w:val="clear" w:color="auto" w:fill="000000" w:themeFill="text1"/>
        <w:tblLook w:val="04A0"/>
      </w:tblPr>
      <w:tblGrid>
        <w:gridCol w:w="9016"/>
      </w:tblGrid>
      <w:tr w:rsidR="008203E0" w:rsidRPr="00B14008" w:rsidTr="00247707">
        <w:tc>
          <w:tcPr>
            <w:tcW w:w="9016" w:type="dxa"/>
            <w:shd w:val="clear" w:color="auto" w:fill="000000" w:themeFill="text1"/>
          </w:tcPr>
          <w:p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rsidR="008203E0" w:rsidRDefault="008203E0" w:rsidP="00BC1B4A">
      <w:pPr>
        <w:spacing w:after="0" w:line="240" w:lineRule="auto"/>
        <w:rPr>
          <w:b/>
        </w:rPr>
      </w:pPr>
    </w:p>
    <w:p w:rsidR="002B5DD1" w:rsidRPr="002B5DD1" w:rsidRDefault="002B5DD1" w:rsidP="00BC1B4A">
      <w:pPr>
        <w:spacing w:after="0" w:line="240" w:lineRule="auto"/>
        <w:rPr>
          <w:i/>
        </w:rPr>
      </w:pPr>
      <w:r w:rsidRPr="002B5DD1">
        <w:rPr>
          <w:i/>
        </w:rPr>
        <w:t>(</w:t>
      </w:r>
      <w:proofErr w:type="gramStart"/>
      <w:r w:rsidRPr="002B5DD1">
        <w:rPr>
          <w:i/>
        </w:rPr>
        <w:t>leave</w:t>
      </w:r>
      <w:proofErr w:type="gramEnd"/>
      <w:r w:rsidRPr="002B5DD1">
        <w:rPr>
          <w:i/>
        </w:rPr>
        <w:t xml:space="preserve"> blank where not applicable)</w:t>
      </w:r>
    </w:p>
    <w:tbl>
      <w:tblPr>
        <w:tblStyle w:val="TableGrid"/>
        <w:tblW w:w="9072" w:type="dxa"/>
        <w:tblLayout w:type="fixed"/>
        <w:tblLook w:val="04A0"/>
      </w:tblPr>
      <w:tblGrid>
        <w:gridCol w:w="2405"/>
        <w:gridCol w:w="6667"/>
      </w:tblGrid>
      <w:tr w:rsidR="00C03CB5" w:rsidRPr="00B14008" w:rsidTr="00247707">
        <w:tc>
          <w:tcPr>
            <w:tcW w:w="2405" w:type="dxa"/>
            <w:shd w:val="clear" w:color="auto" w:fill="D9D9D9" w:themeFill="background1" w:themeFillShade="D9"/>
          </w:tcPr>
          <w:p w:rsidR="00C03CB5" w:rsidRPr="00B14008" w:rsidRDefault="00C03CB5" w:rsidP="00247707">
            <w:r>
              <w:t>Event Manager</w:t>
            </w:r>
          </w:p>
        </w:tc>
        <w:tc>
          <w:tcPr>
            <w:tcW w:w="6667" w:type="dxa"/>
          </w:tcPr>
          <w:p w:rsidR="00C03CB5" w:rsidRPr="00B14008" w:rsidRDefault="00C03CB5" w:rsidP="00247707"/>
        </w:tc>
      </w:tr>
      <w:tr w:rsidR="00C03CB5" w:rsidRPr="00B14008" w:rsidTr="00247707">
        <w:tc>
          <w:tcPr>
            <w:tcW w:w="2405" w:type="dxa"/>
            <w:shd w:val="clear" w:color="auto" w:fill="D9D9D9" w:themeFill="background1" w:themeFillShade="D9"/>
          </w:tcPr>
          <w:p w:rsidR="00C03CB5" w:rsidRPr="00B14008" w:rsidRDefault="00C03CB5" w:rsidP="00C03CB5">
            <w:r>
              <w:t>Production Manager</w:t>
            </w:r>
          </w:p>
        </w:tc>
        <w:tc>
          <w:tcPr>
            <w:tcW w:w="6667" w:type="dxa"/>
          </w:tcPr>
          <w:p w:rsidR="00C03CB5" w:rsidRPr="00B14008" w:rsidRDefault="00247707" w:rsidP="00247707">
            <w:r>
              <w:t>David Howard</w:t>
            </w:r>
          </w:p>
        </w:tc>
      </w:tr>
      <w:tr w:rsidR="008203E0" w:rsidRPr="00B14008" w:rsidTr="00247707">
        <w:tc>
          <w:tcPr>
            <w:tcW w:w="2405" w:type="dxa"/>
            <w:shd w:val="clear" w:color="auto" w:fill="D9D9D9" w:themeFill="background1" w:themeFillShade="D9"/>
          </w:tcPr>
          <w:p w:rsidR="008203E0" w:rsidRPr="00B14008" w:rsidRDefault="008203E0" w:rsidP="00247707">
            <w:r>
              <w:t>Production Company</w:t>
            </w:r>
          </w:p>
        </w:tc>
        <w:tc>
          <w:tcPr>
            <w:tcW w:w="6667" w:type="dxa"/>
          </w:tcPr>
          <w:p w:rsidR="008203E0" w:rsidRPr="00B14008" w:rsidRDefault="008203E0" w:rsidP="00247707"/>
        </w:tc>
      </w:tr>
      <w:tr w:rsidR="008203E0" w:rsidRPr="00B14008" w:rsidTr="00247707">
        <w:tc>
          <w:tcPr>
            <w:tcW w:w="2405" w:type="dxa"/>
            <w:shd w:val="clear" w:color="auto" w:fill="D9D9D9" w:themeFill="background1" w:themeFillShade="D9"/>
          </w:tcPr>
          <w:p w:rsidR="008203E0" w:rsidRPr="00B14008" w:rsidRDefault="008203E0" w:rsidP="00247707">
            <w:r>
              <w:t>Stage Manager</w:t>
            </w:r>
          </w:p>
        </w:tc>
        <w:tc>
          <w:tcPr>
            <w:tcW w:w="6667" w:type="dxa"/>
          </w:tcPr>
          <w:p w:rsidR="008203E0" w:rsidRPr="00B14008" w:rsidRDefault="008203E0" w:rsidP="00247707"/>
        </w:tc>
      </w:tr>
      <w:tr w:rsidR="008203E0" w:rsidRPr="00B14008" w:rsidTr="00247707">
        <w:tc>
          <w:tcPr>
            <w:tcW w:w="2405" w:type="dxa"/>
            <w:shd w:val="clear" w:color="auto" w:fill="D9D9D9" w:themeFill="background1" w:themeFillShade="D9"/>
          </w:tcPr>
          <w:p w:rsidR="008203E0" w:rsidRDefault="008203E0" w:rsidP="00247707">
            <w:r>
              <w:t>FOH Manager</w:t>
            </w:r>
          </w:p>
        </w:tc>
        <w:tc>
          <w:tcPr>
            <w:tcW w:w="6667" w:type="dxa"/>
          </w:tcPr>
          <w:p w:rsidR="008203E0" w:rsidRPr="00B14008" w:rsidRDefault="00B11828" w:rsidP="00247707">
            <w:r>
              <w:t>Suzanne Payne (City Hall Duty Manager)</w:t>
            </w:r>
          </w:p>
        </w:tc>
      </w:tr>
      <w:tr w:rsidR="008203E0" w:rsidRPr="002B5DD1" w:rsidTr="00247707">
        <w:tc>
          <w:tcPr>
            <w:tcW w:w="9072" w:type="dxa"/>
            <w:gridSpan w:val="2"/>
            <w:shd w:val="clear" w:color="auto" w:fill="D9D9D9" w:themeFill="background1" w:themeFillShade="D9"/>
          </w:tcPr>
          <w:p w:rsidR="008203E0" w:rsidRPr="002B5DD1" w:rsidRDefault="008203E0" w:rsidP="00247707">
            <w:pPr>
              <w:rPr>
                <w:i/>
              </w:rPr>
            </w:pPr>
            <w:r w:rsidRPr="002B5DD1">
              <w:rPr>
                <w:i/>
              </w:rPr>
              <w:t>Add other Hull 2017 staff below with their roles; add more rows if required</w:t>
            </w:r>
          </w:p>
        </w:tc>
      </w:tr>
      <w:tr w:rsidR="008203E0" w:rsidRPr="00B14008" w:rsidTr="00247707">
        <w:tc>
          <w:tcPr>
            <w:tcW w:w="2405" w:type="dxa"/>
            <w:shd w:val="clear" w:color="auto" w:fill="D9D9D9" w:themeFill="background1" w:themeFillShade="D9"/>
          </w:tcPr>
          <w:p w:rsidR="008203E0" w:rsidRDefault="00B11828" w:rsidP="008203E0">
            <w:r>
              <w:t xml:space="preserve">Assistant </w:t>
            </w:r>
            <w:r w:rsidR="00247707">
              <w:t>Producer</w:t>
            </w:r>
          </w:p>
        </w:tc>
        <w:tc>
          <w:tcPr>
            <w:tcW w:w="6667" w:type="dxa"/>
          </w:tcPr>
          <w:p w:rsidR="008203E0" w:rsidRPr="00B14008" w:rsidRDefault="00247707" w:rsidP="00247707">
            <w:r>
              <w:t>Clare Drury</w:t>
            </w:r>
          </w:p>
        </w:tc>
      </w:tr>
      <w:tr w:rsidR="008203E0" w:rsidRPr="00B14008" w:rsidTr="00247707">
        <w:tc>
          <w:tcPr>
            <w:tcW w:w="2405" w:type="dxa"/>
            <w:shd w:val="clear" w:color="auto" w:fill="D9D9D9" w:themeFill="background1" w:themeFillShade="D9"/>
          </w:tcPr>
          <w:p w:rsidR="008203E0" w:rsidRDefault="00247707" w:rsidP="008203E0">
            <w:r>
              <w:t>Producer (PRS)</w:t>
            </w:r>
          </w:p>
        </w:tc>
        <w:tc>
          <w:tcPr>
            <w:tcW w:w="6667" w:type="dxa"/>
          </w:tcPr>
          <w:p w:rsidR="008203E0" w:rsidRPr="00B14008" w:rsidRDefault="00247707" w:rsidP="00247707">
            <w:r>
              <w:t>Jenny Harris</w:t>
            </w:r>
          </w:p>
        </w:tc>
      </w:tr>
      <w:tr w:rsidR="008203E0" w:rsidRPr="00B14008" w:rsidTr="00247707">
        <w:tc>
          <w:tcPr>
            <w:tcW w:w="2405" w:type="dxa"/>
            <w:shd w:val="clear" w:color="auto" w:fill="D9D9D9" w:themeFill="background1" w:themeFillShade="D9"/>
          </w:tcPr>
          <w:p w:rsidR="008203E0" w:rsidRDefault="008203E0" w:rsidP="008203E0"/>
        </w:tc>
        <w:tc>
          <w:tcPr>
            <w:tcW w:w="6667" w:type="dxa"/>
          </w:tcPr>
          <w:p w:rsidR="008203E0" w:rsidRPr="00B14008" w:rsidRDefault="008203E0" w:rsidP="00247707"/>
        </w:tc>
      </w:tr>
    </w:tbl>
    <w:p w:rsidR="008203E0" w:rsidRDefault="008203E0" w:rsidP="00BC1B4A">
      <w:pPr>
        <w:spacing w:after="0" w:line="240" w:lineRule="auto"/>
        <w:rPr>
          <w:b/>
        </w:rPr>
      </w:pPr>
    </w:p>
    <w:tbl>
      <w:tblPr>
        <w:tblStyle w:val="TableGrid"/>
        <w:tblW w:w="9072" w:type="dxa"/>
        <w:tblLayout w:type="fixed"/>
        <w:tblLook w:val="04A0"/>
      </w:tblPr>
      <w:tblGrid>
        <w:gridCol w:w="2405"/>
        <w:gridCol w:w="6667"/>
      </w:tblGrid>
      <w:tr w:rsidR="00075302" w:rsidRPr="00B14008" w:rsidTr="00247707">
        <w:tc>
          <w:tcPr>
            <w:tcW w:w="2405" w:type="dxa"/>
            <w:shd w:val="clear" w:color="auto" w:fill="D9D9D9" w:themeFill="background1" w:themeFillShade="D9"/>
          </w:tcPr>
          <w:p w:rsidR="00075302" w:rsidRPr="00B14008" w:rsidRDefault="00075302" w:rsidP="00247707">
            <w:r>
              <w:t>Event Volunteer Lead</w:t>
            </w:r>
          </w:p>
        </w:tc>
        <w:tc>
          <w:tcPr>
            <w:tcW w:w="6667" w:type="dxa"/>
          </w:tcPr>
          <w:p w:rsidR="00075302" w:rsidRPr="00B14008" w:rsidRDefault="00FC1A64" w:rsidP="00247707">
            <w:r>
              <w:t xml:space="preserve">Maria </w:t>
            </w:r>
            <w:proofErr w:type="spellStart"/>
            <w:r>
              <w:t>Drumm</w:t>
            </w:r>
            <w:proofErr w:type="spellEnd"/>
            <w:r>
              <w:t>?</w:t>
            </w:r>
          </w:p>
        </w:tc>
      </w:tr>
      <w:tr w:rsidR="00075302" w:rsidRPr="00B14008" w:rsidTr="00247707">
        <w:tc>
          <w:tcPr>
            <w:tcW w:w="2405" w:type="dxa"/>
            <w:shd w:val="clear" w:color="auto" w:fill="D9D9D9" w:themeFill="background1" w:themeFillShade="D9"/>
          </w:tcPr>
          <w:p w:rsidR="00075302" w:rsidRPr="00B14008" w:rsidRDefault="00075302" w:rsidP="00247707">
            <w:r>
              <w:t>No. of volunteers</w:t>
            </w:r>
          </w:p>
        </w:tc>
        <w:tc>
          <w:tcPr>
            <w:tcW w:w="6667" w:type="dxa"/>
          </w:tcPr>
          <w:p w:rsidR="00075302" w:rsidRPr="00B14008" w:rsidRDefault="00247707" w:rsidP="00247707">
            <w:r>
              <w:t>12</w:t>
            </w:r>
          </w:p>
        </w:tc>
      </w:tr>
    </w:tbl>
    <w:p w:rsidR="008203E0" w:rsidRDefault="008203E0" w:rsidP="00BC1B4A">
      <w:pPr>
        <w:spacing w:after="0" w:line="240" w:lineRule="auto"/>
        <w:rPr>
          <w:b/>
        </w:rPr>
      </w:pPr>
    </w:p>
    <w:tbl>
      <w:tblPr>
        <w:tblStyle w:val="TableGrid"/>
        <w:tblW w:w="9072" w:type="dxa"/>
        <w:tblLayout w:type="fixed"/>
        <w:tblLook w:val="04A0"/>
      </w:tblPr>
      <w:tblGrid>
        <w:gridCol w:w="2405"/>
        <w:gridCol w:w="3969"/>
        <w:gridCol w:w="2698"/>
      </w:tblGrid>
      <w:tr w:rsidR="00075302" w:rsidRPr="00B14008" w:rsidTr="00247707">
        <w:tc>
          <w:tcPr>
            <w:tcW w:w="2405" w:type="dxa"/>
            <w:shd w:val="clear" w:color="auto" w:fill="D9D9D9" w:themeFill="background1" w:themeFillShade="D9"/>
          </w:tcPr>
          <w:p w:rsidR="00075302" w:rsidRPr="00B14008" w:rsidRDefault="00075302" w:rsidP="00247707">
            <w:r>
              <w:t>Security provided by</w:t>
            </w:r>
          </w:p>
        </w:tc>
        <w:tc>
          <w:tcPr>
            <w:tcW w:w="6667" w:type="dxa"/>
            <w:gridSpan w:val="2"/>
          </w:tcPr>
          <w:p w:rsidR="00075302" w:rsidRPr="00B14008" w:rsidRDefault="00247707" w:rsidP="00247707">
            <w:r>
              <w:t>Hull Culture &amp; Leisure</w:t>
            </w:r>
            <w:r w:rsidR="00720368">
              <w:t xml:space="preserve"> (contractor)</w:t>
            </w:r>
          </w:p>
        </w:tc>
      </w:tr>
      <w:tr w:rsidR="00075302" w:rsidRPr="00B14008" w:rsidTr="00247707">
        <w:tc>
          <w:tcPr>
            <w:tcW w:w="2405" w:type="dxa"/>
            <w:shd w:val="clear" w:color="auto" w:fill="D9D9D9" w:themeFill="background1" w:themeFillShade="D9"/>
          </w:tcPr>
          <w:p w:rsidR="00075302" w:rsidRPr="00B14008" w:rsidRDefault="00075302" w:rsidP="00247707">
            <w:r>
              <w:t>No. of security staff</w:t>
            </w:r>
          </w:p>
        </w:tc>
        <w:tc>
          <w:tcPr>
            <w:tcW w:w="6667" w:type="dxa"/>
            <w:gridSpan w:val="2"/>
          </w:tcPr>
          <w:p w:rsidR="00075302" w:rsidRPr="00B14008" w:rsidRDefault="00720368" w:rsidP="00247707">
            <w:r>
              <w:t xml:space="preserve">3 </w:t>
            </w:r>
          </w:p>
        </w:tc>
      </w:tr>
      <w:tr w:rsidR="00075302" w:rsidRPr="00B14008" w:rsidTr="00075302">
        <w:tc>
          <w:tcPr>
            <w:tcW w:w="6374" w:type="dxa"/>
            <w:gridSpan w:val="2"/>
            <w:shd w:val="clear" w:color="auto" w:fill="D9D9D9" w:themeFill="background1" w:themeFillShade="D9"/>
          </w:tcPr>
          <w:p w:rsidR="00075302" w:rsidRDefault="00075302" w:rsidP="00247707">
            <w:r>
              <w:t>Did a briefing take place for staff, volunteers &amp; security?</w:t>
            </w:r>
          </w:p>
        </w:tc>
        <w:tc>
          <w:tcPr>
            <w:tcW w:w="2698" w:type="dxa"/>
          </w:tcPr>
          <w:p w:rsidR="00075302" w:rsidRPr="00B14008" w:rsidRDefault="00075302" w:rsidP="00247707">
            <w:r>
              <w:t xml:space="preserve"> Yes / No</w:t>
            </w:r>
          </w:p>
        </w:tc>
      </w:tr>
    </w:tbl>
    <w:p w:rsidR="008203E0" w:rsidRDefault="008203E0" w:rsidP="00BC1B4A">
      <w:pPr>
        <w:spacing w:after="0" w:line="240" w:lineRule="auto"/>
        <w:rPr>
          <w:b/>
        </w:rPr>
      </w:pPr>
    </w:p>
    <w:tbl>
      <w:tblPr>
        <w:tblStyle w:val="TableGrid"/>
        <w:tblW w:w="0" w:type="auto"/>
        <w:shd w:val="clear" w:color="auto" w:fill="000000" w:themeFill="text1"/>
        <w:tblLook w:val="04A0"/>
      </w:tblPr>
      <w:tblGrid>
        <w:gridCol w:w="9016"/>
      </w:tblGrid>
      <w:tr w:rsidR="00075302" w:rsidRPr="00B14008" w:rsidTr="00247707">
        <w:tc>
          <w:tcPr>
            <w:tcW w:w="9016" w:type="dxa"/>
            <w:shd w:val="clear" w:color="auto" w:fill="000000" w:themeFill="text1"/>
          </w:tcPr>
          <w:p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rsidR="008203E0" w:rsidRDefault="008203E0" w:rsidP="00BC1B4A">
      <w:pPr>
        <w:spacing w:after="0" w:line="240" w:lineRule="auto"/>
        <w:rPr>
          <w:b/>
        </w:rPr>
      </w:pPr>
    </w:p>
    <w:tbl>
      <w:tblPr>
        <w:tblStyle w:val="TableGrid"/>
        <w:tblW w:w="0" w:type="auto"/>
        <w:tblLayout w:type="fixed"/>
        <w:tblLook w:val="04A0"/>
      </w:tblPr>
      <w:tblGrid>
        <w:gridCol w:w="2263"/>
        <w:gridCol w:w="713"/>
        <w:gridCol w:w="2264"/>
        <w:gridCol w:w="713"/>
        <w:gridCol w:w="2264"/>
        <w:gridCol w:w="712"/>
      </w:tblGrid>
      <w:tr w:rsidR="00075302" w:rsidRPr="00B14008" w:rsidTr="00075302">
        <w:tc>
          <w:tcPr>
            <w:tcW w:w="2263" w:type="dxa"/>
            <w:shd w:val="clear" w:color="auto" w:fill="D9D9D9" w:themeFill="background1" w:themeFillShade="D9"/>
          </w:tcPr>
          <w:p w:rsidR="00075302" w:rsidRPr="00B14008" w:rsidRDefault="00075302" w:rsidP="00247707">
            <w:r>
              <w:t>Hearing Loop?</w:t>
            </w:r>
          </w:p>
        </w:tc>
        <w:tc>
          <w:tcPr>
            <w:tcW w:w="713" w:type="dxa"/>
          </w:tcPr>
          <w:p w:rsidR="00075302" w:rsidRPr="00B14008" w:rsidRDefault="00075302" w:rsidP="00247707">
            <w:r>
              <w:t>N</w:t>
            </w:r>
          </w:p>
        </w:tc>
        <w:tc>
          <w:tcPr>
            <w:tcW w:w="2264" w:type="dxa"/>
            <w:shd w:val="clear" w:color="auto" w:fill="D9D9D9" w:themeFill="background1" w:themeFillShade="D9"/>
          </w:tcPr>
          <w:p w:rsidR="00075302" w:rsidRPr="00B14008" w:rsidRDefault="00075302" w:rsidP="00247707">
            <w:r>
              <w:t>BSL interpreted?</w:t>
            </w:r>
          </w:p>
        </w:tc>
        <w:tc>
          <w:tcPr>
            <w:tcW w:w="713" w:type="dxa"/>
          </w:tcPr>
          <w:p w:rsidR="00075302" w:rsidRPr="00B14008" w:rsidRDefault="00075302" w:rsidP="00247707">
            <w:r>
              <w:t>N</w:t>
            </w:r>
          </w:p>
        </w:tc>
        <w:tc>
          <w:tcPr>
            <w:tcW w:w="2264" w:type="dxa"/>
            <w:shd w:val="clear" w:color="auto" w:fill="D9D9D9" w:themeFill="background1" w:themeFillShade="D9"/>
          </w:tcPr>
          <w:p w:rsidR="00075302" w:rsidRPr="00B14008" w:rsidRDefault="00075302" w:rsidP="00247707">
            <w:proofErr w:type="spellStart"/>
            <w:r>
              <w:t>Surtitled</w:t>
            </w:r>
            <w:proofErr w:type="spellEnd"/>
            <w:r>
              <w:t>?</w:t>
            </w:r>
          </w:p>
        </w:tc>
        <w:tc>
          <w:tcPr>
            <w:tcW w:w="712" w:type="dxa"/>
          </w:tcPr>
          <w:p w:rsidR="00075302" w:rsidRPr="00B14008" w:rsidRDefault="00075302" w:rsidP="00247707">
            <w:r>
              <w:t>N</w:t>
            </w:r>
          </w:p>
        </w:tc>
      </w:tr>
      <w:tr w:rsidR="00075302" w:rsidRPr="00B14008" w:rsidTr="00075302">
        <w:tc>
          <w:tcPr>
            <w:tcW w:w="2263" w:type="dxa"/>
            <w:shd w:val="clear" w:color="auto" w:fill="D9D9D9" w:themeFill="background1" w:themeFillShade="D9"/>
          </w:tcPr>
          <w:p w:rsidR="00075302" w:rsidRDefault="00075302" w:rsidP="00247707">
            <w:r>
              <w:t>Subtitled?</w:t>
            </w:r>
          </w:p>
        </w:tc>
        <w:tc>
          <w:tcPr>
            <w:tcW w:w="713" w:type="dxa"/>
          </w:tcPr>
          <w:p w:rsidR="00075302" w:rsidRDefault="00075302" w:rsidP="00247707">
            <w:r>
              <w:t>N</w:t>
            </w:r>
          </w:p>
        </w:tc>
        <w:tc>
          <w:tcPr>
            <w:tcW w:w="2264" w:type="dxa"/>
            <w:shd w:val="clear" w:color="auto" w:fill="D9D9D9" w:themeFill="background1" w:themeFillShade="D9"/>
          </w:tcPr>
          <w:p w:rsidR="00075302" w:rsidRDefault="00075302" w:rsidP="00247707">
            <w:r>
              <w:t xml:space="preserve">Relaxed </w:t>
            </w:r>
            <w:proofErr w:type="spellStart"/>
            <w:r>
              <w:t>perf</w:t>
            </w:r>
            <w:proofErr w:type="spellEnd"/>
            <w:r>
              <w:t>?</w:t>
            </w:r>
          </w:p>
        </w:tc>
        <w:tc>
          <w:tcPr>
            <w:tcW w:w="713" w:type="dxa"/>
          </w:tcPr>
          <w:p w:rsidR="00075302" w:rsidRDefault="00075302" w:rsidP="00247707">
            <w:r>
              <w:t>N</w:t>
            </w:r>
          </w:p>
        </w:tc>
        <w:tc>
          <w:tcPr>
            <w:tcW w:w="2264" w:type="dxa"/>
            <w:shd w:val="clear" w:color="auto" w:fill="D9D9D9" w:themeFill="background1" w:themeFillShade="D9"/>
          </w:tcPr>
          <w:p w:rsidR="00075302" w:rsidRDefault="00075302" w:rsidP="00247707">
            <w:r>
              <w:t>Audio described?</w:t>
            </w:r>
          </w:p>
        </w:tc>
        <w:tc>
          <w:tcPr>
            <w:tcW w:w="712" w:type="dxa"/>
          </w:tcPr>
          <w:p w:rsidR="00075302" w:rsidRDefault="00075302" w:rsidP="00247707">
            <w:r>
              <w:t>N</w:t>
            </w:r>
          </w:p>
        </w:tc>
      </w:tr>
    </w:tbl>
    <w:p w:rsidR="008203E0" w:rsidRDefault="008203E0" w:rsidP="00BC1B4A">
      <w:pPr>
        <w:spacing w:after="0" w:line="240" w:lineRule="auto"/>
        <w:rPr>
          <w:b/>
        </w:rPr>
      </w:pPr>
    </w:p>
    <w:tbl>
      <w:tblPr>
        <w:tblStyle w:val="TableGrid"/>
        <w:tblW w:w="9072" w:type="dxa"/>
        <w:tblLayout w:type="fixed"/>
        <w:tblLook w:val="04A0"/>
      </w:tblPr>
      <w:tblGrid>
        <w:gridCol w:w="5240"/>
        <w:gridCol w:w="3776"/>
        <w:gridCol w:w="56"/>
      </w:tblGrid>
      <w:tr w:rsidR="00075302" w:rsidRPr="00B14008" w:rsidTr="00FC1A64">
        <w:tc>
          <w:tcPr>
            <w:tcW w:w="5240" w:type="dxa"/>
            <w:shd w:val="clear" w:color="auto" w:fill="D9D9D9" w:themeFill="background1" w:themeFillShade="D9"/>
          </w:tcPr>
          <w:p w:rsidR="00075302" w:rsidRPr="00B14008" w:rsidRDefault="00075302" w:rsidP="00247707">
            <w:r>
              <w:t>No. of attendees with access requirements</w:t>
            </w:r>
          </w:p>
        </w:tc>
        <w:tc>
          <w:tcPr>
            <w:tcW w:w="3832" w:type="dxa"/>
            <w:gridSpan w:val="2"/>
          </w:tcPr>
          <w:p w:rsidR="00075302" w:rsidRPr="00B14008" w:rsidRDefault="00FC1A64" w:rsidP="00247707">
            <w:r>
              <w:t>3</w:t>
            </w:r>
          </w:p>
        </w:tc>
      </w:tr>
      <w:tr w:rsidR="00075302" w:rsidRPr="00B14008" w:rsidTr="00FC1A64">
        <w:trPr>
          <w:gridAfter w:val="1"/>
          <w:wAfter w:w="56" w:type="dxa"/>
        </w:trPr>
        <w:tc>
          <w:tcPr>
            <w:tcW w:w="9016" w:type="dxa"/>
            <w:gridSpan w:val="2"/>
          </w:tcPr>
          <w:p w:rsidR="00075302" w:rsidRPr="002B5DD1" w:rsidRDefault="00075302" w:rsidP="00247707">
            <w:r>
              <w:rPr>
                <w:b/>
              </w:rPr>
              <w:lastRenderedPageBreak/>
              <w:t>General access comments:</w:t>
            </w:r>
          </w:p>
          <w:p w:rsidR="00075302" w:rsidRPr="002B5DD1" w:rsidRDefault="00075302" w:rsidP="00247707"/>
          <w:p w:rsidR="00075302" w:rsidRPr="00B14008" w:rsidRDefault="00FC1A64" w:rsidP="00247707">
            <w:r>
              <w:t xml:space="preserve">One wheelchair user in Freedom </w:t>
            </w:r>
            <w:proofErr w:type="gramStart"/>
            <w:r>
              <w:t>Chorus,</w:t>
            </w:r>
            <w:proofErr w:type="gramEnd"/>
            <w:r>
              <w:t xml:space="preserve"> and two people with reduced mobility in Pickering and </w:t>
            </w:r>
            <w:proofErr w:type="spellStart"/>
            <w:r>
              <w:t>Ferens</w:t>
            </w:r>
            <w:proofErr w:type="spellEnd"/>
            <w:r>
              <w:t xml:space="preserve"> Homes group.</w:t>
            </w:r>
          </w:p>
        </w:tc>
      </w:tr>
    </w:tbl>
    <w:p w:rsidR="008203E0" w:rsidRDefault="008203E0" w:rsidP="00BC1B4A">
      <w:pPr>
        <w:spacing w:after="0" w:line="240" w:lineRule="auto"/>
        <w:rPr>
          <w:b/>
        </w:rPr>
      </w:pPr>
    </w:p>
    <w:tbl>
      <w:tblPr>
        <w:tblStyle w:val="TableGrid"/>
        <w:tblW w:w="0" w:type="auto"/>
        <w:shd w:val="clear" w:color="auto" w:fill="000000" w:themeFill="text1"/>
        <w:tblLook w:val="04A0"/>
      </w:tblPr>
      <w:tblGrid>
        <w:gridCol w:w="9016"/>
      </w:tblGrid>
      <w:tr w:rsidR="00075302" w:rsidRPr="00B14008" w:rsidTr="00247707">
        <w:tc>
          <w:tcPr>
            <w:tcW w:w="9016" w:type="dxa"/>
            <w:shd w:val="clear" w:color="auto" w:fill="000000" w:themeFill="text1"/>
          </w:tcPr>
          <w:p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rsidR="008203E0" w:rsidRDefault="008203E0" w:rsidP="00BC1B4A">
      <w:pPr>
        <w:spacing w:after="0" w:line="240" w:lineRule="auto"/>
        <w:rPr>
          <w:b/>
        </w:rPr>
      </w:pPr>
    </w:p>
    <w:tbl>
      <w:tblPr>
        <w:tblStyle w:val="TableGrid"/>
        <w:tblW w:w="0" w:type="auto"/>
        <w:tblLook w:val="04A0"/>
      </w:tblPr>
      <w:tblGrid>
        <w:gridCol w:w="9016"/>
      </w:tblGrid>
      <w:tr w:rsidR="00075302" w:rsidRPr="00B14008" w:rsidTr="00247707">
        <w:tc>
          <w:tcPr>
            <w:tcW w:w="9016" w:type="dxa"/>
          </w:tcPr>
          <w:p w:rsidR="00075302" w:rsidRPr="00B14008" w:rsidRDefault="00075302" w:rsidP="00247707">
            <w:pPr>
              <w:rPr>
                <w:b/>
              </w:rPr>
            </w:pPr>
            <w:r>
              <w:rPr>
                <w:b/>
              </w:rPr>
              <w:t xml:space="preserve">General FOH comments </w:t>
            </w:r>
            <w:r w:rsidRPr="00075302">
              <w:t>(</w:t>
            </w:r>
            <w:proofErr w:type="spellStart"/>
            <w:r w:rsidRPr="00075302">
              <w:t>eg</w:t>
            </w:r>
            <w:proofErr w:type="spellEnd"/>
            <w:r w:rsidRPr="00075302">
              <w:t xml:space="preserve"> audience feedback, atmosphere)</w:t>
            </w:r>
            <w:r w:rsidRPr="002B5DD1">
              <w:t>:</w:t>
            </w:r>
          </w:p>
          <w:p w:rsidR="00075302" w:rsidRDefault="00075302" w:rsidP="00247707"/>
          <w:p w:rsidR="00FC1A64" w:rsidRDefault="00B11828" w:rsidP="00247707">
            <w:r>
              <w:t xml:space="preserve">A fantastically positive and </w:t>
            </w:r>
            <w:proofErr w:type="spellStart"/>
            <w:r>
              <w:t>celebrational</w:t>
            </w:r>
            <w:proofErr w:type="spellEnd"/>
            <w:r>
              <w:t xml:space="preserve"> atmosphere.</w:t>
            </w:r>
          </w:p>
          <w:p w:rsidR="00B11828" w:rsidRDefault="00B11828" w:rsidP="00247707"/>
          <w:p w:rsidR="00B11828" w:rsidRPr="00B14008" w:rsidRDefault="00B11828" w:rsidP="00247707">
            <w:r>
              <w:t>I have been approached by numerous people saying it was a great event.  One person said it was the best thing she had seen during Hull2017.</w:t>
            </w:r>
          </w:p>
          <w:p w:rsidR="00075302" w:rsidRPr="00B14008" w:rsidRDefault="00075302" w:rsidP="00247707"/>
        </w:tc>
      </w:tr>
    </w:tbl>
    <w:p w:rsidR="008203E0" w:rsidRDefault="008203E0" w:rsidP="00BC1B4A">
      <w:pPr>
        <w:spacing w:after="0" w:line="240" w:lineRule="auto"/>
        <w:rPr>
          <w:b/>
        </w:rPr>
      </w:pPr>
    </w:p>
    <w:tbl>
      <w:tblPr>
        <w:tblStyle w:val="TableGrid"/>
        <w:tblW w:w="0" w:type="auto"/>
        <w:tblLook w:val="04A0"/>
      </w:tblPr>
      <w:tblGrid>
        <w:gridCol w:w="9016"/>
      </w:tblGrid>
      <w:tr w:rsidR="00075302" w:rsidRPr="00B14008" w:rsidTr="00247707">
        <w:tc>
          <w:tcPr>
            <w:tcW w:w="9016" w:type="dxa"/>
          </w:tcPr>
          <w:p w:rsidR="00075302" w:rsidRDefault="00075302" w:rsidP="00247707">
            <w:r>
              <w:rPr>
                <w:b/>
              </w:rPr>
              <w:t xml:space="preserve">General BOH comments </w:t>
            </w:r>
            <w:r w:rsidRPr="00075302">
              <w:t>(</w:t>
            </w:r>
            <w:proofErr w:type="spellStart"/>
            <w:r w:rsidRPr="00075302">
              <w:t>eg</w:t>
            </w:r>
            <w:proofErr w:type="spellEnd"/>
            <w:r w:rsidRPr="00075302">
              <w:t xml:space="preserve"> technical issues)</w:t>
            </w:r>
            <w:r w:rsidRPr="002B5DD1">
              <w:t>:</w:t>
            </w:r>
          </w:p>
          <w:p w:rsidR="00B11828" w:rsidRDefault="00B11828" w:rsidP="00247707"/>
          <w:p w:rsidR="00B11828" w:rsidRDefault="00B11828" w:rsidP="00247707">
            <w:r>
              <w:t xml:space="preserve">Stage plan was disrupted by a composer insisting on re-arranging the carefully structured stage plan prepared in advance by Stage Manager.  This meant that it took 1.5 hours to set people on stage, and this impacted on the sound production.  It also meant that there was no time for planned rehearsal of Medley piece, </w:t>
            </w:r>
            <w:proofErr w:type="gramStart"/>
            <w:r>
              <w:t>nor</w:t>
            </w:r>
            <w:proofErr w:type="gramEnd"/>
            <w:r>
              <w:t xml:space="preserve"> for evaluation/feedback gathering.</w:t>
            </w:r>
          </w:p>
          <w:p w:rsidR="00B11828" w:rsidRDefault="00B11828" w:rsidP="00247707"/>
          <w:p w:rsidR="00B11828" w:rsidRPr="00B14008" w:rsidRDefault="003635F8" w:rsidP="00247707">
            <w:pPr>
              <w:rPr>
                <w:b/>
              </w:rPr>
            </w:pPr>
            <w:proofErr w:type="spellStart"/>
            <w:r>
              <w:t>Soundcheck</w:t>
            </w:r>
            <w:proofErr w:type="spellEnd"/>
            <w:r>
              <w:t xml:space="preserve"> was also delayed, and audience were admitted to auditorium for last 5 </w:t>
            </w:r>
            <w:proofErr w:type="spellStart"/>
            <w:r>
              <w:t>mins</w:t>
            </w:r>
            <w:proofErr w:type="spellEnd"/>
            <w:r>
              <w:t xml:space="preserve"> of </w:t>
            </w:r>
            <w:proofErr w:type="spellStart"/>
            <w:r>
              <w:t>soundcheck</w:t>
            </w:r>
            <w:proofErr w:type="spellEnd"/>
            <w:r>
              <w:t xml:space="preserve">.  This was managed by James Redwood, MD and </w:t>
            </w:r>
            <w:proofErr w:type="spellStart"/>
            <w:r>
              <w:t>compere</w:t>
            </w:r>
            <w:proofErr w:type="spellEnd"/>
            <w:r>
              <w:t>, and set the scene for a relaxed open rehearsal style performance.</w:t>
            </w:r>
          </w:p>
          <w:p w:rsidR="00075302" w:rsidRPr="00B14008" w:rsidRDefault="00075302" w:rsidP="00247707"/>
          <w:p w:rsidR="00075302" w:rsidRPr="00B14008" w:rsidRDefault="00075302" w:rsidP="00247707"/>
        </w:tc>
      </w:tr>
    </w:tbl>
    <w:p w:rsidR="008203E0" w:rsidRDefault="008203E0" w:rsidP="00BC1B4A">
      <w:pPr>
        <w:spacing w:after="0" w:line="240" w:lineRule="auto"/>
        <w:rPr>
          <w:b/>
        </w:rPr>
      </w:pPr>
    </w:p>
    <w:tbl>
      <w:tblPr>
        <w:tblStyle w:val="TableGrid"/>
        <w:tblW w:w="0" w:type="auto"/>
        <w:shd w:val="clear" w:color="auto" w:fill="000000" w:themeFill="text1"/>
        <w:tblLook w:val="04A0"/>
      </w:tblPr>
      <w:tblGrid>
        <w:gridCol w:w="9016"/>
      </w:tblGrid>
      <w:tr w:rsidR="00075302" w:rsidRPr="00B14008" w:rsidTr="00247707">
        <w:tc>
          <w:tcPr>
            <w:tcW w:w="9016" w:type="dxa"/>
            <w:shd w:val="clear" w:color="auto" w:fill="000000" w:themeFill="text1"/>
          </w:tcPr>
          <w:p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rsidR="00075302" w:rsidRDefault="00075302" w:rsidP="00075302">
      <w:pPr>
        <w:spacing w:after="0" w:line="240" w:lineRule="auto"/>
        <w:rPr>
          <w:b/>
        </w:rPr>
      </w:pPr>
    </w:p>
    <w:tbl>
      <w:tblPr>
        <w:tblStyle w:val="TableGrid"/>
        <w:tblW w:w="0" w:type="auto"/>
        <w:tblLook w:val="04A0"/>
      </w:tblPr>
      <w:tblGrid>
        <w:gridCol w:w="9016"/>
      </w:tblGrid>
      <w:tr w:rsidR="00075302" w:rsidRPr="00B14008" w:rsidTr="00247707">
        <w:tc>
          <w:tcPr>
            <w:tcW w:w="9016" w:type="dxa"/>
          </w:tcPr>
          <w:p w:rsidR="00075302" w:rsidRPr="002B5DD1" w:rsidRDefault="00075302" w:rsidP="00247707">
            <w:r>
              <w:rPr>
                <w:b/>
              </w:rPr>
              <w:t>Summary of any accidents or near misses, and reference number of the forms completed to report these</w:t>
            </w:r>
            <w:r w:rsidRPr="002B5DD1">
              <w:t>:</w:t>
            </w:r>
          </w:p>
          <w:p w:rsidR="00075302" w:rsidRPr="002B5DD1" w:rsidRDefault="00075302" w:rsidP="00247707"/>
          <w:p w:rsidR="00075302" w:rsidRPr="00B14008" w:rsidRDefault="00075302" w:rsidP="00247707"/>
        </w:tc>
      </w:tr>
    </w:tbl>
    <w:p w:rsidR="00075302" w:rsidRDefault="00075302" w:rsidP="00075302">
      <w:pPr>
        <w:spacing w:after="0" w:line="240" w:lineRule="auto"/>
        <w:rPr>
          <w:b/>
        </w:rPr>
      </w:pPr>
    </w:p>
    <w:tbl>
      <w:tblPr>
        <w:tblStyle w:val="TableGrid"/>
        <w:tblW w:w="0" w:type="auto"/>
        <w:tblLook w:val="04A0"/>
      </w:tblPr>
      <w:tblGrid>
        <w:gridCol w:w="9016"/>
      </w:tblGrid>
      <w:tr w:rsidR="00075302" w:rsidRPr="00B14008" w:rsidTr="00247707">
        <w:tc>
          <w:tcPr>
            <w:tcW w:w="9016" w:type="dxa"/>
          </w:tcPr>
          <w:p w:rsidR="00075302" w:rsidRPr="002B5DD1" w:rsidRDefault="00075302" w:rsidP="00247707">
            <w:r>
              <w:rPr>
                <w:b/>
              </w:rPr>
              <w:t>Summary of any safeguarding incidents, and reference number of the forms completed to report these</w:t>
            </w:r>
            <w:r w:rsidRPr="002B5DD1">
              <w:t>:</w:t>
            </w:r>
          </w:p>
          <w:p w:rsidR="00075302" w:rsidRDefault="00075302" w:rsidP="00247707"/>
          <w:p w:rsidR="00B11828" w:rsidRDefault="00B11828" w:rsidP="00247707">
            <w:r>
              <w:t>Safeguarding report #5112</w:t>
            </w:r>
          </w:p>
          <w:p w:rsidR="00B11828" w:rsidRDefault="00B11828" w:rsidP="00247707"/>
          <w:p w:rsidR="00B11828" w:rsidRPr="002B5DD1" w:rsidRDefault="00B11828" w:rsidP="00247707">
            <w:r>
              <w:t>Two pupils from Trinity Academy attended the event without staff from their school, this was contrary to the prior agreement with the school, and was taken up with the Vice Principal after the event.</w:t>
            </w:r>
          </w:p>
          <w:p w:rsidR="00075302" w:rsidRPr="00B14008" w:rsidRDefault="00075302" w:rsidP="00247707"/>
        </w:tc>
      </w:tr>
    </w:tbl>
    <w:p w:rsidR="008203E0" w:rsidRDefault="008203E0" w:rsidP="00BC1B4A">
      <w:pPr>
        <w:spacing w:after="0" w:line="240" w:lineRule="auto"/>
        <w:rPr>
          <w:b/>
        </w:rPr>
      </w:pPr>
    </w:p>
    <w:tbl>
      <w:tblPr>
        <w:tblStyle w:val="TableGrid"/>
        <w:tblW w:w="0" w:type="auto"/>
        <w:shd w:val="clear" w:color="auto" w:fill="000000" w:themeFill="text1"/>
        <w:tblLook w:val="04A0"/>
      </w:tblPr>
      <w:tblGrid>
        <w:gridCol w:w="9016"/>
      </w:tblGrid>
      <w:tr w:rsidR="00075302" w:rsidRPr="00B14008" w:rsidTr="00247707">
        <w:tc>
          <w:tcPr>
            <w:tcW w:w="9016" w:type="dxa"/>
            <w:shd w:val="clear" w:color="auto" w:fill="000000" w:themeFill="text1"/>
          </w:tcPr>
          <w:p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rsidR="00075302" w:rsidRDefault="00075302" w:rsidP="00075302">
      <w:pPr>
        <w:spacing w:after="0" w:line="240" w:lineRule="auto"/>
        <w:rPr>
          <w:b/>
        </w:rPr>
      </w:pPr>
    </w:p>
    <w:tbl>
      <w:tblPr>
        <w:tblStyle w:val="TableGrid"/>
        <w:tblW w:w="0" w:type="auto"/>
        <w:tblLook w:val="04A0"/>
      </w:tblPr>
      <w:tblGrid>
        <w:gridCol w:w="9016"/>
      </w:tblGrid>
      <w:tr w:rsidR="00075302" w:rsidRPr="00B14008" w:rsidTr="00247707">
        <w:tc>
          <w:tcPr>
            <w:tcW w:w="9016" w:type="dxa"/>
          </w:tcPr>
          <w:p w:rsidR="00075302" w:rsidRPr="002B5DD1" w:rsidRDefault="004D76DE" w:rsidP="00247707">
            <w:r>
              <w:rPr>
                <w:b/>
              </w:rPr>
              <w:t>Note any actions arising from the event, who should enact them and by when</w:t>
            </w:r>
            <w:r w:rsidR="00075302" w:rsidRPr="002B5DD1">
              <w:t>:</w:t>
            </w:r>
          </w:p>
          <w:p w:rsidR="00075302" w:rsidRDefault="00075302" w:rsidP="00247707"/>
          <w:p w:rsidR="00B11828" w:rsidRDefault="00B11828" w:rsidP="00247707">
            <w:r>
              <w:t xml:space="preserve">The school </w:t>
            </w:r>
            <w:proofErr w:type="gramStart"/>
            <w:r>
              <w:t>who</w:t>
            </w:r>
            <w:proofErr w:type="gramEnd"/>
            <w:r>
              <w:t xml:space="preserve"> sent pupils without staff have withdrawn from the project.</w:t>
            </w:r>
          </w:p>
          <w:p w:rsidR="00B11828" w:rsidRDefault="00B11828" w:rsidP="00247707"/>
          <w:p w:rsidR="00B11828" w:rsidRPr="002B5DD1" w:rsidRDefault="00B11828" w:rsidP="00247707">
            <w:r>
              <w:t>Further event on 2 July to have a DBS checked staff member in attendance to act as chaperone should a child attend on their own.</w:t>
            </w:r>
          </w:p>
          <w:p w:rsidR="00075302" w:rsidRPr="00B14008" w:rsidRDefault="00075302" w:rsidP="00247707"/>
        </w:tc>
      </w:tr>
    </w:tbl>
    <w:p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828" w:rsidRDefault="00B11828" w:rsidP="00BC1B4A">
      <w:pPr>
        <w:spacing w:after="0" w:line="240" w:lineRule="auto"/>
      </w:pPr>
      <w:r>
        <w:separator/>
      </w:r>
    </w:p>
  </w:endnote>
  <w:endnote w:type="continuationSeparator" w:id="0">
    <w:p w:rsidR="00B11828" w:rsidRDefault="00B11828" w:rsidP="00BC1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828" w:rsidRDefault="00B11828" w:rsidP="00BC1B4A">
      <w:pPr>
        <w:spacing w:after="0" w:line="240" w:lineRule="auto"/>
      </w:pPr>
      <w:r>
        <w:separator/>
      </w:r>
    </w:p>
  </w:footnote>
  <w:footnote w:type="continuationSeparator" w:id="0">
    <w:p w:rsidR="00B11828" w:rsidRDefault="00B11828" w:rsidP="00BC1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28" w:rsidRDefault="00B11828" w:rsidP="0023019F">
    <w:pPr>
      <w:pStyle w:val="Header"/>
      <w:tabs>
        <w:tab w:val="clear" w:pos="9026"/>
        <w:tab w:val="right" w:pos="9497"/>
      </w:tabs>
    </w:pPr>
    <w:r>
      <w:t>Hull 2017 Show Report</w:t>
    </w:r>
    <w:r>
      <w:tab/>
    </w:r>
    <w:r>
      <w:tab/>
    </w:r>
    <w:r>
      <w:rPr>
        <w:b/>
      </w:rPr>
      <w:t>SHOW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23936"/>
    <w:rsid w:val="000047D9"/>
    <w:rsid w:val="00066C8F"/>
    <w:rsid w:val="00075302"/>
    <w:rsid w:val="000C008B"/>
    <w:rsid w:val="000E5DA3"/>
    <w:rsid w:val="00112FE8"/>
    <w:rsid w:val="00122BA5"/>
    <w:rsid w:val="001507BE"/>
    <w:rsid w:val="001576D7"/>
    <w:rsid w:val="00196314"/>
    <w:rsid w:val="001F3F82"/>
    <w:rsid w:val="00223936"/>
    <w:rsid w:val="0023019F"/>
    <w:rsid w:val="00247707"/>
    <w:rsid w:val="0026017D"/>
    <w:rsid w:val="002B5DD1"/>
    <w:rsid w:val="003464A9"/>
    <w:rsid w:val="003635F8"/>
    <w:rsid w:val="003A40E0"/>
    <w:rsid w:val="004B4E47"/>
    <w:rsid w:val="004D76DE"/>
    <w:rsid w:val="005954CB"/>
    <w:rsid w:val="005C32BA"/>
    <w:rsid w:val="005D4A11"/>
    <w:rsid w:val="00614DB9"/>
    <w:rsid w:val="006B388F"/>
    <w:rsid w:val="006F7791"/>
    <w:rsid w:val="0070181E"/>
    <w:rsid w:val="00720368"/>
    <w:rsid w:val="007D3937"/>
    <w:rsid w:val="008203E0"/>
    <w:rsid w:val="00832E76"/>
    <w:rsid w:val="00873D5B"/>
    <w:rsid w:val="008A7E39"/>
    <w:rsid w:val="008C24E8"/>
    <w:rsid w:val="00A5382F"/>
    <w:rsid w:val="00AE4189"/>
    <w:rsid w:val="00B11828"/>
    <w:rsid w:val="00B14008"/>
    <w:rsid w:val="00BC1B4A"/>
    <w:rsid w:val="00C03CB5"/>
    <w:rsid w:val="00C86206"/>
    <w:rsid w:val="00D70FE8"/>
    <w:rsid w:val="00E05FB7"/>
    <w:rsid w:val="00E4271C"/>
    <w:rsid w:val="00F04D6F"/>
    <w:rsid w:val="00F1053A"/>
    <w:rsid w:val="00F157C5"/>
    <w:rsid w:val="00FC1A6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s>
</file>

<file path=word/webSettings.xml><?xml version="1.0" encoding="utf-8"?>
<w:webSettings xmlns:r="http://schemas.openxmlformats.org/officeDocument/2006/relationships" xmlns:w="http://schemas.openxmlformats.org/wordprocessingml/2006/main">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2481F-9AE3-4785-8A55-4192961D754F}">
  <ds:schemaRefs>
    <ds:schemaRef ds:uri="80129174-c05c-43cc-8e32-21fcbdfe51bb"/>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3.xml><?xml version="1.0" encoding="utf-8"?>
<ds:datastoreItem xmlns:ds="http://schemas.openxmlformats.org/officeDocument/2006/customXml" ds:itemID="{3EF05903-C99E-4D0F-A814-FEF1B2F8D943}"/>
</file>

<file path=docProps/app.xml><?xml version="1.0" encoding="utf-8"?>
<Properties xmlns="http://schemas.openxmlformats.org/officeDocument/2006/extended-properties" xmlns:vt="http://schemas.openxmlformats.org/officeDocument/2006/docPropsVTypes">
  <Template>Normal</Template>
  <TotalTime>32</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James</dc:creator>
  <cp:lastModifiedBy>druryc</cp:lastModifiedBy>
  <cp:revision>3</cp:revision>
  <dcterms:created xsi:type="dcterms:W3CDTF">2017-06-28T12:54:00Z</dcterms:created>
  <dcterms:modified xsi:type="dcterms:W3CDTF">2017-06-28T15:21:00Z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