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33C47" w14:textId="77777777" w:rsidR="00F920B2" w:rsidRPr="006D27EC" w:rsidRDefault="00F920B2" w:rsidP="00D7027B">
      <w:pPr>
        <w:rPr>
          <w:rFonts w:ascii="Arial" w:hAnsi="Arial" w:cs="Arial"/>
        </w:rPr>
      </w:pPr>
      <w:bookmarkStart w:id="0" w:name="_GoBack"/>
      <w:bookmarkEnd w:id="0"/>
    </w:p>
    <w:p w14:paraId="35EC4DFB" w14:textId="77777777" w:rsidR="00F920B2" w:rsidRPr="006D27EC" w:rsidRDefault="00F920B2" w:rsidP="00B32877">
      <w:pPr>
        <w:pStyle w:val="yiv6133529479msoplaintext"/>
        <w:rPr>
          <w:rFonts w:ascii="Arial" w:hAnsi="Arial" w:cs="Arial"/>
          <w:b/>
          <w:sz w:val="22"/>
          <w:szCs w:val="22"/>
        </w:rPr>
      </w:pPr>
    </w:p>
    <w:p w14:paraId="3488F4BB" w14:textId="77777777" w:rsidR="007C264D" w:rsidRPr="006D27EC" w:rsidRDefault="57A9483B" w:rsidP="00E730C9">
      <w:pPr>
        <w:pStyle w:val="yiv6133529479msoplaintext"/>
        <w:spacing w:before="0" w:after="0" w:line="240" w:lineRule="auto"/>
        <w:rPr>
          <w:rFonts w:ascii="Arial" w:hAnsi="Arial" w:cs="Arial"/>
          <w:b/>
          <w:sz w:val="28"/>
          <w:szCs w:val="28"/>
        </w:rPr>
      </w:pPr>
      <w:r w:rsidRPr="006D27EC">
        <w:rPr>
          <w:rFonts w:ascii="Arial" w:eastAsia="Trebuchet MS,Calibri" w:hAnsi="Arial" w:cs="Arial"/>
          <w:b/>
          <w:bCs/>
          <w:sz w:val="28"/>
          <w:szCs w:val="28"/>
        </w:rPr>
        <w:t>PRESS RELEASE</w:t>
      </w:r>
    </w:p>
    <w:p w14:paraId="427C557A" w14:textId="77777777" w:rsidR="002C08BA" w:rsidRPr="006D27EC" w:rsidRDefault="002C08BA" w:rsidP="00E730C9">
      <w:pPr>
        <w:spacing w:after="0" w:line="240" w:lineRule="auto"/>
        <w:rPr>
          <w:rFonts w:ascii="Arial" w:eastAsia="Trebuchet MS" w:hAnsi="Arial" w:cs="Arial"/>
          <w:b/>
          <w:highlight w:val="yellow"/>
        </w:rPr>
      </w:pPr>
    </w:p>
    <w:p w14:paraId="07833121" w14:textId="7833A197" w:rsidR="002C08BA" w:rsidRPr="006D27EC" w:rsidRDefault="000657D0" w:rsidP="00E730C9">
      <w:pPr>
        <w:spacing w:after="0" w:line="240" w:lineRule="auto"/>
        <w:rPr>
          <w:rFonts w:ascii="Arial" w:eastAsia="Trebuchet MS" w:hAnsi="Arial" w:cs="Arial"/>
          <w:b/>
        </w:rPr>
      </w:pPr>
      <w:r w:rsidRPr="006D27EC">
        <w:rPr>
          <w:rFonts w:ascii="Arial" w:eastAsia="Trebuchet MS" w:hAnsi="Arial" w:cs="Arial"/>
          <w:b/>
        </w:rPr>
        <w:t xml:space="preserve">For Immediate Use: </w:t>
      </w:r>
      <w:r w:rsidR="00E730C9" w:rsidRPr="006D27EC">
        <w:rPr>
          <w:rFonts w:ascii="Arial" w:eastAsia="Trebuchet MS" w:hAnsi="Arial" w:cs="Arial"/>
          <w:b/>
        </w:rPr>
        <w:t>Thursday 24 November 2016</w:t>
      </w:r>
    </w:p>
    <w:p w14:paraId="4F007DC7" w14:textId="77777777" w:rsidR="002C08BA" w:rsidRPr="006D27EC" w:rsidRDefault="002C08BA" w:rsidP="00E730C9">
      <w:pPr>
        <w:spacing w:after="0" w:line="240" w:lineRule="auto"/>
        <w:rPr>
          <w:rFonts w:ascii="Arial" w:eastAsia="Trebuchet MS" w:hAnsi="Arial" w:cs="Arial"/>
          <w:b/>
        </w:rPr>
      </w:pPr>
    </w:p>
    <w:p w14:paraId="2DC64A2D" w14:textId="1E6CB413" w:rsidR="00357EEB" w:rsidRPr="006D27EC" w:rsidRDefault="00E730C9" w:rsidP="001C5B11">
      <w:pPr>
        <w:spacing w:after="0" w:line="240" w:lineRule="auto"/>
        <w:jc w:val="center"/>
        <w:rPr>
          <w:rFonts w:ascii="Arial" w:hAnsi="Arial" w:cs="Arial"/>
          <w:b/>
          <w:bCs/>
          <w:iCs/>
          <w:color w:val="000000"/>
          <w:sz w:val="36"/>
          <w:szCs w:val="36"/>
        </w:rPr>
      </w:pPr>
      <w:r w:rsidRPr="006D27EC">
        <w:rPr>
          <w:rFonts w:ascii="Arial" w:hAnsi="Arial" w:cs="Arial"/>
          <w:b/>
          <w:bCs/>
          <w:iCs/>
          <w:color w:val="000000"/>
          <w:sz w:val="36"/>
          <w:szCs w:val="36"/>
        </w:rPr>
        <w:t>Cosey Fanni Tutti and Genesis P-</w:t>
      </w:r>
      <w:proofErr w:type="spellStart"/>
      <w:r w:rsidRPr="006D27EC">
        <w:rPr>
          <w:rFonts w:ascii="Arial" w:hAnsi="Arial" w:cs="Arial"/>
          <w:b/>
          <w:bCs/>
          <w:iCs/>
          <w:color w:val="000000"/>
          <w:sz w:val="36"/>
          <w:szCs w:val="36"/>
        </w:rPr>
        <w:t>Orridge</w:t>
      </w:r>
      <w:proofErr w:type="spellEnd"/>
      <w:r w:rsidRPr="006D27EC">
        <w:rPr>
          <w:rFonts w:ascii="Arial" w:hAnsi="Arial" w:cs="Arial"/>
          <w:b/>
          <w:bCs/>
          <w:iCs/>
          <w:color w:val="000000"/>
          <w:sz w:val="36"/>
          <w:szCs w:val="36"/>
        </w:rPr>
        <w:t xml:space="preserve"> live performances as part of COUM Transmissions retrospective</w:t>
      </w:r>
      <w:r w:rsidR="001C5B11" w:rsidRPr="006D27EC">
        <w:rPr>
          <w:rFonts w:ascii="Arial" w:hAnsi="Arial" w:cs="Arial"/>
          <w:b/>
          <w:bCs/>
          <w:iCs/>
          <w:color w:val="000000"/>
          <w:sz w:val="36"/>
          <w:szCs w:val="36"/>
        </w:rPr>
        <w:t xml:space="preserve"> for Hull 2017</w:t>
      </w:r>
    </w:p>
    <w:p w14:paraId="1E51733E" w14:textId="77777777" w:rsidR="00E730C9" w:rsidRPr="006D27EC" w:rsidRDefault="00E730C9" w:rsidP="00947E54">
      <w:pPr>
        <w:spacing w:after="0" w:line="240" w:lineRule="auto"/>
        <w:rPr>
          <w:rFonts w:ascii="Arial" w:hAnsi="Arial" w:cs="Arial"/>
          <w:b/>
          <w:bCs/>
          <w:iCs/>
          <w:color w:val="000000"/>
          <w:sz w:val="24"/>
        </w:rPr>
      </w:pPr>
    </w:p>
    <w:p w14:paraId="1F957131" w14:textId="2B9C5276" w:rsidR="001C5B11" w:rsidRPr="006D27EC" w:rsidRDefault="00E730C9" w:rsidP="00357EEB">
      <w:pPr>
        <w:rPr>
          <w:rFonts w:ascii="Arial" w:hAnsi="Arial" w:cs="Arial"/>
          <w:b/>
          <w:bCs/>
          <w:color w:val="000000"/>
          <w:sz w:val="24"/>
          <w:szCs w:val="24"/>
        </w:rPr>
      </w:pPr>
      <w:r w:rsidRPr="006D27EC">
        <w:rPr>
          <w:rFonts w:ascii="Arial" w:hAnsi="Arial" w:cs="Arial"/>
          <w:b/>
          <w:bCs/>
          <w:iCs/>
          <w:color w:val="000000"/>
          <w:sz w:val="24"/>
          <w:szCs w:val="24"/>
        </w:rPr>
        <w:t>Cosey Fanni Tutti and Genesis P-</w:t>
      </w:r>
      <w:proofErr w:type="spellStart"/>
      <w:r w:rsidRPr="006D27EC">
        <w:rPr>
          <w:rFonts w:ascii="Arial" w:hAnsi="Arial" w:cs="Arial"/>
          <w:b/>
          <w:bCs/>
          <w:iCs/>
          <w:color w:val="000000"/>
          <w:sz w:val="24"/>
          <w:szCs w:val="24"/>
        </w:rPr>
        <w:t>Orridge</w:t>
      </w:r>
      <w:proofErr w:type="spellEnd"/>
      <w:r w:rsidRPr="006D27EC">
        <w:rPr>
          <w:rFonts w:ascii="Arial" w:hAnsi="Arial" w:cs="Arial"/>
          <w:b/>
          <w:bCs/>
          <w:iCs/>
          <w:color w:val="000000"/>
          <w:sz w:val="24"/>
          <w:szCs w:val="24"/>
        </w:rPr>
        <w:t xml:space="preserve"> are set </w:t>
      </w:r>
      <w:r w:rsidR="001875C1" w:rsidRPr="006D27EC">
        <w:rPr>
          <w:rFonts w:ascii="Arial" w:hAnsi="Arial" w:cs="Arial"/>
          <w:b/>
          <w:bCs/>
          <w:iCs/>
          <w:color w:val="000000"/>
          <w:sz w:val="24"/>
          <w:szCs w:val="24"/>
        </w:rPr>
        <w:t>to give live</w:t>
      </w:r>
      <w:r w:rsidR="00210618" w:rsidRPr="006D27EC">
        <w:rPr>
          <w:rFonts w:ascii="Arial" w:hAnsi="Arial" w:cs="Arial"/>
          <w:b/>
          <w:bCs/>
          <w:iCs/>
          <w:color w:val="000000"/>
          <w:sz w:val="24"/>
          <w:szCs w:val="24"/>
        </w:rPr>
        <w:t xml:space="preserve"> performances </w:t>
      </w:r>
      <w:r w:rsidR="00642F54" w:rsidRPr="006D27EC">
        <w:rPr>
          <w:rFonts w:ascii="Arial" w:hAnsi="Arial" w:cs="Arial"/>
          <w:b/>
          <w:bCs/>
          <w:iCs/>
          <w:color w:val="000000"/>
          <w:sz w:val="24"/>
          <w:szCs w:val="24"/>
        </w:rPr>
        <w:t>in</w:t>
      </w:r>
      <w:r w:rsidR="00210618" w:rsidRPr="006D27EC">
        <w:rPr>
          <w:rFonts w:ascii="Arial" w:hAnsi="Arial" w:cs="Arial"/>
          <w:b/>
          <w:bCs/>
          <w:iCs/>
          <w:color w:val="000000"/>
          <w:sz w:val="24"/>
          <w:szCs w:val="24"/>
        </w:rPr>
        <w:t xml:space="preserve"> an </w:t>
      </w:r>
      <w:r w:rsidR="00357EEB" w:rsidRPr="006D27EC">
        <w:rPr>
          <w:rFonts w:ascii="Arial" w:hAnsi="Arial" w:cs="Arial"/>
          <w:b/>
          <w:bCs/>
          <w:color w:val="000000"/>
          <w:sz w:val="24"/>
          <w:szCs w:val="24"/>
        </w:rPr>
        <w:t xml:space="preserve">extended programme of events </w:t>
      </w:r>
      <w:r w:rsidR="005751D6" w:rsidRPr="006D27EC">
        <w:rPr>
          <w:rFonts w:ascii="Arial" w:hAnsi="Arial" w:cs="Arial"/>
          <w:b/>
          <w:bCs/>
          <w:color w:val="000000"/>
          <w:sz w:val="24"/>
          <w:szCs w:val="24"/>
        </w:rPr>
        <w:t xml:space="preserve">to mark the </w:t>
      </w:r>
      <w:r w:rsidR="0029671F" w:rsidRPr="006D27EC">
        <w:rPr>
          <w:rFonts w:ascii="Arial" w:hAnsi="Arial" w:cs="Arial"/>
          <w:b/>
          <w:bCs/>
          <w:color w:val="000000"/>
          <w:sz w:val="24"/>
          <w:szCs w:val="24"/>
        </w:rPr>
        <w:t>radical art collective COUM Transmissions</w:t>
      </w:r>
      <w:r w:rsidR="006D27EC" w:rsidRPr="006D27EC">
        <w:rPr>
          <w:rFonts w:ascii="Arial" w:hAnsi="Arial" w:cs="Arial"/>
          <w:b/>
          <w:bCs/>
          <w:color w:val="000000"/>
          <w:sz w:val="24"/>
          <w:szCs w:val="24"/>
        </w:rPr>
        <w:t>.</w:t>
      </w:r>
    </w:p>
    <w:p w14:paraId="7F493739" w14:textId="25639C6D" w:rsidR="00C25AA9" w:rsidRPr="006D27EC" w:rsidRDefault="00A34052" w:rsidP="00A34052">
      <w:pPr>
        <w:rPr>
          <w:rFonts w:ascii="Arial" w:hAnsi="Arial" w:cs="Arial"/>
          <w:b/>
          <w:bCs/>
          <w:color w:val="000000"/>
          <w:sz w:val="24"/>
          <w:szCs w:val="24"/>
        </w:rPr>
      </w:pPr>
      <w:r w:rsidRPr="006D27EC">
        <w:rPr>
          <w:rFonts w:ascii="Arial" w:hAnsi="Arial" w:cs="Arial"/>
          <w:b/>
          <w:bCs/>
          <w:color w:val="000000"/>
          <w:sz w:val="24"/>
          <w:szCs w:val="24"/>
        </w:rPr>
        <w:t>The events will coincide with the first retrospective of COUM Transmissions being staged as part o</w:t>
      </w:r>
      <w:r w:rsidR="00C25AA9" w:rsidRPr="006D27EC">
        <w:rPr>
          <w:rFonts w:ascii="Arial" w:hAnsi="Arial" w:cs="Arial"/>
          <w:b/>
          <w:bCs/>
          <w:color w:val="000000"/>
          <w:sz w:val="24"/>
          <w:szCs w:val="24"/>
        </w:rPr>
        <w:t>f Hull UK City of Culture 2017 from 3 February – 22 March</w:t>
      </w:r>
    </w:p>
    <w:p w14:paraId="1599A8CE" w14:textId="67FCC884" w:rsidR="006D27EC" w:rsidRPr="00D43E53" w:rsidRDefault="006D27EC" w:rsidP="006D27EC">
      <w:pPr>
        <w:widowControl w:val="0"/>
        <w:autoSpaceDE w:val="0"/>
        <w:autoSpaceDN w:val="0"/>
        <w:adjustRightInd w:val="0"/>
        <w:spacing w:after="0" w:line="240" w:lineRule="auto"/>
        <w:rPr>
          <w:rFonts w:ascii="Arial" w:hAnsi="Arial" w:cs="Arial"/>
          <w:lang w:val="en-US"/>
        </w:rPr>
      </w:pPr>
      <w:r w:rsidRPr="00D43E53">
        <w:rPr>
          <w:rFonts w:ascii="Arial" w:hAnsi="Arial" w:cs="Arial"/>
          <w:lang w:val="en-US"/>
        </w:rPr>
        <w:t>Cosey Fanni Tutti, Cabinet, London and Luke Turner and Sophie Coletta of leading</w:t>
      </w:r>
    </w:p>
    <w:p w14:paraId="24296992" w14:textId="0A387A64" w:rsidR="00357EEB" w:rsidRDefault="006D27EC" w:rsidP="00B72A3D">
      <w:pPr>
        <w:widowControl w:val="0"/>
        <w:autoSpaceDE w:val="0"/>
        <w:autoSpaceDN w:val="0"/>
        <w:adjustRightInd w:val="0"/>
        <w:spacing w:after="0" w:line="240" w:lineRule="auto"/>
        <w:rPr>
          <w:rFonts w:ascii="Arial" w:hAnsi="Arial" w:cs="Arial"/>
          <w:color w:val="000000"/>
        </w:rPr>
      </w:pPr>
      <w:r w:rsidRPr="00D43E53">
        <w:rPr>
          <w:rFonts w:ascii="Arial" w:hAnsi="Arial" w:cs="Arial"/>
          <w:lang w:val="en-US"/>
        </w:rPr>
        <w:t xml:space="preserve">independent online music and arts publication The Quietus in collaboration with Hull </w:t>
      </w:r>
      <w:r w:rsidR="00B72A3D">
        <w:rPr>
          <w:rFonts w:ascii="Arial" w:hAnsi="Arial" w:cs="Arial"/>
          <w:lang w:val="en-US"/>
        </w:rPr>
        <w:t xml:space="preserve">2017 </w:t>
      </w:r>
      <w:r w:rsidRPr="00D43E53">
        <w:rPr>
          <w:rFonts w:ascii="Arial" w:hAnsi="Arial" w:cs="Arial"/>
          <w:lang w:val="en-US"/>
        </w:rPr>
        <w:t>City of</w:t>
      </w:r>
      <w:r w:rsidR="00B72A3D">
        <w:rPr>
          <w:rFonts w:ascii="Arial" w:hAnsi="Arial" w:cs="Arial"/>
          <w:lang w:val="en-US"/>
        </w:rPr>
        <w:t xml:space="preserve"> </w:t>
      </w:r>
      <w:r w:rsidRPr="00D43E53">
        <w:rPr>
          <w:rFonts w:ascii="Arial" w:hAnsi="Arial" w:cs="Arial"/>
          <w:lang w:val="en-US"/>
        </w:rPr>
        <w:t xml:space="preserve">Culture </w:t>
      </w:r>
      <w:r w:rsidR="00357EEB" w:rsidRPr="00D43E53">
        <w:rPr>
          <w:rFonts w:ascii="Arial" w:hAnsi="Arial" w:cs="Arial"/>
        </w:rPr>
        <w:t>have curated a programme of live and club events, panel discussions and talks, to</w:t>
      </w:r>
      <w:r w:rsidR="00357EEB" w:rsidRPr="00D43E53">
        <w:rPr>
          <w:rFonts w:ascii="Arial" w:hAnsi="Arial" w:cs="Arial"/>
          <w:color w:val="000000"/>
        </w:rPr>
        <w:t xml:space="preserve"> celebrate the practice and impact of </w:t>
      </w:r>
      <w:r w:rsidR="00357EEB" w:rsidRPr="00D43E53">
        <w:rPr>
          <w:rFonts w:ascii="Arial" w:hAnsi="Arial" w:cs="Arial"/>
          <w:b/>
          <w:i/>
          <w:color w:val="000000"/>
        </w:rPr>
        <w:t>COUM Transmissions</w:t>
      </w:r>
      <w:r w:rsidR="00357EEB" w:rsidRPr="00D43E53">
        <w:rPr>
          <w:rFonts w:ascii="Arial" w:hAnsi="Arial" w:cs="Arial"/>
          <w:i/>
          <w:color w:val="000000"/>
        </w:rPr>
        <w:t>,</w:t>
      </w:r>
      <w:r w:rsidR="00357EEB" w:rsidRPr="00D43E53">
        <w:rPr>
          <w:rFonts w:ascii="Arial" w:hAnsi="Arial" w:cs="Arial"/>
          <w:color w:val="000000"/>
        </w:rPr>
        <w:t xml:space="preserve"> tracing a line from the group’s conception in 1969 to their termination at the Prostitution </w:t>
      </w:r>
      <w:r w:rsidRPr="00D43E53">
        <w:rPr>
          <w:rFonts w:ascii="Arial" w:hAnsi="Arial" w:cs="Arial"/>
          <w:color w:val="000000"/>
        </w:rPr>
        <w:t>retrospective</w:t>
      </w:r>
      <w:r w:rsidR="00357EEB" w:rsidRPr="00D43E53">
        <w:rPr>
          <w:rFonts w:ascii="Arial" w:hAnsi="Arial" w:cs="Arial"/>
          <w:color w:val="000000"/>
        </w:rPr>
        <w:t xml:space="preserve"> held at the ICA in October 1976, exploring a legacy that endures today. </w:t>
      </w:r>
    </w:p>
    <w:p w14:paraId="33BC095F" w14:textId="77777777" w:rsidR="00B72A3D" w:rsidRPr="00B72A3D" w:rsidRDefault="00B72A3D" w:rsidP="00B72A3D">
      <w:pPr>
        <w:widowControl w:val="0"/>
        <w:autoSpaceDE w:val="0"/>
        <w:autoSpaceDN w:val="0"/>
        <w:adjustRightInd w:val="0"/>
        <w:spacing w:after="0" w:line="240" w:lineRule="auto"/>
        <w:rPr>
          <w:rFonts w:ascii="Arial" w:hAnsi="Arial" w:cs="Arial"/>
          <w:lang w:val="en-US"/>
        </w:rPr>
      </w:pPr>
    </w:p>
    <w:p w14:paraId="6088375A" w14:textId="38D1C4DF" w:rsidR="005949AC" w:rsidRPr="006D27EC" w:rsidRDefault="005949AC" w:rsidP="005949AC">
      <w:pPr>
        <w:rPr>
          <w:rFonts w:ascii="Arial" w:hAnsi="Arial" w:cs="Arial"/>
          <w:color w:val="000000"/>
        </w:rPr>
      </w:pPr>
      <w:r w:rsidRPr="00A7307D">
        <w:rPr>
          <w:rFonts w:ascii="Arial" w:hAnsi="Arial" w:cs="Arial"/>
        </w:rPr>
        <w:t xml:space="preserve">The events will run alongside a six-week long exhibition at </w:t>
      </w:r>
      <w:r w:rsidRPr="00A7307D">
        <w:rPr>
          <w:rFonts w:ascii="Arial" w:hAnsi="Arial" w:cs="Arial"/>
          <w:b/>
        </w:rPr>
        <w:t>Humber Street Gallery,</w:t>
      </w:r>
      <w:r w:rsidRPr="00A7307D">
        <w:rPr>
          <w:rFonts w:ascii="Arial" w:hAnsi="Arial" w:cs="Arial"/>
        </w:rPr>
        <w:t xml:space="preserve"> a brand new contemporary art space for the city showcasing the best contemporary art in the heart of the Hull’s Fruit Market cultural quarter.</w:t>
      </w:r>
      <w:r w:rsidRPr="00A7307D">
        <w:rPr>
          <w:rFonts w:ascii="Arial" w:hAnsi="Arial" w:cs="Arial"/>
          <w:b/>
          <w:i/>
          <w:color w:val="000000"/>
        </w:rPr>
        <w:t xml:space="preserve">  </w:t>
      </w:r>
      <w:r w:rsidRPr="006D27EC">
        <w:rPr>
          <w:rFonts w:ascii="Arial" w:hAnsi="Arial" w:cs="Arial"/>
          <w:b/>
          <w:i/>
          <w:color w:val="000000"/>
        </w:rPr>
        <w:t>COUM Transmissions</w:t>
      </w:r>
      <w:r w:rsidRPr="006D27EC">
        <w:rPr>
          <w:rFonts w:ascii="Arial" w:hAnsi="Arial" w:cs="Arial"/>
          <w:color w:val="000000"/>
        </w:rPr>
        <w:t>, curated by Cosey Fanni Tutti and Cabinet, London, will present material drawn from the archives of Cosey Fanni Tutti and Genesis P-</w:t>
      </w:r>
      <w:proofErr w:type="spellStart"/>
      <w:r w:rsidRPr="006D27EC">
        <w:rPr>
          <w:rFonts w:ascii="Arial" w:hAnsi="Arial" w:cs="Arial"/>
          <w:color w:val="000000"/>
        </w:rPr>
        <w:t>Orridge</w:t>
      </w:r>
      <w:proofErr w:type="spellEnd"/>
      <w:r w:rsidRPr="006D27EC">
        <w:rPr>
          <w:rFonts w:ascii="Arial" w:hAnsi="Arial" w:cs="Arial"/>
          <w:color w:val="000000"/>
        </w:rPr>
        <w:t xml:space="preserve"> (held by Tate Britain) alongside new filmed interviews with some original COUM members. </w:t>
      </w:r>
    </w:p>
    <w:p w14:paraId="2BB5B807" w14:textId="74D1C1AC" w:rsidR="00357EEB" w:rsidRPr="003F3223" w:rsidRDefault="003F3223" w:rsidP="00357EEB">
      <w:pPr>
        <w:rPr>
          <w:rFonts w:ascii="Arial" w:hAnsi="Arial" w:cs="Arial"/>
          <w:color w:val="000000"/>
        </w:rPr>
      </w:pPr>
      <w:r w:rsidRPr="003F3223">
        <w:rPr>
          <w:rFonts w:ascii="Arial" w:hAnsi="Arial" w:cs="Arial"/>
          <w:lang w:val="en-US"/>
        </w:rPr>
        <w:t xml:space="preserve">The live </w:t>
      </w:r>
      <w:proofErr w:type="spellStart"/>
      <w:r w:rsidRPr="003F3223">
        <w:rPr>
          <w:rFonts w:ascii="Arial" w:hAnsi="Arial" w:cs="Arial"/>
          <w:lang w:val="en-US"/>
        </w:rPr>
        <w:t>programme</w:t>
      </w:r>
      <w:proofErr w:type="spellEnd"/>
      <w:r w:rsidRPr="003F3223">
        <w:rPr>
          <w:rFonts w:ascii="Arial" w:hAnsi="Arial" w:cs="Arial"/>
          <w:lang w:val="en-US"/>
        </w:rPr>
        <w:t xml:space="preserve"> will </w:t>
      </w:r>
      <w:r w:rsidR="00357EEB" w:rsidRPr="003F3223">
        <w:rPr>
          <w:rFonts w:ascii="Arial" w:hAnsi="Arial" w:cs="Arial"/>
        </w:rPr>
        <w:t>feature</w:t>
      </w:r>
      <w:r w:rsidR="00357EEB" w:rsidRPr="003F3223">
        <w:rPr>
          <w:rFonts w:ascii="Arial" w:hAnsi="Arial" w:cs="Arial"/>
          <w:color w:val="000000"/>
        </w:rPr>
        <w:t xml:space="preserve"> performances and appearances from original COUM members, as well as subsequent generations of artists they have both directly and inadvertently inspired. It will seek to reclaim Hull as an important </w:t>
      </w:r>
      <w:r w:rsidR="0064175C" w:rsidRPr="003F3223">
        <w:rPr>
          <w:rFonts w:ascii="Arial" w:hAnsi="Arial" w:cs="Arial"/>
          <w:color w:val="000000"/>
        </w:rPr>
        <w:t>site</w:t>
      </w:r>
      <w:r w:rsidR="00357EEB" w:rsidRPr="003F3223">
        <w:rPr>
          <w:rFonts w:ascii="Arial" w:hAnsi="Arial" w:cs="Arial"/>
          <w:color w:val="000000"/>
        </w:rPr>
        <w:t xml:space="preserve"> of cultural innovators working on the peripheries of the underground.</w:t>
      </w:r>
    </w:p>
    <w:p w14:paraId="7561B84F" w14:textId="77777777" w:rsidR="00357EEB" w:rsidRPr="006D27EC" w:rsidRDefault="00357EEB" w:rsidP="00357EEB">
      <w:pPr>
        <w:rPr>
          <w:rFonts w:ascii="Arial" w:hAnsi="Arial" w:cs="Arial"/>
          <w:color w:val="000000"/>
        </w:rPr>
      </w:pPr>
      <w:r w:rsidRPr="006D27EC">
        <w:rPr>
          <w:rFonts w:ascii="Arial" w:hAnsi="Arial" w:cs="Arial"/>
          <w:color w:val="000000"/>
        </w:rPr>
        <w:t>Cosey Fanni Tutti and Genesis P-</w:t>
      </w:r>
      <w:proofErr w:type="spellStart"/>
      <w:r w:rsidRPr="006D27EC">
        <w:rPr>
          <w:rFonts w:ascii="Arial" w:hAnsi="Arial" w:cs="Arial"/>
          <w:color w:val="000000"/>
        </w:rPr>
        <w:t>Orridge</w:t>
      </w:r>
      <w:proofErr w:type="spellEnd"/>
      <w:r w:rsidRPr="006D27EC">
        <w:rPr>
          <w:rFonts w:ascii="Arial" w:hAnsi="Arial" w:cs="Arial"/>
          <w:color w:val="000000"/>
        </w:rPr>
        <w:t xml:space="preserve"> will be opening proceedings with separate specially commissioned live solo performances at </w:t>
      </w:r>
      <w:proofErr w:type="spellStart"/>
      <w:r w:rsidRPr="006D27EC">
        <w:rPr>
          <w:rFonts w:ascii="Arial" w:hAnsi="Arial" w:cs="Arial"/>
          <w:color w:val="000000"/>
        </w:rPr>
        <w:t>FRüIT</w:t>
      </w:r>
      <w:proofErr w:type="spellEnd"/>
      <w:r w:rsidRPr="006D27EC">
        <w:rPr>
          <w:rFonts w:ascii="Arial" w:hAnsi="Arial" w:cs="Arial"/>
          <w:color w:val="000000"/>
        </w:rPr>
        <w:t>, situated next door to Humber Street Gallery, on Friday 3 February.</w:t>
      </w:r>
    </w:p>
    <w:p w14:paraId="4716DA6D" w14:textId="77777777" w:rsidR="004803D5" w:rsidRPr="006D27EC" w:rsidRDefault="004803D5" w:rsidP="004803D5">
      <w:pPr>
        <w:rPr>
          <w:rFonts w:ascii="Arial" w:hAnsi="Arial" w:cs="Arial"/>
          <w:i/>
          <w:sz w:val="20"/>
          <w:szCs w:val="20"/>
        </w:rPr>
      </w:pPr>
      <w:r w:rsidRPr="006D27EC">
        <w:rPr>
          <w:rFonts w:ascii="Arial" w:hAnsi="Arial" w:cs="Arial"/>
          <w:b/>
          <w:color w:val="000000"/>
        </w:rPr>
        <w:t>Cosey Fanni Tutti,</w:t>
      </w:r>
      <w:r w:rsidRPr="006D27EC">
        <w:rPr>
          <w:rFonts w:ascii="Arial" w:hAnsi="Arial" w:cs="Arial"/>
          <w:color w:val="000000"/>
        </w:rPr>
        <w:t xml:space="preserve"> talking on her return to Hull, said: </w:t>
      </w:r>
      <w:r w:rsidRPr="006D27EC">
        <w:rPr>
          <w:rFonts w:ascii="Arial" w:hAnsi="Arial" w:cs="Arial"/>
          <w:i/>
          <w:color w:val="000000"/>
        </w:rPr>
        <w:t>“So much has changed for me and Hull since I left in 1973. I couldn’t get out quickly enough - and some who thought of me and COUM as distasteful, disruptive elements couldn’t wait for me to leave either. My own and COUM’s activities went up quite a few notches after Hull. Now I’ll be back and Hull is all ‘cultured up’, embracing COUM and recognising its influence and place in art history. I’m thrilled to be returning to my hometown to co-curate the first ever COUM exhibition… and in Humber Street Gallery, one of the former fruit warehouses that unwittingly fed me for free when I was penniless and hungry.”</w:t>
      </w:r>
    </w:p>
    <w:p w14:paraId="7A264C3D" w14:textId="77777777" w:rsidR="006D27EC" w:rsidRPr="006D27EC" w:rsidRDefault="006D27EC" w:rsidP="006D27EC">
      <w:pPr>
        <w:widowControl w:val="0"/>
        <w:autoSpaceDE w:val="0"/>
        <w:autoSpaceDN w:val="0"/>
        <w:adjustRightInd w:val="0"/>
        <w:rPr>
          <w:rFonts w:ascii="Arial" w:hAnsi="Arial" w:cs="Arial"/>
          <w:i/>
        </w:rPr>
      </w:pPr>
      <w:r w:rsidRPr="006D27EC">
        <w:rPr>
          <w:rFonts w:ascii="Arial" w:hAnsi="Arial" w:cs="Arial"/>
        </w:rPr>
        <w:lastRenderedPageBreak/>
        <w:t>Genesis P-</w:t>
      </w:r>
      <w:proofErr w:type="spellStart"/>
      <w:r w:rsidRPr="006D27EC">
        <w:rPr>
          <w:rFonts w:ascii="Arial" w:hAnsi="Arial" w:cs="Arial"/>
        </w:rPr>
        <w:t>Orridge</w:t>
      </w:r>
      <w:proofErr w:type="spellEnd"/>
      <w:r w:rsidRPr="006D27EC">
        <w:rPr>
          <w:rFonts w:ascii="Arial" w:hAnsi="Arial" w:cs="Arial"/>
        </w:rPr>
        <w:t xml:space="preserve"> explains, </w:t>
      </w:r>
      <w:r w:rsidRPr="006D27EC">
        <w:rPr>
          <w:rFonts w:ascii="Arial" w:hAnsi="Arial" w:cs="Arial"/>
          <w:i/>
        </w:rPr>
        <w:t xml:space="preserve">"We left Hull in July 1973 and have never been back since. We also burned all our journals from that era too. Leaving us with very few triggers to reviewing any memories. As the COUM collective we didn't like the term 'perform', it implies choosing to pretend to be... we were </w:t>
      </w:r>
      <w:proofErr w:type="gramStart"/>
      <w:r w:rsidRPr="006D27EC">
        <w:rPr>
          <w:rFonts w:ascii="Arial" w:hAnsi="Arial" w:cs="Arial"/>
          <w:i/>
        </w:rPr>
        <w:t>more happy</w:t>
      </w:r>
      <w:proofErr w:type="gramEnd"/>
      <w:r w:rsidRPr="006D27EC">
        <w:rPr>
          <w:rFonts w:ascii="Arial" w:hAnsi="Arial" w:cs="Arial"/>
          <w:i/>
        </w:rPr>
        <w:t xml:space="preserve"> with “actions”, something you DO, spontaneous, energised, intuitive and a </w:t>
      </w:r>
      <w:proofErr w:type="spellStart"/>
      <w:r w:rsidRPr="006D27EC">
        <w:rPr>
          <w:rFonts w:ascii="Arial" w:hAnsi="Arial" w:cs="Arial"/>
          <w:i/>
        </w:rPr>
        <w:t>coumpulsion</w:t>
      </w:r>
      <w:proofErr w:type="spellEnd"/>
      <w:r w:rsidRPr="006D27EC">
        <w:rPr>
          <w:rFonts w:ascii="Arial" w:hAnsi="Arial" w:cs="Arial"/>
          <w:i/>
        </w:rPr>
        <w:t>. For us “The none creation of art is as valid as creating it”. The thought alone is often enough.  So walking those streets in Hull again in 2016 was like being a ghost searching for my SELF in a distant past. The strangest and most unexpected feeling we experienced was that everywhere, every building, seemed smaller than we recall. Just like accessing memories of events as a very young child things are often seen as far more large in scale, more overwhelming; for me visiting Hull had the opposite effect. When we checked our Hull memories against the present day, we discovered that everything felt like it had shrunk. Not just a little, but by a huge amount."</w:t>
      </w:r>
    </w:p>
    <w:p w14:paraId="1DE2CAE4" w14:textId="77777777" w:rsidR="004803D5" w:rsidRPr="006D27EC" w:rsidRDefault="004803D5" w:rsidP="004803D5">
      <w:pPr>
        <w:rPr>
          <w:rFonts w:ascii="Arial" w:eastAsia="Times New Roman" w:hAnsi="Arial" w:cs="Arial"/>
        </w:rPr>
      </w:pPr>
      <w:r w:rsidRPr="006D27EC">
        <w:rPr>
          <w:rFonts w:ascii="Arial" w:eastAsia="Times New Roman" w:hAnsi="Arial" w:cs="Arial"/>
          <w:b/>
        </w:rPr>
        <w:t xml:space="preserve">Martin Green, CEO </w:t>
      </w:r>
      <w:r w:rsidRPr="006D27EC">
        <w:rPr>
          <w:rFonts w:ascii="Arial" w:eastAsia="Times New Roman" w:hAnsi="Arial" w:cs="Arial"/>
        </w:rPr>
        <w:t>and</w:t>
      </w:r>
      <w:r w:rsidRPr="006D27EC">
        <w:rPr>
          <w:rFonts w:ascii="Arial" w:eastAsia="Times New Roman" w:hAnsi="Arial" w:cs="Arial"/>
          <w:b/>
        </w:rPr>
        <w:t xml:space="preserve"> Director Hull2017</w:t>
      </w:r>
      <w:r w:rsidRPr="006D27EC">
        <w:rPr>
          <w:rFonts w:ascii="Arial" w:eastAsia="Times New Roman" w:hAnsi="Arial" w:cs="Arial"/>
        </w:rPr>
        <w:t xml:space="preserve">, said: </w:t>
      </w:r>
      <w:r w:rsidRPr="006D27EC">
        <w:rPr>
          <w:rFonts w:ascii="Arial" w:eastAsia="Times New Roman" w:hAnsi="Arial" w:cs="Arial"/>
          <w:i/>
        </w:rPr>
        <w:t xml:space="preserve">''The COUM Transmissions retrospective at Humber Street Gallery and these live events will offer a belated contemporary insight into this </w:t>
      </w:r>
      <w:proofErr w:type="spellStart"/>
      <w:r w:rsidRPr="006D27EC">
        <w:rPr>
          <w:rFonts w:ascii="Arial" w:eastAsia="Times New Roman" w:hAnsi="Arial" w:cs="Arial"/>
          <w:i/>
        </w:rPr>
        <w:t>groundbreaking</w:t>
      </w:r>
      <w:proofErr w:type="spellEnd"/>
      <w:r w:rsidRPr="006D27EC">
        <w:rPr>
          <w:rFonts w:ascii="Arial" w:eastAsia="Times New Roman" w:hAnsi="Arial" w:cs="Arial"/>
          <w:i/>
        </w:rPr>
        <w:t xml:space="preserve"> art collective, which continues to be hugely influential. As one of the early highlights of Hull 2017 it underlines how this city has been at the forefront of cutting edge ideas that challenge convention."</w:t>
      </w:r>
    </w:p>
    <w:p w14:paraId="208E4853" w14:textId="77777777" w:rsidR="004803D5" w:rsidRPr="006D27EC" w:rsidRDefault="004803D5" w:rsidP="004803D5">
      <w:pPr>
        <w:rPr>
          <w:rFonts w:ascii="Arial" w:hAnsi="Arial" w:cs="Arial"/>
          <w:b/>
        </w:rPr>
      </w:pPr>
      <w:r w:rsidRPr="006D27EC">
        <w:rPr>
          <w:rFonts w:ascii="Arial" w:hAnsi="Arial" w:cs="Arial"/>
          <w:b/>
          <w:u w:val="single"/>
        </w:rPr>
        <w:t>LIVE EVENTS PROGRAMME</w:t>
      </w:r>
    </w:p>
    <w:p w14:paraId="0D79542C"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DATE:</w:t>
      </w:r>
      <w:r w:rsidRPr="006D27EC">
        <w:rPr>
          <w:rFonts w:ascii="Arial" w:hAnsi="Arial" w:cs="Arial"/>
          <w:b/>
          <w:sz w:val="21"/>
          <w:szCs w:val="21"/>
        </w:rPr>
        <w:tab/>
      </w:r>
      <w:r w:rsidRPr="006D27EC">
        <w:rPr>
          <w:rFonts w:ascii="Arial" w:hAnsi="Arial" w:cs="Arial"/>
          <w:b/>
          <w:sz w:val="21"/>
          <w:szCs w:val="21"/>
        </w:rPr>
        <w:tab/>
        <w:t xml:space="preserve">Friday 3 February </w:t>
      </w:r>
    </w:p>
    <w:p w14:paraId="029EE26C" w14:textId="77777777" w:rsidR="004803D5" w:rsidRPr="006D27EC" w:rsidRDefault="004803D5" w:rsidP="004803D5">
      <w:pPr>
        <w:spacing w:after="0" w:line="240" w:lineRule="auto"/>
        <w:rPr>
          <w:rFonts w:ascii="Arial" w:hAnsi="Arial" w:cs="Arial"/>
          <w:sz w:val="21"/>
          <w:szCs w:val="21"/>
        </w:rPr>
      </w:pPr>
      <w:r w:rsidRPr="006D27EC">
        <w:rPr>
          <w:rFonts w:ascii="Arial" w:hAnsi="Arial" w:cs="Arial"/>
          <w:b/>
          <w:sz w:val="21"/>
          <w:szCs w:val="21"/>
        </w:rPr>
        <w:t xml:space="preserve">FEATURING: </w:t>
      </w:r>
      <w:r w:rsidRPr="006D27EC">
        <w:rPr>
          <w:rFonts w:ascii="Arial" w:hAnsi="Arial" w:cs="Arial"/>
          <w:b/>
          <w:sz w:val="21"/>
          <w:szCs w:val="21"/>
        </w:rPr>
        <w:tab/>
      </w:r>
      <w:r w:rsidRPr="006D27EC">
        <w:rPr>
          <w:rFonts w:ascii="Arial" w:hAnsi="Arial" w:cs="Arial"/>
          <w:sz w:val="21"/>
          <w:szCs w:val="21"/>
        </w:rPr>
        <w:t>Genesis P-</w:t>
      </w:r>
      <w:proofErr w:type="spellStart"/>
      <w:r w:rsidRPr="006D27EC">
        <w:rPr>
          <w:rFonts w:ascii="Arial" w:hAnsi="Arial" w:cs="Arial"/>
          <w:sz w:val="21"/>
          <w:szCs w:val="21"/>
        </w:rPr>
        <w:t>Orridge</w:t>
      </w:r>
      <w:proofErr w:type="spellEnd"/>
      <w:r w:rsidRPr="006D27EC">
        <w:rPr>
          <w:rFonts w:ascii="Arial" w:hAnsi="Arial" w:cs="Arial"/>
          <w:sz w:val="21"/>
          <w:szCs w:val="21"/>
        </w:rPr>
        <w:t>, Cosey Fanni Tutti, Quietus DJs</w:t>
      </w:r>
    </w:p>
    <w:p w14:paraId="2460F2D2"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VENUE:</w:t>
      </w:r>
      <w:r w:rsidRPr="006D27EC">
        <w:rPr>
          <w:rFonts w:ascii="Arial" w:hAnsi="Arial" w:cs="Arial"/>
          <w:sz w:val="21"/>
          <w:szCs w:val="21"/>
        </w:rPr>
        <w:t xml:space="preserve"> </w:t>
      </w:r>
      <w:r w:rsidRPr="006D27EC">
        <w:rPr>
          <w:rFonts w:ascii="Arial" w:hAnsi="Arial" w:cs="Arial"/>
          <w:sz w:val="21"/>
          <w:szCs w:val="21"/>
        </w:rPr>
        <w:tab/>
      </w:r>
      <w:proofErr w:type="spellStart"/>
      <w:r w:rsidRPr="006D27EC">
        <w:rPr>
          <w:rFonts w:ascii="Arial" w:hAnsi="Arial" w:cs="Arial"/>
          <w:sz w:val="21"/>
          <w:szCs w:val="21"/>
        </w:rPr>
        <w:t>FRüIT</w:t>
      </w:r>
      <w:proofErr w:type="spellEnd"/>
      <w:r w:rsidRPr="006D27EC">
        <w:rPr>
          <w:rFonts w:ascii="Arial" w:hAnsi="Arial" w:cs="Arial"/>
          <w:sz w:val="21"/>
          <w:szCs w:val="21"/>
        </w:rPr>
        <w:t>, 62-63 Humber St, Hull HU1 1TU</w:t>
      </w:r>
    </w:p>
    <w:p w14:paraId="365034DD"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TIME:</w:t>
      </w:r>
    </w:p>
    <w:p w14:paraId="3E08D335" w14:textId="341038B4"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PRICE:</w:t>
      </w:r>
      <w:r w:rsidRPr="006D27EC">
        <w:rPr>
          <w:rFonts w:ascii="Arial" w:hAnsi="Arial" w:cs="Arial"/>
          <w:b/>
          <w:sz w:val="21"/>
          <w:szCs w:val="21"/>
        </w:rPr>
        <w:tab/>
      </w:r>
      <w:r w:rsidRPr="006D27EC">
        <w:rPr>
          <w:rFonts w:ascii="Arial" w:hAnsi="Arial" w:cs="Arial"/>
          <w:b/>
          <w:sz w:val="21"/>
          <w:szCs w:val="21"/>
        </w:rPr>
        <w:tab/>
      </w:r>
      <w:r w:rsidR="00A7307D">
        <w:rPr>
          <w:rFonts w:ascii="Arial" w:hAnsi="Arial" w:cs="Arial"/>
          <w:sz w:val="21"/>
          <w:szCs w:val="21"/>
        </w:rPr>
        <w:t>£15 Full Price (£12 c</w:t>
      </w:r>
      <w:r w:rsidRPr="006D27EC">
        <w:rPr>
          <w:rFonts w:ascii="Arial" w:hAnsi="Arial" w:cs="Arial"/>
          <w:sz w:val="21"/>
          <w:szCs w:val="21"/>
        </w:rPr>
        <w:t>oncession)</w:t>
      </w:r>
    </w:p>
    <w:p w14:paraId="739B78AF" w14:textId="77777777" w:rsidR="004803D5" w:rsidRPr="006D27EC" w:rsidRDefault="004803D5" w:rsidP="004803D5">
      <w:pPr>
        <w:spacing w:after="0" w:line="240" w:lineRule="auto"/>
        <w:rPr>
          <w:rFonts w:ascii="Arial" w:hAnsi="Arial" w:cs="Arial"/>
          <w:b/>
          <w:sz w:val="21"/>
          <w:szCs w:val="21"/>
        </w:rPr>
      </w:pPr>
    </w:p>
    <w:p w14:paraId="2E71C903" w14:textId="714C89B3" w:rsidR="004803D5" w:rsidRPr="006D27EC" w:rsidRDefault="004803D5" w:rsidP="004803D5">
      <w:pPr>
        <w:spacing w:after="0" w:line="240" w:lineRule="auto"/>
        <w:rPr>
          <w:rFonts w:ascii="Arial" w:hAnsi="Arial" w:cs="Arial"/>
          <w:sz w:val="21"/>
          <w:szCs w:val="21"/>
        </w:rPr>
      </w:pPr>
      <w:r w:rsidRPr="006D27EC">
        <w:rPr>
          <w:rFonts w:ascii="Arial" w:hAnsi="Arial" w:cs="Arial"/>
          <w:b/>
          <w:sz w:val="21"/>
          <w:szCs w:val="21"/>
        </w:rPr>
        <w:t>Cosey Fanni Tutti</w:t>
      </w:r>
      <w:r w:rsidRPr="006D27EC">
        <w:rPr>
          <w:rFonts w:ascii="Arial" w:hAnsi="Arial" w:cs="Arial"/>
          <w:sz w:val="21"/>
          <w:szCs w:val="21"/>
        </w:rPr>
        <w:t xml:space="preserve"> and </w:t>
      </w:r>
      <w:r w:rsidRPr="006D27EC">
        <w:rPr>
          <w:rFonts w:ascii="Arial" w:hAnsi="Arial" w:cs="Arial"/>
          <w:b/>
          <w:sz w:val="21"/>
          <w:szCs w:val="21"/>
        </w:rPr>
        <w:t>Genesis P-</w:t>
      </w:r>
      <w:proofErr w:type="spellStart"/>
      <w:r w:rsidRPr="006D27EC">
        <w:rPr>
          <w:rFonts w:ascii="Arial" w:hAnsi="Arial" w:cs="Arial"/>
          <w:b/>
          <w:sz w:val="21"/>
          <w:szCs w:val="21"/>
        </w:rPr>
        <w:t>Orridge</w:t>
      </w:r>
      <w:proofErr w:type="spellEnd"/>
      <w:r w:rsidRPr="006D27EC">
        <w:rPr>
          <w:rFonts w:ascii="Arial" w:hAnsi="Arial" w:cs="Arial"/>
          <w:sz w:val="21"/>
          <w:szCs w:val="21"/>
        </w:rPr>
        <w:t xml:space="preserve"> will be opening proceedings with separate specially commissioned live solo performances followed by sets from The Quietus DJs.</w:t>
      </w:r>
    </w:p>
    <w:p w14:paraId="5E39403F" w14:textId="77777777" w:rsidR="004803D5" w:rsidRPr="006D27EC" w:rsidRDefault="004803D5" w:rsidP="004803D5">
      <w:pPr>
        <w:spacing w:after="0" w:line="240" w:lineRule="auto"/>
        <w:rPr>
          <w:rFonts w:ascii="Arial" w:hAnsi="Arial" w:cs="Arial"/>
          <w:sz w:val="21"/>
          <w:szCs w:val="21"/>
        </w:rPr>
      </w:pPr>
    </w:p>
    <w:p w14:paraId="556287A7"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 xml:space="preserve">DATE: </w:t>
      </w:r>
      <w:r w:rsidRPr="006D27EC">
        <w:rPr>
          <w:rFonts w:ascii="Arial" w:hAnsi="Arial" w:cs="Arial"/>
          <w:b/>
          <w:sz w:val="21"/>
          <w:szCs w:val="21"/>
        </w:rPr>
        <w:tab/>
      </w:r>
      <w:r w:rsidRPr="006D27EC">
        <w:rPr>
          <w:rFonts w:ascii="Arial" w:hAnsi="Arial" w:cs="Arial"/>
          <w:b/>
          <w:sz w:val="21"/>
          <w:szCs w:val="21"/>
        </w:rPr>
        <w:tab/>
        <w:t xml:space="preserve">Saturday 4 February </w:t>
      </w:r>
    </w:p>
    <w:p w14:paraId="3FFAF88B" w14:textId="1ACFF0EE" w:rsidR="004803D5" w:rsidRPr="006D27EC" w:rsidRDefault="004803D5" w:rsidP="004803D5">
      <w:pPr>
        <w:spacing w:after="0" w:line="240" w:lineRule="auto"/>
        <w:ind w:left="1440" w:hanging="1440"/>
        <w:rPr>
          <w:rFonts w:ascii="Arial" w:hAnsi="Arial" w:cs="Arial"/>
          <w:color w:val="FF0000"/>
          <w:sz w:val="21"/>
          <w:szCs w:val="21"/>
        </w:rPr>
      </w:pPr>
      <w:r w:rsidRPr="006D27EC">
        <w:rPr>
          <w:rFonts w:ascii="Arial" w:hAnsi="Arial" w:cs="Arial"/>
          <w:b/>
          <w:sz w:val="21"/>
          <w:szCs w:val="21"/>
        </w:rPr>
        <w:t>FEATURING</w:t>
      </w:r>
      <w:r w:rsidRPr="006D27EC">
        <w:rPr>
          <w:rFonts w:ascii="Arial" w:hAnsi="Arial" w:cs="Arial"/>
          <w:sz w:val="21"/>
          <w:szCs w:val="21"/>
        </w:rPr>
        <w:t xml:space="preserve">: </w:t>
      </w:r>
      <w:r w:rsidRPr="006D27EC">
        <w:rPr>
          <w:rFonts w:ascii="Arial" w:hAnsi="Arial" w:cs="Arial"/>
          <w:sz w:val="21"/>
          <w:szCs w:val="21"/>
        </w:rPr>
        <w:tab/>
        <w:t>Panel discussions featuring Cosey Fanni Tutti, Genesis P-</w:t>
      </w:r>
      <w:proofErr w:type="spellStart"/>
      <w:r w:rsidRPr="006D27EC">
        <w:rPr>
          <w:rFonts w:ascii="Arial" w:hAnsi="Arial" w:cs="Arial"/>
          <w:sz w:val="21"/>
          <w:szCs w:val="21"/>
        </w:rPr>
        <w:t>Orridge</w:t>
      </w:r>
      <w:proofErr w:type="spellEnd"/>
      <w:r w:rsidRPr="006D27EC">
        <w:rPr>
          <w:rFonts w:ascii="Arial" w:hAnsi="Arial" w:cs="Arial"/>
          <w:sz w:val="21"/>
          <w:szCs w:val="21"/>
        </w:rPr>
        <w:t xml:space="preserve">, John </w:t>
      </w:r>
      <w:proofErr w:type="spellStart"/>
      <w:r w:rsidRPr="006D27EC">
        <w:rPr>
          <w:rFonts w:ascii="Arial" w:hAnsi="Arial" w:cs="Arial"/>
          <w:sz w:val="21"/>
          <w:szCs w:val="21"/>
        </w:rPr>
        <w:t>Lacey</w:t>
      </w:r>
      <w:proofErr w:type="spellEnd"/>
      <w:r w:rsidRPr="006D27EC">
        <w:rPr>
          <w:rFonts w:ascii="Arial" w:hAnsi="Arial" w:cs="Arial"/>
          <w:sz w:val="21"/>
          <w:szCs w:val="21"/>
        </w:rPr>
        <w:t xml:space="preserve">, </w:t>
      </w:r>
      <w:proofErr w:type="spellStart"/>
      <w:r w:rsidRPr="006D27EC">
        <w:rPr>
          <w:rFonts w:ascii="Arial" w:hAnsi="Arial" w:cs="Arial"/>
          <w:sz w:val="21"/>
          <w:szCs w:val="21"/>
        </w:rPr>
        <w:t>Spydeee</w:t>
      </w:r>
      <w:proofErr w:type="spellEnd"/>
      <w:r w:rsidRPr="006D27EC">
        <w:rPr>
          <w:rFonts w:ascii="Arial" w:hAnsi="Arial" w:cs="Arial"/>
          <w:sz w:val="21"/>
          <w:szCs w:val="21"/>
        </w:rPr>
        <w:t xml:space="preserve"> </w:t>
      </w:r>
      <w:proofErr w:type="spellStart"/>
      <w:r w:rsidRPr="006D27EC">
        <w:rPr>
          <w:rFonts w:ascii="Arial" w:hAnsi="Arial" w:cs="Arial"/>
          <w:sz w:val="21"/>
          <w:szCs w:val="21"/>
        </w:rPr>
        <w:t>Gasmantell</w:t>
      </w:r>
      <w:proofErr w:type="spellEnd"/>
      <w:r w:rsidRPr="006D27EC">
        <w:rPr>
          <w:rFonts w:ascii="Arial" w:hAnsi="Arial" w:cs="Arial"/>
          <w:sz w:val="21"/>
          <w:szCs w:val="21"/>
        </w:rPr>
        <w:t xml:space="preserve">, Foxtrot Echo, Luke Turner, Anne </w:t>
      </w:r>
      <w:r w:rsidR="005751D6" w:rsidRPr="006D27EC">
        <w:rPr>
          <w:rFonts w:ascii="Arial" w:hAnsi="Arial" w:cs="Arial"/>
          <w:sz w:val="21"/>
          <w:szCs w:val="21"/>
        </w:rPr>
        <w:t xml:space="preserve">Hilde </w:t>
      </w:r>
      <w:proofErr w:type="spellStart"/>
      <w:r w:rsidR="005751D6" w:rsidRPr="006D27EC">
        <w:rPr>
          <w:rFonts w:ascii="Arial" w:hAnsi="Arial" w:cs="Arial"/>
          <w:sz w:val="21"/>
          <w:szCs w:val="21"/>
        </w:rPr>
        <w:t>Neset</w:t>
      </w:r>
      <w:proofErr w:type="spellEnd"/>
      <w:r w:rsidR="005751D6" w:rsidRPr="006D27EC">
        <w:rPr>
          <w:rFonts w:ascii="Arial" w:hAnsi="Arial" w:cs="Arial"/>
          <w:sz w:val="21"/>
          <w:szCs w:val="21"/>
        </w:rPr>
        <w:t xml:space="preserve">, Paul Buck, Dan Fox and </w:t>
      </w:r>
      <w:proofErr w:type="spellStart"/>
      <w:r w:rsidR="005751D6" w:rsidRPr="006D27EC">
        <w:rPr>
          <w:rFonts w:ascii="Arial" w:hAnsi="Arial" w:cs="Arial"/>
          <w:sz w:val="21"/>
          <w:szCs w:val="21"/>
        </w:rPr>
        <w:t>Ghisl</w:t>
      </w:r>
      <w:r w:rsidR="003F3223">
        <w:rPr>
          <w:rFonts w:ascii="Arial" w:hAnsi="Arial" w:cs="Arial"/>
          <w:sz w:val="21"/>
          <w:szCs w:val="21"/>
        </w:rPr>
        <w:t>a</w:t>
      </w:r>
      <w:r w:rsidR="005751D6" w:rsidRPr="006D27EC">
        <w:rPr>
          <w:rFonts w:ascii="Arial" w:hAnsi="Arial" w:cs="Arial"/>
          <w:sz w:val="21"/>
          <w:szCs w:val="21"/>
        </w:rPr>
        <w:t>ine</w:t>
      </w:r>
      <w:proofErr w:type="spellEnd"/>
      <w:r w:rsidR="005751D6" w:rsidRPr="006D27EC">
        <w:rPr>
          <w:rFonts w:ascii="Arial" w:hAnsi="Arial" w:cs="Arial"/>
          <w:sz w:val="21"/>
          <w:szCs w:val="21"/>
        </w:rPr>
        <w:t xml:space="preserve"> Leung</w:t>
      </w:r>
    </w:p>
    <w:p w14:paraId="1A1DD566" w14:textId="77777777" w:rsidR="004803D5" w:rsidRPr="006D27EC" w:rsidRDefault="004803D5" w:rsidP="004803D5">
      <w:pPr>
        <w:spacing w:after="0" w:line="240" w:lineRule="auto"/>
        <w:ind w:left="720" w:firstLine="720"/>
        <w:rPr>
          <w:rFonts w:ascii="Arial" w:hAnsi="Arial" w:cs="Arial"/>
          <w:sz w:val="21"/>
          <w:szCs w:val="21"/>
        </w:rPr>
      </w:pPr>
      <w:r w:rsidRPr="006D27EC">
        <w:rPr>
          <w:rFonts w:ascii="Arial" w:hAnsi="Arial" w:cs="Arial"/>
          <w:sz w:val="21"/>
          <w:szCs w:val="21"/>
        </w:rPr>
        <w:t xml:space="preserve">Performances from John Doran and Simon Fisher Turner, </w:t>
      </w:r>
      <w:proofErr w:type="spellStart"/>
      <w:r w:rsidRPr="006D27EC">
        <w:rPr>
          <w:rFonts w:ascii="Arial" w:hAnsi="Arial" w:cs="Arial"/>
          <w:sz w:val="21"/>
          <w:szCs w:val="21"/>
        </w:rPr>
        <w:t>Squarewaves</w:t>
      </w:r>
      <w:proofErr w:type="spellEnd"/>
      <w:r w:rsidRPr="006D27EC">
        <w:rPr>
          <w:rFonts w:ascii="Arial" w:hAnsi="Arial" w:cs="Arial"/>
          <w:sz w:val="21"/>
          <w:szCs w:val="21"/>
        </w:rPr>
        <w:t xml:space="preserve"> </w:t>
      </w:r>
    </w:p>
    <w:p w14:paraId="059068EC"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 xml:space="preserve">VENUE: </w:t>
      </w:r>
      <w:r w:rsidRPr="006D27EC">
        <w:rPr>
          <w:rFonts w:ascii="Arial" w:hAnsi="Arial" w:cs="Arial"/>
          <w:b/>
          <w:sz w:val="21"/>
          <w:szCs w:val="21"/>
        </w:rPr>
        <w:tab/>
      </w:r>
      <w:proofErr w:type="spellStart"/>
      <w:r w:rsidRPr="006D27EC">
        <w:rPr>
          <w:rFonts w:ascii="Arial" w:hAnsi="Arial" w:cs="Arial"/>
          <w:sz w:val="21"/>
          <w:szCs w:val="21"/>
        </w:rPr>
        <w:t>FRüIT</w:t>
      </w:r>
      <w:proofErr w:type="spellEnd"/>
      <w:r w:rsidRPr="006D27EC">
        <w:rPr>
          <w:rFonts w:ascii="Arial" w:hAnsi="Arial" w:cs="Arial"/>
          <w:sz w:val="21"/>
          <w:szCs w:val="21"/>
        </w:rPr>
        <w:t>, 62-63 Humber St, Hull HU1 1TU</w:t>
      </w:r>
    </w:p>
    <w:p w14:paraId="1015E86C"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TIME:</w:t>
      </w:r>
    </w:p>
    <w:p w14:paraId="33824409"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PRICE:</w:t>
      </w:r>
      <w:r w:rsidRPr="006D27EC">
        <w:rPr>
          <w:rFonts w:ascii="Arial" w:hAnsi="Arial" w:cs="Arial"/>
          <w:b/>
          <w:sz w:val="21"/>
          <w:szCs w:val="21"/>
        </w:rPr>
        <w:tab/>
      </w:r>
      <w:r w:rsidRPr="006D27EC">
        <w:rPr>
          <w:rFonts w:ascii="Arial" w:hAnsi="Arial" w:cs="Arial"/>
          <w:b/>
          <w:sz w:val="21"/>
          <w:szCs w:val="21"/>
        </w:rPr>
        <w:tab/>
      </w:r>
      <w:r w:rsidRPr="006D27EC">
        <w:rPr>
          <w:rFonts w:ascii="Arial" w:hAnsi="Arial" w:cs="Arial"/>
          <w:sz w:val="21"/>
          <w:szCs w:val="21"/>
        </w:rPr>
        <w:t>Free (ticketed)</w:t>
      </w:r>
    </w:p>
    <w:p w14:paraId="2778EE14" w14:textId="77777777" w:rsidR="004803D5" w:rsidRPr="006D27EC" w:rsidRDefault="004803D5" w:rsidP="004803D5">
      <w:pPr>
        <w:spacing w:after="0" w:line="240" w:lineRule="auto"/>
        <w:rPr>
          <w:rFonts w:ascii="Arial" w:hAnsi="Arial" w:cs="Arial"/>
          <w:sz w:val="21"/>
          <w:szCs w:val="21"/>
        </w:rPr>
      </w:pPr>
    </w:p>
    <w:p w14:paraId="655242D1" w14:textId="77777777" w:rsidR="004803D5" w:rsidRPr="006D27EC" w:rsidRDefault="004803D5" w:rsidP="004803D5">
      <w:pPr>
        <w:spacing w:after="0" w:line="240" w:lineRule="auto"/>
        <w:rPr>
          <w:rFonts w:ascii="Arial" w:hAnsi="Arial" w:cs="Arial"/>
          <w:color w:val="000000"/>
          <w:sz w:val="21"/>
          <w:szCs w:val="21"/>
        </w:rPr>
      </w:pPr>
      <w:r w:rsidRPr="006D27EC">
        <w:rPr>
          <w:rFonts w:ascii="Arial" w:hAnsi="Arial" w:cs="Arial"/>
          <w:color w:val="000000"/>
          <w:sz w:val="21"/>
          <w:szCs w:val="21"/>
        </w:rPr>
        <w:t xml:space="preserve">On Saturday 4 February </w:t>
      </w:r>
      <w:proofErr w:type="spellStart"/>
      <w:r w:rsidRPr="006D27EC">
        <w:rPr>
          <w:rFonts w:ascii="Arial" w:hAnsi="Arial" w:cs="Arial"/>
          <w:color w:val="000000"/>
          <w:sz w:val="21"/>
          <w:szCs w:val="21"/>
        </w:rPr>
        <w:t>FRüIT</w:t>
      </w:r>
      <w:proofErr w:type="spellEnd"/>
      <w:r w:rsidRPr="006D27EC">
        <w:rPr>
          <w:rFonts w:ascii="Arial" w:hAnsi="Arial" w:cs="Arial"/>
          <w:color w:val="000000"/>
          <w:sz w:val="21"/>
          <w:szCs w:val="21"/>
        </w:rPr>
        <w:t xml:space="preserve"> will host two panels. </w:t>
      </w:r>
    </w:p>
    <w:p w14:paraId="1FDA25B1" w14:textId="77777777" w:rsidR="004803D5" w:rsidRPr="006D27EC" w:rsidRDefault="004803D5" w:rsidP="004803D5">
      <w:pPr>
        <w:spacing w:after="0" w:line="240" w:lineRule="auto"/>
        <w:rPr>
          <w:rFonts w:ascii="Arial" w:hAnsi="Arial" w:cs="Arial"/>
          <w:color w:val="000000"/>
          <w:sz w:val="21"/>
          <w:szCs w:val="21"/>
        </w:rPr>
      </w:pPr>
    </w:p>
    <w:p w14:paraId="0EE4C202" w14:textId="77777777" w:rsidR="004803D5" w:rsidRPr="006D27EC" w:rsidRDefault="004803D5" w:rsidP="004803D5">
      <w:pPr>
        <w:spacing w:after="0" w:line="240" w:lineRule="auto"/>
        <w:rPr>
          <w:rFonts w:ascii="Arial" w:hAnsi="Arial" w:cs="Arial"/>
          <w:color w:val="000000"/>
          <w:sz w:val="21"/>
          <w:szCs w:val="21"/>
        </w:rPr>
      </w:pPr>
      <w:r w:rsidRPr="006D27EC">
        <w:rPr>
          <w:rFonts w:ascii="Arial" w:hAnsi="Arial" w:cs="Arial"/>
          <w:color w:val="000000"/>
          <w:sz w:val="21"/>
          <w:szCs w:val="21"/>
        </w:rPr>
        <w:t xml:space="preserve">The first will provide a history and context to </w:t>
      </w:r>
      <w:r w:rsidRPr="006D27EC">
        <w:rPr>
          <w:rFonts w:ascii="Arial" w:hAnsi="Arial" w:cs="Arial"/>
          <w:b/>
          <w:i/>
          <w:color w:val="000000"/>
          <w:sz w:val="21"/>
          <w:szCs w:val="21"/>
        </w:rPr>
        <w:t>COUM Transmissions</w:t>
      </w:r>
      <w:r w:rsidRPr="006D27EC">
        <w:rPr>
          <w:rFonts w:ascii="Arial" w:hAnsi="Arial" w:cs="Arial"/>
          <w:color w:val="000000"/>
          <w:sz w:val="21"/>
          <w:szCs w:val="21"/>
        </w:rPr>
        <w:t xml:space="preserve">, and will feature a selection of original members in a discussion moderated by </w:t>
      </w:r>
      <w:r w:rsidRPr="006D27EC">
        <w:rPr>
          <w:rFonts w:ascii="Arial" w:hAnsi="Arial" w:cs="Arial"/>
          <w:b/>
          <w:color w:val="000000"/>
          <w:sz w:val="21"/>
          <w:szCs w:val="21"/>
        </w:rPr>
        <w:t>Luke Turner</w:t>
      </w:r>
      <w:r w:rsidRPr="006D27EC">
        <w:rPr>
          <w:rFonts w:ascii="Arial" w:hAnsi="Arial" w:cs="Arial"/>
          <w:color w:val="000000"/>
          <w:sz w:val="21"/>
          <w:szCs w:val="21"/>
        </w:rPr>
        <w:t xml:space="preserve"> of </w:t>
      </w:r>
      <w:r w:rsidRPr="006D27EC">
        <w:rPr>
          <w:rFonts w:ascii="Arial" w:hAnsi="Arial" w:cs="Arial"/>
          <w:b/>
          <w:color w:val="000000"/>
          <w:sz w:val="21"/>
          <w:szCs w:val="21"/>
        </w:rPr>
        <w:t>The Quietus</w:t>
      </w:r>
      <w:r w:rsidRPr="006D27EC">
        <w:rPr>
          <w:rFonts w:ascii="Arial" w:hAnsi="Arial" w:cs="Arial"/>
          <w:color w:val="000000"/>
          <w:sz w:val="21"/>
          <w:szCs w:val="21"/>
        </w:rPr>
        <w:t xml:space="preserve">. </w:t>
      </w:r>
    </w:p>
    <w:p w14:paraId="78F37DDF" w14:textId="77777777" w:rsidR="004803D5" w:rsidRPr="006D27EC" w:rsidRDefault="004803D5" w:rsidP="004803D5">
      <w:pPr>
        <w:spacing w:after="0" w:line="240" w:lineRule="auto"/>
        <w:rPr>
          <w:rFonts w:ascii="Arial" w:hAnsi="Arial" w:cs="Arial"/>
          <w:color w:val="000000"/>
          <w:sz w:val="21"/>
          <w:szCs w:val="21"/>
        </w:rPr>
      </w:pPr>
    </w:p>
    <w:p w14:paraId="3030C83A" w14:textId="77777777" w:rsidR="004803D5" w:rsidRPr="006D27EC" w:rsidRDefault="004803D5" w:rsidP="004803D5">
      <w:pPr>
        <w:spacing w:after="0" w:line="240" w:lineRule="auto"/>
        <w:rPr>
          <w:rFonts w:ascii="Arial" w:hAnsi="Arial" w:cs="Arial"/>
          <w:color w:val="000000"/>
          <w:sz w:val="21"/>
          <w:szCs w:val="21"/>
        </w:rPr>
      </w:pPr>
      <w:r w:rsidRPr="006D27EC">
        <w:rPr>
          <w:rFonts w:ascii="Arial" w:hAnsi="Arial" w:cs="Arial"/>
          <w:color w:val="000000"/>
          <w:sz w:val="21"/>
          <w:szCs w:val="21"/>
        </w:rPr>
        <w:t xml:space="preserve">The second will feature a line-up of writers and cultural commentators who will look more broadly at the influence of </w:t>
      </w:r>
      <w:r w:rsidRPr="006D27EC">
        <w:rPr>
          <w:rFonts w:ascii="Arial" w:hAnsi="Arial" w:cs="Arial"/>
          <w:b/>
          <w:i/>
          <w:color w:val="000000"/>
          <w:sz w:val="21"/>
          <w:szCs w:val="21"/>
        </w:rPr>
        <w:t>COUM’s</w:t>
      </w:r>
      <w:r w:rsidRPr="006D27EC">
        <w:rPr>
          <w:rFonts w:ascii="Arial" w:hAnsi="Arial" w:cs="Arial"/>
          <w:color w:val="000000"/>
          <w:sz w:val="21"/>
          <w:szCs w:val="21"/>
        </w:rPr>
        <w:t xml:space="preserve"> methodology and practice, looking beyond their work and at how contemporary art collectives function today.</w:t>
      </w:r>
    </w:p>
    <w:p w14:paraId="5A7E286B" w14:textId="77777777" w:rsidR="004803D5" w:rsidRPr="006D27EC" w:rsidRDefault="004803D5" w:rsidP="004803D5">
      <w:pPr>
        <w:spacing w:after="0" w:line="240" w:lineRule="auto"/>
        <w:rPr>
          <w:rFonts w:ascii="Arial" w:hAnsi="Arial" w:cs="Arial"/>
          <w:sz w:val="21"/>
          <w:szCs w:val="21"/>
        </w:rPr>
      </w:pPr>
    </w:p>
    <w:p w14:paraId="34E1786C" w14:textId="77777777" w:rsidR="004803D5" w:rsidRPr="006D27EC" w:rsidRDefault="004803D5" w:rsidP="004803D5">
      <w:pPr>
        <w:spacing w:after="0" w:line="240" w:lineRule="auto"/>
        <w:rPr>
          <w:rFonts w:ascii="Arial" w:hAnsi="Arial" w:cs="Arial"/>
          <w:color w:val="000000"/>
          <w:sz w:val="21"/>
          <w:szCs w:val="21"/>
        </w:rPr>
      </w:pPr>
      <w:r w:rsidRPr="006D27EC">
        <w:rPr>
          <w:rFonts w:ascii="Arial" w:hAnsi="Arial" w:cs="Arial"/>
          <w:color w:val="000000"/>
          <w:sz w:val="21"/>
          <w:szCs w:val="21"/>
        </w:rPr>
        <w:t xml:space="preserve">Alongside these panels </w:t>
      </w:r>
      <w:r w:rsidRPr="006D27EC">
        <w:rPr>
          <w:rFonts w:ascii="Arial" w:hAnsi="Arial" w:cs="Arial"/>
          <w:b/>
          <w:color w:val="000000"/>
          <w:sz w:val="21"/>
          <w:szCs w:val="21"/>
        </w:rPr>
        <w:t>The Quietus</w:t>
      </w:r>
      <w:r w:rsidRPr="006D27EC">
        <w:rPr>
          <w:rFonts w:ascii="Arial" w:hAnsi="Arial" w:cs="Arial"/>
          <w:color w:val="000000"/>
          <w:sz w:val="21"/>
          <w:szCs w:val="21"/>
        </w:rPr>
        <w:t xml:space="preserve"> editor </w:t>
      </w:r>
      <w:r w:rsidRPr="006D27EC">
        <w:rPr>
          <w:rFonts w:ascii="Arial" w:hAnsi="Arial" w:cs="Arial"/>
          <w:b/>
          <w:color w:val="000000"/>
          <w:sz w:val="21"/>
          <w:szCs w:val="21"/>
        </w:rPr>
        <w:t>John Doran</w:t>
      </w:r>
      <w:r w:rsidRPr="006D27EC">
        <w:rPr>
          <w:rFonts w:ascii="Arial" w:hAnsi="Arial" w:cs="Arial"/>
          <w:color w:val="000000"/>
          <w:sz w:val="21"/>
          <w:szCs w:val="21"/>
        </w:rPr>
        <w:t xml:space="preserve">, who spent years in Hull in the 90s working in some of the same factories as </w:t>
      </w:r>
      <w:r w:rsidRPr="006D27EC">
        <w:rPr>
          <w:rFonts w:ascii="Arial" w:hAnsi="Arial" w:cs="Arial"/>
          <w:i/>
          <w:color w:val="000000"/>
          <w:sz w:val="21"/>
          <w:szCs w:val="21"/>
        </w:rPr>
        <w:t>COUM</w:t>
      </w:r>
      <w:r w:rsidRPr="006D27EC">
        <w:rPr>
          <w:rFonts w:ascii="Arial" w:hAnsi="Arial" w:cs="Arial"/>
          <w:color w:val="000000"/>
          <w:sz w:val="21"/>
          <w:szCs w:val="21"/>
        </w:rPr>
        <w:t xml:space="preserve"> members, will be performing a piece based on personal and collected industrial memories of the city alongside musician </w:t>
      </w:r>
      <w:r w:rsidRPr="006D27EC">
        <w:rPr>
          <w:rFonts w:ascii="Arial" w:hAnsi="Arial" w:cs="Arial"/>
          <w:b/>
          <w:color w:val="000000"/>
          <w:sz w:val="21"/>
          <w:szCs w:val="21"/>
        </w:rPr>
        <w:t>Simon Fisher Turner</w:t>
      </w:r>
      <w:r w:rsidRPr="006D27EC">
        <w:rPr>
          <w:rFonts w:ascii="Arial" w:hAnsi="Arial" w:cs="Arial"/>
          <w:color w:val="000000"/>
          <w:sz w:val="21"/>
          <w:szCs w:val="21"/>
        </w:rPr>
        <w:t xml:space="preserve">. Hull’s own contemporary improvisational collective </w:t>
      </w:r>
      <w:proofErr w:type="spellStart"/>
      <w:r w:rsidRPr="006D27EC">
        <w:rPr>
          <w:rFonts w:ascii="Arial" w:hAnsi="Arial" w:cs="Arial"/>
          <w:b/>
          <w:color w:val="000000"/>
          <w:sz w:val="21"/>
          <w:szCs w:val="21"/>
        </w:rPr>
        <w:t>Squarewaves</w:t>
      </w:r>
      <w:proofErr w:type="spellEnd"/>
      <w:r w:rsidRPr="006D27EC">
        <w:rPr>
          <w:rFonts w:ascii="Arial" w:hAnsi="Arial" w:cs="Arial"/>
          <w:color w:val="000000"/>
          <w:sz w:val="21"/>
          <w:szCs w:val="21"/>
        </w:rPr>
        <w:t xml:space="preserve"> will be closing the day with a live set. </w:t>
      </w:r>
    </w:p>
    <w:p w14:paraId="204B849A" w14:textId="77777777" w:rsidR="004803D5" w:rsidRPr="006D27EC" w:rsidRDefault="004803D5" w:rsidP="004803D5">
      <w:pPr>
        <w:spacing w:after="0" w:line="240" w:lineRule="auto"/>
        <w:rPr>
          <w:rFonts w:ascii="Arial" w:hAnsi="Arial" w:cs="Arial"/>
          <w:color w:val="000000"/>
          <w:sz w:val="21"/>
          <w:szCs w:val="21"/>
        </w:rPr>
      </w:pPr>
    </w:p>
    <w:p w14:paraId="48D5A21F" w14:textId="77777777" w:rsidR="004803D5" w:rsidRPr="006D27EC" w:rsidRDefault="004803D5" w:rsidP="004803D5">
      <w:pPr>
        <w:spacing w:after="0" w:line="240" w:lineRule="auto"/>
        <w:rPr>
          <w:rFonts w:ascii="Arial" w:hAnsi="Arial" w:cs="Arial"/>
          <w:color w:val="FF0000"/>
          <w:sz w:val="21"/>
          <w:szCs w:val="21"/>
        </w:rPr>
      </w:pPr>
      <w:r w:rsidRPr="006D27EC">
        <w:rPr>
          <w:rFonts w:ascii="Arial" w:hAnsi="Arial" w:cs="Arial"/>
          <w:color w:val="FF0000"/>
          <w:sz w:val="21"/>
          <w:szCs w:val="21"/>
          <w:highlight w:val="yellow"/>
        </w:rPr>
        <w:t xml:space="preserve">An </w:t>
      </w:r>
      <w:proofErr w:type="spellStart"/>
      <w:r w:rsidRPr="006D27EC">
        <w:rPr>
          <w:rFonts w:ascii="Arial" w:hAnsi="Arial" w:cs="Arial"/>
          <w:color w:val="FF0000"/>
          <w:sz w:val="21"/>
          <w:szCs w:val="21"/>
          <w:highlight w:val="yellow"/>
        </w:rPr>
        <w:t>afterparty</w:t>
      </w:r>
      <w:proofErr w:type="spellEnd"/>
      <w:r w:rsidRPr="006D27EC">
        <w:rPr>
          <w:rFonts w:ascii="Arial" w:hAnsi="Arial" w:cs="Arial"/>
          <w:color w:val="FF0000"/>
          <w:sz w:val="21"/>
          <w:szCs w:val="21"/>
          <w:highlight w:val="yellow"/>
        </w:rPr>
        <w:t xml:space="preserve"> will see </w:t>
      </w:r>
      <w:r w:rsidRPr="006D27EC">
        <w:rPr>
          <w:rFonts w:ascii="Arial" w:hAnsi="Arial" w:cs="Arial"/>
          <w:b/>
          <w:color w:val="FF0000"/>
          <w:sz w:val="21"/>
          <w:szCs w:val="21"/>
          <w:highlight w:val="yellow"/>
        </w:rPr>
        <w:t xml:space="preserve">Richard D. </w:t>
      </w:r>
      <w:proofErr w:type="spellStart"/>
      <w:r w:rsidRPr="006D27EC">
        <w:rPr>
          <w:rFonts w:ascii="Arial" w:hAnsi="Arial" w:cs="Arial"/>
          <w:b/>
          <w:color w:val="FF0000"/>
          <w:sz w:val="21"/>
          <w:szCs w:val="21"/>
          <w:highlight w:val="yellow"/>
        </w:rPr>
        <w:t>Clouston's</w:t>
      </w:r>
      <w:proofErr w:type="spellEnd"/>
      <w:r w:rsidRPr="006D27EC">
        <w:rPr>
          <w:rFonts w:ascii="Arial" w:hAnsi="Arial" w:cs="Arial"/>
          <w:b/>
          <w:color w:val="FF0000"/>
          <w:sz w:val="21"/>
          <w:szCs w:val="21"/>
          <w:highlight w:val="yellow"/>
        </w:rPr>
        <w:t xml:space="preserve"> Cosey Club</w:t>
      </w:r>
      <w:r w:rsidRPr="006D27EC">
        <w:rPr>
          <w:rFonts w:ascii="Arial" w:hAnsi="Arial" w:cs="Arial"/>
          <w:color w:val="FF0000"/>
          <w:sz w:val="21"/>
          <w:szCs w:val="21"/>
          <w:highlight w:val="yellow"/>
        </w:rPr>
        <w:t xml:space="preserve"> take up residence – venue to be announced.</w:t>
      </w:r>
    </w:p>
    <w:p w14:paraId="46B965C3" w14:textId="77777777" w:rsidR="004803D5" w:rsidRPr="006D27EC" w:rsidRDefault="004803D5" w:rsidP="004803D5">
      <w:pPr>
        <w:spacing w:after="0" w:line="240" w:lineRule="auto"/>
        <w:rPr>
          <w:rFonts w:ascii="Arial" w:hAnsi="Arial" w:cs="Arial"/>
          <w:color w:val="000000"/>
          <w:sz w:val="21"/>
          <w:szCs w:val="21"/>
        </w:rPr>
      </w:pPr>
    </w:p>
    <w:p w14:paraId="71477731" w14:textId="4083425E" w:rsidR="006D27EC" w:rsidRPr="006D27EC" w:rsidRDefault="006D27EC" w:rsidP="006D27EC">
      <w:pPr>
        <w:widowControl w:val="0"/>
        <w:autoSpaceDE w:val="0"/>
        <w:autoSpaceDN w:val="0"/>
        <w:adjustRightInd w:val="0"/>
        <w:spacing w:after="0" w:line="240" w:lineRule="auto"/>
        <w:rPr>
          <w:rFonts w:ascii="Arial" w:hAnsi="Arial" w:cs="Arial"/>
          <w:b/>
          <w:sz w:val="21"/>
          <w:szCs w:val="21"/>
          <w:lang w:val="en-US"/>
        </w:rPr>
      </w:pPr>
      <w:r w:rsidRPr="006D27EC">
        <w:rPr>
          <w:rFonts w:ascii="Arial" w:hAnsi="Arial" w:cs="Arial"/>
          <w:b/>
          <w:sz w:val="21"/>
          <w:szCs w:val="21"/>
          <w:lang w:val="en-US"/>
        </w:rPr>
        <w:lastRenderedPageBreak/>
        <w:t>DATE:</w:t>
      </w:r>
      <w:r w:rsidRPr="006D27EC">
        <w:rPr>
          <w:rFonts w:ascii="Arial" w:hAnsi="Arial" w:cs="Arial"/>
          <w:b/>
          <w:sz w:val="21"/>
          <w:szCs w:val="21"/>
          <w:lang w:val="en-US"/>
        </w:rPr>
        <w:tab/>
      </w:r>
      <w:r w:rsidRPr="006D27EC">
        <w:rPr>
          <w:rFonts w:ascii="Arial" w:hAnsi="Arial" w:cs="Arial"/>
          <w:b/>
          <w:sz w:val="21"/>
          <w:szCs w:val="21"/>
          <w:lang w:val="en-US"/>
        </w:rPr>
        <w:tab/>
        <w:t>Friday 17 March</w:t>
      </w:r>
    </w:p>
    <w:p w14:paraId="5DB492ED" w14:textId="615B6A2C" w:rsidR="006D27EC" w:rsidRDefault="006D27EC" w:rsidP="006D27EC">
      <w:pPr>
        <w:widowControl w:val="0"/>
        <w:autoSpaceDE w:val="0"/>
        <w:autoSpaceDN w:val="0"/>
        <w:adjustRightInd w:val="0"/>
        <w:spacing w:after="0" w:line="240" w:lineRule="auto"/>
        <w:rPr>
          <w:rFonts w:ascii="Arial" w:hAnsi="Arial" w:cs="Arial"/>
          <w:sz w:val="21"/>
          <w:szCs w:val="21"/>
          <w:lang w:val="en-US"/>
        </w:rPr>
      </w:pPr>
      <w:r w:rsidRPr="006D27EC">
        <w:rPr>
          <w:rFonts w:ascii="Arial" w:hAnsi="Arial" w:cs="Arial"/>
          <w:b/>
          <w:sz w:val="21"/>
          <w:szCs w:val="21"/>
          <w:lang w:val="en-US"/>
        </w:rPr>
        <w:t>FEATURING:</w:t>
      </w:r>
      <w:r>
        <w:rPr>
          <w:rFonts w:ascii="Arial" w:hAnsi="Arial" w:cs="Arial"/>
          <w:sz w:val="21"/>
          <w:szCs w:val="21"/>
          <w:lang w:val="en-US"/>
        </w:rPr>
        <w:tab/>
      </w:r>
      <w:r w:rsidRPr="006D27EC">
        <w:rPr>
          <w:rFonts w:ascii="Arial" w:hAnsi="Arial" w:cs="Arial"/>
          <w:sz w:val="21"/>
          <w:szCs w:val="21"/>
          <w:lang w:val="en-US"/>
        </w:rPr>
        <w:t xml:space="preserve">Cosey Book reading and Q&amp;A with Lee </w:t>
      </w:r>
      <w:proofErr w:type="spellStart"/>
      <w:r w:rsidRPr="006D27EC">
        <w:rPr>
          <w:rFonts w:ascii="Arial" w:hAnsi="Arial" w:cs="Arial"/>
          <w:sz w:val="21"/>
          <w:szCs w:val="21"/>
          <w:lang w:val="en-US"/>
        </w:rPr>
        <w:t>Brackstone</w:t>
      </w:r>
      <w:proofErr w:type="spellEnd"/>
      <w:r w:rsidRPr="006D27EC">
        <w:rPr>
          <w:rFonts w:ascii="Arial" w:hAnsi="Arial" w:cs="Arial"/>
          <w:sz w:val="21"/>
          <w:szCs w:val="21"/>
          <w:lang w:val="en-US"/>
        </w:rPr>
        <w:t xml:space="preserve"> / Adelle Stripe as part of FABER SOCIAL.</w:t>
      </w:r>
    </w:p>
    <w:p w14:paraId="0B05153F" w14:textId="4CD43FC7" w:rsidR="006D27EC" w:rsidRDefault="006D27EC" w:rsidP="006D27EC">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VENUE:</w:t>
      </w:r>
    </w:p>
    <w:p w14:paraId="5D0CBDA5" w14:textId="55907988" w:rsidR="006D27EC" w:rsidRDefault="006D27EC" w:rsidP="006D27EC">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TIME:</w:t>
      </w:r>
    </w:p>
    <w:p w14:paraId="059F9129" w14:textId="2293339F" w:rsidR="006D27EC" w:rsidRPr="006D27EC" w:rsidRDefault="006D27EC" w:rsidP="006D27EC">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PRICE:</w:t>
      </w:r>
    </w:p>
    <w:p w14:paraId="162FC381" w14:textId="77777777" w:rsidR="006D27EC" w:rsidRPr="006D27EC" w:rsidRDefault="006D27EC" w:rsidP="006D27EC">
      <w:pPr>
        <w:spacing w:after="0" w:line="240" w:lineRule="auto"/>
        <w:rPr>
          <w:rFonts w:ascii="Arial" w:hAnsi="Arial" w:cs="Arial"/>
          <w:sz w:val="21"/>
          <w:szCs w:val="21"/>
        </w:rPr>
      </w:pPr>
    </w:p>
    <w:p w14:paraId="70EDB05B" w14:textId="77777777" w:rsidR="004803D5" w:rsidRPr="006D27EC" w:rsidRDefault="004803D5" w:rsidP="004803D5">
      <w:pPr>
        <w:spacing w:after="0" w:line="240" w:lineRule="auto"/>
        <w:rPr>
          <w:rFonts w:ascii="Arial" w:hAnsi="Arial" w:cs="Arial"/>
          <w:sz w:val="21"/>
          <w:szCs w:val="21"/>
        </w:rPr>
      </w:pPr>
      <w:r w:rsidRPr="006D27EC">
        <w:rPr>
          <w:rFonts w:ascii="Arial" w:hAnsi="Arial" w:cs="Arial"/>
          <w:b/>
          <w:sz w:val="21"/>
          <w:szCs w:val="21"/>
        </w:rPr>
        <w:t xml:space="preserve">DATE: </w:t>
      </w:r>
      <w:r w:rsidRPr="006D27EC">
        <w:rPr>
          <w:rFonts w:ascii="Arial" w:hAnsi="Arial" w:cs="Arial"/>
          <w:b/>
          <w:sz w:val="21"/>
          <w:szCs w:val="21"/>
        </w:rPr>
        <w:tab/>
      </w:r>
      <w:r w:rsidRPr="006D27EC">
        <w:rPr>
          <w:rFonts w:ascii="Arial" w:hAnsi="Arial" w:cs="Arial"/>
          <w:b/>
          <w:sz w:val="21"/>
          <w:szCs w:val="21"/>
        </w:rPr>
        <w:tab/>
        <w:t>Saturday 18 March</w:t>
      </w:r>
      <w:r w:rsidRPr="006D27EC">
        <w:rPr>
          <w:rFonts w:ascii="Arial" w:hAnsi="Arial" w:cs="Arial"/>
          <w:sz w:val="21"/>
          <w:szCs w:val="21"/>
        </w:rPr>
        <w:t xml:space="preserve"> </w:t>
      </w:r>
    </w:p>
    <w:p w14:paraId="69939522" w14:textId="77777777" w:rsidR="004803D5" w:rsidRPr="006D27EC" w:rsidRDefault="004803D5" w:rsidP="004803D5">
      <w:pPr>
        <w:spacing w:after="0" w:line="240" w:lineRule="auto"/>
        <w:rPr>
          <w:rFonts w:ascii="Arial" w:hAnsi="Arial" w:cs="Arial"/>
          <w:sz w:val="21"/>
          <w:szCs w:val="21"/>
        </w:rPr>
      </w:pPr>
      <w:r w:rsidRPr="006D27EC">
        <w:rPr>
          <w:rFonts w:ascii="Arial" w:hAnsi="Arial" w:cs="Arial"/>
          <w:b/>
          <w:sz w:val="21"/>
          <w:szCs w:val="21"/>
        </w:rPr>
        <w:t>FEATURING:</w:t>
      </w:r>
      <w:r w:rsidRPr="006D27EC">
        <w:rPr>
          <w:rFonts w:ascii="Arial" w:hAnsi="Arial" w:cs="Arial"/>
          <w:sz w:val="21"/>
          <w:szCs w:val="21"/>
        </w:rPr>
        <w:t xml:space="preserve"> </w:t>
      </w:r>
      <w:r w:rsidRPr="006D27EC">
        <w:rPr>
          <w:rFonts w:ascii="Arial" w:hAnsi="Arial" w:cs="Arial"/>
          <w:sz w:val="21"/>
          <w:szCs w:val="21"/>
        </w:rPr>
        <w:tab/>
        <w:t>Carter Tutti Void, Anthony Child (Surgeon), Quietus DJs</w:t>
      </w:r>
    </w:p>
    <w:p w14:paraId="5DCD1FC7"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 xml:space="preserve">VENUE: </w:t>
      </w:r>
      <w:r w:rsidRPr="006D27EC">
        <w:rPr>
          <w:rFonts w:ascii="Arial" w:hAnsi="Arial" w:cs="Arial"/>
          <w:b/>
          <w:sz w:val="21"/>
          <w:szCs w:val="21"/>
        </w:rPr>
        <w:tab/>
      </w:r>
      <w:proofErr w:type="spellStart"/>
      <w:r w:rsidRPr="006D27EC">
        <w:rPr>
          <w:rFonts w:ascii="Arial" w:hAnsi="Arial" w:cs="Arial"/>
          <w:sz w:val="21"/>
          <w:szCs w:val="21"/>
        </w:rPr>
        <w:t>FRüIT</w:t>
      </w:r>
      <w:proofErr w:type="spellEnd"/>
      <w:r w:rsidRPr="006D27EC">
        <w:rPr>
          <w:rFonts w:ascii="Arial" w:hAnsi="Arial" w:cs="Arial"/>
          <w:sz w:val="21"/>
          <w:szCs w:val="21"/>
        </w:rPr>
        <w:t>, 62-63 Humber St, Hull HU1 1TU</w:t>
      </w:r>
    </w:p>
    <w:p w14:paraId="2148FAC0"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TIME:</w:t>
      </w:r>
    </w:p>
    <w:p w14:paraId="07C848FB" w14:textId="42658E6B"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PRICE:</w:t>
      </w:r>
      <w:r w:rsidR="006D27EC">
        <w:rPr>
          <w:rFonts w:ascii="Arial" w:hAnsi="Arial" w:cs="Arial"/>
          <w:sz w:val="21"/>
          <w:szCs w:val="21"/>
        </w:rPr>
        <w:t xml:space="preserve"> </w:t>
      </w:r>
      <w:r w:rsidR="006D27EC">
        <w:rPr>
          <w:rFonts w:ascii="Arial" w:hAnsi="Arial" w:cs="Arial"/>
          <w:sz w:val="21"/>
          <w:szCs w:val="21"/>
        </w:rPr>
        <w:tab/>
      </w:r>
      <w:r w:rsidRPr="006D27EC">
        <w:rPr>
          <w:rFonts w:ascii="Arial" w:hAnsi="Arial" w:cs="Arial"/>
          <w:sz w:val="21"/>
          <w:szCs w:val="21"/>
        </w:rPr>
        <w:t>£15 Full Price (£12 Concession)</w:t>
      </w:r>
    </w:p>
    <w:p w14:paraId="29A485A0" w14:textId="77777777" w:rsidR="004803D5" w:rsidRPr="006D27EC" w:rsidRDefault="004803D5" w:rsidP="004803D5">
      <w:pPr>
        <w:spacing w:after="0" w:line="240" w:lineRule="auto"/>
        <w:rPr>
          <w:rFonts w:ascii="Arial" w:hAnsi="Arial" w:cs="Arial"/>
          <w:b/>
          <w:sz w:val="21"/>
          <w:szCs w:val="21"/>
        </w:rPr>
      </w:pPr>
    </w:p>
    <w:p w14:paraId="27A706B2" w14:textId="77777777" w:rsidR="004803D5" w:rsidRPr="006D27EC" w:rsidRDefault="004803D5" w:rsidP="004803D5">
      <w:pPr>
        <w:spacing w:after="0" w:line="240" w:lineRule="auto"/>
        <w:rPr>
          <w:rFonts w:ascii="Arial" w:hAnsi="Arial" w:cs="Arial"/>
          <w:color w:val="000000"/>
          <w:sz w:val="21"/>
          <w:szCs w:val="21"/>
        </w:rPr>
      </w:pPr>
      <w:r w:rsidRPr="006D27EC">
        <w:rPr>
          <w:rFonts w:ascii="Arial" w:hAnsi="Arial" w:cs="Arial"/>
          <w:color w:val="000000"/>
          <w:sz w:val="21"/>
          <w:szCs w:val="21"/>
        </w:rPr>
        <w:t xml:space="preserve">The closing events in March 2017 will explore the legacy of </w:t>
      </w:r>
      <w:r w:rsidRPr="006D27EC">
        <w:rPr>
          <w:rFonts w:ascii="Arial" w:hAnsi="Arial" w:cs="Arial"/>
          <w:b/>
          <w:i/>
          <w:color w:val="000000"/>
          <w:sz w:val="21"/>
          <w:szCs w:val="21"/>
        </w:rPr>
        <w:t>COUM’s</w:t>
      </w:r>
      <w:r w:rsidRPr="006D27EC">
        <w:rPr>
          <w:rFonts w:ascii="Arial" w:hAnsi="Arial" w:cs="Arial"/>
          <w:color w:val="000000"/>
          <w:sz w:val="21"/>
          <w:szCs w:val="21"/>
        </w:rPr>
        <w:t xml:space="preserve"> work in Hull, looking to the cultural landscape post-COUM and beyond. Anthony Child (aka </w:t>
      </w:r>
      <w:r w:rsidRPr="006D27EC">
        <w:rPr>
          <w:rFonts w:ascii="Arial" w:hAnsi="Arial" w:cs="Arial"/>
          <w:b/>
          <w:color w:val="000000"/>
          <w:sz w:val="21"/>
          <w:szCs w:val="21"/>
        </w:rPr>
        <w:t>Surgeon</w:t>
      </w:r>
      <w:r w:rsidRPr="006D27EC">
        <w:rPr>
          <w:rFonts w:ascii="Arial" w:hAnsi="Arial" w:cs="Arial"/>
          <w:color w:val="000000"/>
          <w:sz w:val="21"/>
          <w:szCs w:val="21"/>
        </w:rPr>
        <w:t xml:space="preserve">) will perform at </w:t>
      </w:r>
      <w:proofErr w:type="spellStart"/>
      <w:r w:rsidRPr="006D27EC">
        <w:rPr>
          <w:rFonts w:ascii="Arial" w:hAnsi="Arial" w:cs="Arial"/>
          <w:color w:val="000000"/>
          <w:sz w:val="21"/>
          <w:szCs w:val="21"/>
        </w:rPr>
        <w:t>FRüIT</w:t>
      </w:r>
      <w:proofErr w:type="spellEnd"/>
      <w:r w:rsidRPr="006D27EC">
        <w:rPr>
          <w:rFonts w:ascii="Arial" w:hAnsi="Arial" w:cs="Arial"/>
          <w:color w:val="000000"/>
          <w:sz w:val="21"/>
          <w:szCs w:val="21"/>
        </w:rPr>
        <w:t xml:space="preserve"> on Saturday 18 March with a specially commissioned live COUM-influenced ambient set. </w:t>
      </w:r>
      <w:r w:rsidRPr="006D27EC">
        <w:rPr>
          <w:rFonts w:ascii="Arial" w:hAnsi="Arial" w:cs="Arial"/>
          <w:b/>
          <w:color w:val="000000"/>
          <w:sz w:val="21"/>
          <w:szCs w:val="21"/>
        </w:rPr>
        <w:t>Carter Tutti Void</w:t>
      </w:r>
      <w:r w:rsidRPr="006D27EC">
        <w:rPr>
          <w:rFonts w:ascii="Arial" w:hAnsi="Arial" w:cs="Arial"/>
          <w:color w:val="000000"/>
          <w:sz w:val="21"/>
          <w:szCs w:val="21"/>
        </w:rPr>
        <w:t xml:space="preserve">, the cross-generational trio of Cosey Fanni Tutti, Chris Carter and Nik Void of Factory Floor, will headline. This will be a reconvening of a group who have provided an exhilarating, visceral antithesis to contemporary cultural and social monotone. </w:t>
      </w:r>
    </w:p>
    <w:p w14:paraId="4DB89DA6" w14:textId="77777777" w:rsidR="004803D5" w:rsidRPr="006D27EC" w:rsidRDefault="004803D5" w:rsidP="004803D5">
      <w:pPr>
        <w:spacing w:after="0" w:line="240" w:lineRule="auto"/>
        <w:rPr>
          <w:rFonts w:ascii="Arial" w:hAnsi="Arial" w:cs="Arial"/>
          <w:b/>
          <w:sz w:val="21"/>
          <w:szCs w:val="21"/>
        </w:rPr>
      </w:pPr>
    </w:p>
    <w:p w14:paraId="3E84D1FB" w14:textId="77777777" w:rsidR="004803D5" w:rsidRPr="006D27EC" w:rsidRDefault="004803D5" w:rsidP="004803D5">
      <w:pPr>
        <w:spacing w:after="0" w:line="240" w:lineRule="auto"/>
        <w:rPr>
          <w:rFonts w:ascii="Arial" w:hAnsi="Arial" w:cs="Arial"/>
          <w:sz w:val="21"/>
          <w:szCs w:val="21"/>
        </w:rPr>
      </w:pPr>
      <w:r w:rsidRPr="006D27EC">
        <w:rPr>
          <w:rFonts w:ascii="Arial" w:hAnsi="Arial" w:cs="Arial"/>
          <w:b/>
          <w:sz w:val="21"/>
          <w:szCs w:val="21"/>
        </w:rPr>
        <w:t xml:space="preserve">DATE: </w:t>
      </w:r>
      <w:r w:rsidRPr="006D27EC">
        <w:rPr>
          <w:rFonts w:ascii="Arial" w:hAnsi="Arial" w:cs="Arial"/>
          <w:b/>
          <w:sz w:val="21"/>
          <w:szCs w:val="21"/>
        </w:rPr>
        <w:tab/>
      </w:r>
      <w:r w:rsidRPr="006D27EC">
        <w:rPr>
          <w:rFonts w:ascii="Arial" w:hAnsi="Arial" w:cs="Arial"/>
          <w:b/>
          <w:sz w:val="21"/>
          <w:szCs w:val="21"/>
        </w:rPr>
        <w:tab/>
        <w:t>Sunday 19 March</w:t>
      </w:r>
      <w:r w:rsidRPr="006D27EC">
        <w:rPr>
          <w:rFonts w:ascii="Arial" w:hAnsi="Arial" w:cs="Arial"/>
          <w:sz w:val="21"/>
          <w:szCs w:val="21"/>
        </w:rPr>
        <w:t xml:space="preserve"> </w:t>
      </w:r>
    </w:p>
    <w:p w14:paraId="08785A83" w14:textId="77777777" w:rsidR="004803D5" w:rsidRPr="006D27EC" w:rsidRDefault="004803D5" w:rsidP="004803D5">
      <w:pPr>
        <w:spacing w:after="0" w:line="240" w:lineRule="auto"/>
        <w:rPr>
          <w:rFonts w:ascii="Arial" w:hAnsi="Arial" w:cs="Arial"/>
          <w:sz w:val="21"/>
          <w:szCs w:val="21"/>
        </w:rPr>
      </w:pPr>
      <w:r w:rsidRPr="006D27EC">
        <w:rPr>
          <w:rFonts w:ascii="Arial" w:hAnsi="Arial" w:cs="Arial"/>
          <w:b/>
          <w:sz w:val="21"/>
          <w:szCs w:val="21"/>
        </w:rPr>
        <w:t>FEATURING</w:t>
      </w:r>
      <w:r w:rsidRPr="006D27EC">
        <w:rPr>
          <w:rFonts w:ascii="Arial" w:hAnsi="Arial" w:cs="Arial"/>
          <w:sz w:val="21"/>
          <w:szCs w:val="21"/>
        </w:rPr>
        <w:t xml:space="preserve">: </w:t>
      </w:r>
      <w:r w:rsidRPr="006D27EC">
        <w:rPr>
          <w:rFonts w:ascii="Arial" w:hAnsi="Arial" w:cs="Arial"/>
          <w:sz w:val="21"/>
          <w:szCs w:val="21"/>
        </w:rPr>
        <w:tab/>
        <w:t>Kiran Sande, Alex Wilson, Sophie Coletta</w:t>
      </w:r>
    </w:p>
    <w:p w14:paraId="0C34FC48"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 xml:space="preserve">VENUE: </w:t>
      </w:r>
      <w:r w:rsidRPr="006D27EC">
        <w:rPr>
          <w:rFonts w:ascii="Arial" w:hAnsi="Arial" w:cs="Arial"/>
          <w:b/>
          <w:sz w:val="21"/>
          <w:szCs w:val="21"/>
        </w:rPr>
        <w:tab/>
      </w:r>
      <w:r w:rsidRPr="006D27EC">
        <w:rPr>
          <w:rFonts w:ascii="Arial" w:hAnsi="Arial" w:cs="Arial"/>
          <w:sz w:val="21"/>
          <w:szCs w:val="21"/>
        </w:rPr>
        <w:t>The Polar Bear, 229 Spring Bank, Hull HU3</w:t>
      </w:r>
    </w:p>
    <w:p w14:paraId="67BEFB78" w14:textId="77777777" w:rsidR="004803D5" w:rsidRPr="006D27EC" w:rsidRDefault="004803D5" w:rsidP="004803D5">
      <w:pPr>
        <w:spacing w:after="0" w:line="240" w:lineRule="auto"/>
        <w:rPr>
          <w:rFonts w:ascii="Arial" w:hAnsi="Arial" w:cs="Arial"/>
          <w:b/>
          <w:sz w:val="21"/>
          <w:szCs w:val="21"/>
        </w:rPr>
      </w:pPr>
      <w:r w:rsidRPr="006D27EC">
        <w:rPr>
          <w:rFonts w:ascii="Arial" w:hAnsi="Arial" w:cs="Arial"/>
          <w:b/>
          <w:sz w:val="21"/>
          <w:szCs w:val="21"/>
        </w:rPr>
        <w:t>TIME:</w:t>
      </w:r>
    </w:p>
    <w:p w14:paraId="24C215F8" w14:textId="77777777" w:rsidR="004803D5" w:rsidRPr="006D27EC" w:rsidRDefault="004803D5" w:rsidP="004803D5">
      <w:pPr>
        <w:tabs>
          <w:tab w:val="left" w:pos="1624"/>
        </w:tabs>
        <w:spacing w:after="0" w:line="240" w:lineRule="auto"/>
        <w:rPr>
          <w:rFonts w:ascii="Arial" w:hAnsi="Arial" w:cs="Arial"/>
          <w:b/>
          <w:sz w:val="21"/>
          <w:szCs w:val="21"/>
        </w:rPr>
      </w:pPr>
      <w:r w:rsidRPr="006D27EC">
        <w:rPr>
          <w:rFonts w:ascii="Arial" w:hAnsi="Arial" w:cs="Arial"/>
          <w:b/>
          <w:sz w:val="21"/>
          <w:szCs w:val="21"/>
        </w:rPr>
        <w:t xml:space="preserve">PRICE:             </w:t>
      </w:r>
      <w:r w:rsidRPr="006D27EC">
        <w:rPr>
          <w:rFonts w:ascii="Arial" w:hAnsi="Arial" w:cs="Arial"/>
          <w:sz w:val="21"/>
          <w:szCs w:val="21"/>
        </w:rPr>
        <w:t>£15 Full Price (£12 Concession)</w:t>
      </w:r>
      <w:r w:rsidRPr="006D27EC">
        <w:rPr>
          <w:rFonts w:ascii="Arial" w:hAnsi="Arial" w:cs="Arial"/>
          <w:b/>
          <w:sz w:val="21"/>
          <w:szCs w:val="21"/>
        </w:rPr>
        <w:tab/>
      </w:r>
      <w:r w:rsidRPr="006D27EC">
        <w:rPr>
          <w:rFonts w:ascii="Arial" w:hAnsi="Arial" w:cs="Arial"/>
          <w:b/>
          <w:sz w:val="21"/>
          <w:szCs w:val="21"/>
        </w:rPr>
        <w:tab/>
      </w:r>
    </w:p>
    <w:p w14:paraId="44D189BC" w14:textId="77777777" w:rsidR="004803D5" w:rsidRPr="006D27EC" w:rsidRDefault="004803D5" w:rsidP="004803D5">
      <w:pPr>
        <w:tabs>
          <w:tab w:val="left" w:pos="1624"/>
        </w:tabs>
        <w:spacing w:after="0" w:line="240" w:lineRule="auto"/>
        <w:rPr>
          <w:rFonts w:ascii="Arial" w:hAnsi="Arial" w:cs="Arial"/>
          <w:b/>
          <w:sz w:val="21"/>
          <w:szCs w:val="21"/>
        </w:rPr>
      </w:pPr>
    </w:p>
    <w:p w14:paraId="359DC571" w14:textId="77777777" w:rsidR="004803D5" w:rsidRPr="006D27EC" w:rsidRDefault="004803D5" w:rsidP="004803D5">
      <w:pPr>
        <w:spacing w:after="0" w:line="240" w:lineRule="auto"/>
        <w:rPr>
          <w:rFonts w:ascii="Arial" w:hAnsi="Arial" w:cs="Arial"/>
          <w:color w:val="000000"/>
          <w:sz w:val="21"/>
          <w:szCs w:val="21"/>
        </w:rPr>
      </w:pPr>
      <w:r w:rsidRPr="006D27EC">
        <w:rPr>
          <w:rFonts w:ascii="Arial" w:hAnsi="Arial" w:cs="Arial"/>
          <w:color w:val="000000"/>
          <w:sz w:val="21"/>
          <w:szCs w:val="21"/>
        </w:rPr>
        <w:t xml:space="preserve">Closing proceedings at </w:t>
      </w:r>
      <w:r w:rsidRPr="006D27EC">
        <w:rPr>
          <w:rFonts w:ascii="Arial" w:hAnsi="Arial" w:cs="Arial"/>
          <w:b/>
          <w:color w:val="000000"/>
          <w:sz w:val="21"/>
          <w:szCs w:val="21"/>
        </w:rPr>
        <w:t>The Polar Bear</w:t>
      </w:r>
      <w:r w:rsidRPr="006D27EC">
        <w:rPr>
          <w:rFonts w:ascii="Arial" w:hAnsi="Arial" w:cs="Arial"/>
          <w:color w:val="000000"/>
          <w:sz w:val="21"/>
          <w:szCs w:val="21"/>
        </w:rPr>
        <w:t xml:space="preserve"> on Spring Bank on Sunday 19 March will be a showcase of Hull-inspired sets from some of the city’s underground exports; cultural innovators who grew up in the area and can just about still recall a youth spent loitering on Queen’s Gardens and mainlining toxic green Spiders cocktails.</w:t>
      </w:r>
    </w:p>
    <w:p w14:paraId="00AC5938" w14:textId="77777777" w:rsidR="004803D5" w:rsidRPr="006D27EC" w:rsidRDefault="004803D5" w:rsidP="004803D5">
      <w:pPr>
        <w:spacing w:after="0" w:line="240" w:lineRule="auto"/>
        <w:rPr>
          <w:rFonts w:ascii="Arial" w:hAnsi="Arial" w:cs="Arial"/>
          <w:sz w:val="21"/>
          <w:szCs w:val="21"/>
        </w:rPr>
      </w:pPr>
    </w:p>
    <w:p w14:paraId="6EE772A9" w14:textId="77777777" w:rsidR="004803D5" w:rsidRPr="006D27EC" w:rsidRDefault="004803D5" w:rsidP="004803D5">
      <w:pPr>
        <w:spacing w:after="0" w:line="240" w:lineRule="auto"/>
        <w:rPr>
          <w:rFonts w:ascii="Arial" w:hAnsi="Arial" w:cs="Arial"/>
          <w:sz w:val="21"/>
          <w:szCs w:val="21"/>
        </w:rPr>
      </w:pPr>
      <w:r w:rsidRPr="006D27EC">
        <w:rPr>
          <w:rFonts w:ascii="Arial" w:hAnsi="Arial" w:cs="Arial"/>
          <w:color w:val="000000"/>
          <w:sz w:val="21"/>
          <w:szCs w:val="21"/>
        </w:rPr>
        <w:t xml:space="preserve">Heading up the bill will be </w:t>
      </w:r>
      <w:r w:rsidRPr="006D27EC">
        <w:rPr>
          <w:rFonts w:ascii="Arial" w:hAnsi="Arial" w:cs="Arial"/>
          <w:b/>
          <w:color w:val="000000"/>
          <w:sz w:val="21"/>
          <w:szCs w:val="21"/>
        </w:rPr>
        <w:t xml:space="preserve">Kiran Sande </w:t>
      </w:r>
      <w:r w:rsidRPr="006D27EC">
        <w:rPr>
          <w:rFonts w:ascii="Arial" w:hAnsi="Arial" w:cs="Arial"/>
          <w:color w:val="000000"/>
          <w:sz w:val="21"/>
          <w:szCs w:val="21"/>
        </w:rPr>
        <w:t xml:space="preserve">of Blackest Ever Black, an underground record label that has been bringing sonically dark mischief to our ears since 2010, and whose mix CD-Rs </w:t>
      </w:r>
      <w:r w:rsidRPr="006D27EC">
        <w:rPr>
          <w:rFonts w:ascii="Arial" w:hAnsi="Arial" w:cs="Arial"/>
          <w:i/>
          <w:iCs/>
          <w:color w:val="000000"/>
          <w:sz w:val="21"/>
          <w:szCs w:val="21"/>
        </w:rPr>
        <w:t>ID Mud</w:t>
      </w:r>
      <w:r w:rsidRPr="006D27EC">
        <w:rPr>
          <w:rFonts w:ascii="Arial" w:hAnsi="Arial" w:cs="Arial"/>
          <w:color w:val="000000"/>
          <w:sz w:val="21"/>
          <w:szCs w:val="21"/>
        </w:rPr>
        <w:t xml:space="preserve"> and </w:t>
      </w:r>
      <w:r w:rsidRPr="006D27EC">
        <w:rPr>
          <w:rFonts w:ascii="Arial" w:hAnsi="Arial" w:cs="Arial"/>
          <w:i/>
          <w:iCs/>
          <w:color w:val="000000"/>
          <w:sz w:val="21"/>
          <w:szCs w:val="21"/>
        </w:rPr>
        <w:t xml:space="preserve">Dream Theory </w:t>
      </w:r>
      <w:proofErr w:type="gramStart"/>
      <w:r w:rsidRPr="006D27EC">
        <w:rPr>
          <w:rFonts w:ascii="Arial" w:hAnsi="Arial" w:cs="Arial"/>
          <w:i/>
          <w:iCs/>
          <w:color w:val="000000"/>
          <w:sz w:val="21"/>
          <w:szCs w:val="21"/>
        </w:rPr>
        <w:t>In</w:t>
      </w:r>
      <w:proofErr w:type="gramEnd"/>
      <w:r w:rsidRPr="006D27EC">
        <w:rPr>
          <w:rFonts w:ascii="Arial" w:hAnsi="Arial" w:cs="Arial"/>
          <w:i/>
          <w:iCs/>
          <w:color w:val="000000"/>
          <w:sz w:val="21"/>
          <w:szCs w:val="21"/>
        </w:rPr>
        <w:t xml:space="preserve"> Haltemprice</w:t>
      </w:r>
      <w:r w:rsidRPr="006D27EC">
        <w:rPr>
          <w:rFonts w:ascii="Arial" w:hAnsi="Arial" w:cs="Arial"/>
          <w:color w:val="000000"/>
          <w:sz w:val="21"/>
          <w:szCs w:val="21"/>
        </w:rPr>
        <w:t xml:space="preserve"> have touched upon Hull in more than name alone. Also appearing will be </w:t>
      </w:r>
      <w:r w:rsidRPr="006D27EC">
        <w:rPr>
          <w:rFonts w:ascii="Arial" w:hAnsi="Arial" w:cs="Arial"/>
          <w:b/>
          <w:color w:val="000000"/>
          <w:sz w:val="21"/>
          <w:szCs w:val="21"/>
        </w:rPr>
        <w:t>Alex Wilson</w:t>
      </w:r>
      <w:r w:rsidRPr="006D27EC">
        <w:rPr>
          <w:rFonts w:ascii="Arial" w:hAnsi="Arial" w:cs="Arial"/>
          <w:color w:val="000000"/>
          <w:sz w:val="21"/>
          <w:szCs w:val="21"/>
        </w:rPr>
        <w:t>, who co-runs Public Information, a label that has released a fascinating survey of electronics from the last seven decades, and who will also be presenting a paper entitled:</w:t>
      </w:r>
      <w:r w:rsidRPr="006D27EC">
        <w:rPr>
          <w:rFonts w:ascii="Arial" w:hAnsi="Arial" w:cs="Arial"/>
          <w:i/>
          <w:iCs/>
          <w:color w:val="000000"/>
          <w:sz w:val="21"/>
          <w:szCs w:val="21"/>
        </w:rPr>
        <w:t xml:space="preserve"> Thee Fabulous Mutations: Film and Video in Yorkshire after COUM</w:t>
      </w:r>
      <w:r w:rsidRPr="006D27EC">
        <w:rPr>
          <w:rFonts w:ascii="Arial" w:hAnsi="Arial" w:cs="Arial"/>
          <w:color w:val="000000"/>
          <w:sz w:val="21"/>
          <w:szCs w:val="21"/>
        </w:rPr>
        <w:t xml:space="preserve"> in Hull as part of a separate Hull 2017 event. They’ll be joined by </w:t>
      </w:r>
      <w:r w:rsidRPr="006D27EC">
        <w:rPr>
          <w:rFonts w:ascii="Arial" w:hAnsi="Arial" w:cs="Arial"/>
          <w:i/>
          <w:iCs/>
          <w:color w:val="000000"/>
          <w:sz w:val="21"/>
          <w:szCs w:val="21"/>
        </w:rPr>
        <w:t>the Quietus’</w:t>
      </w:r>
      <w:r w:rsidRPr="006D27EC">
        <w:rPr>
          <w:rFonts w:ascii="Arial" w:hAnsi="Arial" w:cs="Arial"/>
          <w:color w:val="000000"/>
          <w:sz w:val="21"/>
          <w:szCs w:val="21"/>
        </w:rPr>
        <w:t xml:space="preserve"> </w:t>
      </w:r>
      <w:r w:rsidRPr="006D27EC">
        <w:rPr>
          <w:rFonts w:ascii="Arial" w:hAnsi="Arial" w:cs="Arial"/>
          <w:b/>
          <w:color w:val="000000"/>
          <w:sz w:val="21"/>
          <w:szCs w:val="21"/>
        </w:rPr>
        <w:t>Sophie Coletta</w:t>
      </w:r>
      <w:r w:rsidRPr="006D27EC">
        <w:rPr>
          <w:rFonts w:ascii="Arial" w:hAnsi="Arial" w:cs="Arial"/>
          <w:color w:val="000000"/>
          <w:sz w:val="21"/>
          <w:szCs w:val="21"/>
        </w:rPr>
        <w:t>, who, after spending many teenage years staring longingly down the mouth of the Humber, fled and returned to Hull’s clutches multiple times in the 2000s.  </w:t>
      </w:r>
    </w:p>
    <w:p w14:paraId="4026BBE0" w14:textId="77777777" w:rsidR="004803D5" w:rsidRPr="006D27EC" w:rsidRDefault="004803D5" w:rsidP="004803D5">
      <w:pPr>
        <w:spacing w:after="0" w:line="240" w:lineRule="auto"/>
        <w:rPr>
          <w:rFonts w:ascii="Arial" w:hAnsi="Arial" w:cs="Arial"/>
          <w:sz w:val="21"/>
          <w:szCs w:val="21"/>
        </w:rPr>
      </w:pPr>
    </w:p>
    <w:p w14:paraId="290256C5" w14:textId="77777777" w:rsidR="004803D5" w:rsidRPr="006D27EC" w:rsidRDefault="004803D5" w:rsidP="004803D5">
      <w:pPr>
        <w:jc w:val="center"/>
        <w:rPr>
          <w:rFonts w:ascii="Arial" w:eastAsia="Trebuchet MS" w:hAnsi="Arial" w:cs="Arial"/>
          <w:b/>
        </w:rPr>
      </w:pPr>
      <w:r w:rsidRPr="006D27EC">
        <w:rPr>
          <w:rFonts w:ascii="Arial" w:eastAsia="Trebuchet MS" w:hAnsi="Arial" w:cs="Arial"/>
          <w:b/>
        </w:rPr>
        <w:t xml:space="preserve">TICKETS ON SALE NOW - FOR MORE INFORMATION PLEASE VISIT THE HULL 2017 WEBSITE: </w:t>
      </w:r>
      <w:hyperlink r:id="rId11" w:history="1">
        <w:r w:rsidRPr="006D27EC">
          <w:rPr>
            <w:rStyle w:val="Hyperlink"/>
            <w:rFonts w:ascii="Arial" w:eastAsia="Trebuchet MS" w:hAnsi="Arial" w:cs="Arial"/>
            <w:b/>
          </w:rPr>
          <w:t>WWW.HULL2017.CO.UK</w:t>
        </w:r>
      </w:hyperlink>
    </w:p>
    <w:p w14:paraId="56A9F616" w14:textId="43D3A3BF" w:rsidR="004803D5" w:rsidRPr="005A4F2D" w:rsidRDefault="004803D5" w:rsidP="005A4F2D">
      <w:pPr>
        <w:spacing w:after="0"/>
        <w:jc w:val="center"/>
        <w:rPr>
          <w:rFonts w:ascii="Arial" w:eastAsia="Trebuchet MS" w:hAnsi="Arial" w:cs="Arial"/>
          <w:b/>
        </w:rPr>
      </w:pPr>
      <w:r w:rsidRPr="006D27EC">
        <w:rPr>
          <w:rFonts w:ascii="Arial" w:eastAsia="Trebuchet MS" w:hAnsi="Arial" w:cs="Arial"/>
          <w:b/>
        </w:rPr>
        <w:t xml:space="preserve">For more information please visit the Hull 2017 website: </w:t>
      </w:r>
      <w:hyperlink r:id="rId12" w:history="1">
        <w:r w:rsidRPr="006D27EC">
          <w:rPr>
            <w:rStyle w:val="Hyperlink"/>
            <w:rFonts w:ascii="Arial" w:eastAsia="Trebuchet MS" w:hAnsi="Arial" w:cs="Arial"/>
            <w:b/>
          </w:rPr>
          <w:t>www.hull2017.co.uk</w:t>
        </w:r>
      </w:hyperlink>
    </w:p>
    <w:p w14:paraId="670563A0" w14:textId="293DBC84" w:rsidR="004803D5" w:rsidRPr="006D27EC" w:rsidRDefault="004803D5" w:rsidP="005A4F2D">
      <w:pPr>
        <w:spacing w:after="0"/>
        <w:jc w:val="center"/>
        <w:rPr>
          <w:rFonts w:ascii="Arial" w:eastAsia="Trebuchet MS" w:hAnsi="Arial" w:cs="Arial"/>
        </w:rPr>
      </w:pPr>
      <w:r w:rsidRPr="006D27EC">
        <w:rPr>
          <w:rFonts w:ascii="Arial" w:eastAsia="Trebuchet MS" w:hAnsi="Arial" w:cs="Arial"/>
        </w:rPr>
        <w:t xml:space="preserve">The best way to keep up to date with this and other Hull 2017 events and activities is to register at </w:t>
      </w:r>
      <w:hyperlink r:id="rId13" w:history="1">
        <w:r w:rsidRPr="006D27EC">
          <w:rPr>
            <w:rStyle w:val="Hyperlink"/>
            <w:rFonts w:ascii="Arial" w:eastAsia="Trebuchet MS" w:hAnsi="Arial" w:cs="Arial"/>
          </w:rPr>
          <w:t>www.hull2017.co.uk/signup</w:t>
        </w:r>
      </w:hyperlink>
      <w:r w:rsidRPr="006D27EC">
        <w:rPr>
          <w:rFonts w:ascii="Arial" w:eastAsia="Trebuchet MS" w:hAnsi="Arial" w:cs="Arial"/>
        </w:rPr>
        <w:t>.</w:t>
      </w:r>
    </w:p>
    <w:p w14:paraId="54CBD83A" w14:textId="77777777" w:rsidR="004803D5" w:rsidRPr="006D27EC" w:rsidRDefault="004803D5" w:rsidP="004803D5">
      <w:pPr>
        <w:spacing w:after="0"/>
        <w:jc w:val="center"/>
        <w:rPr>
          <w:rFonts w:ascii="Arial" w:eastAsia="Trebuchet MS" w:hAnsi="Arial" w:cs="Arial"/>
          <w:b/>
        </w:rPr>
      </w:pPr>
      <w:r w:rsidRPr="006D27EC">
        <w:rPr>
          <w:rFonts w:ascii="Arial" w:eastAsia="Trebuchet MS" w:hAnsi="Arial" w:cs="Arial"/>
          <w:u w:val="single"/>
        </w:rPr>
        <w:t>@2017Hull</w:t>
      </w:r>
      <w:r w:rsidRPr="006D27EC">
        <w:rPr>
          <w:rFonts w:ascii="Arial" w:eastAsia="Trebuchet MS" w:hAnsi="Arial" w:cs="Arial"/>
        </w:rPr>
        <w:t xml:space="preserve"> / </w:t>
      </w:r>
      <w:r w:rsidRPr="006D27EC">
        <w:rPr>
          <w:rFonts w:ascii="Arial" w:hAnsi="Arial" w:cs="Arial"/>
        </w:rPr>
        <w:t>#Hull2017</w:t>
      </w:r>
    </w:p>
    <w:p w14:paraId="2B330083" w14:textId="77777777" w:rsidR="004803D5" w:rsidRPr="006D27EC" w:rsidRDefault="004803D5" w:rsidP="004803D5">
      <w:pPr>
        <w:pStyle w:val="NoSpacing"/>
        <w:jc w:val="center"/>
        <w:rPr>
          <w:rFonts w:ascii="Arial" w:hAnsi="Arial" w:cs="Arial"/>
          <w:sz w:val="22"/>
          <w:szCs w:val="22"/>
          <w:highlight w:val="yellow"/>
        </w:rPr>
      </w:pPr>
    </w:p>
    <w:p w14:paraId="5EA77A74" w14:textId="77777777" w:rsidR="004803D5" w:rsidRPr="006D27EC" w:rsidRDefault="004803D5" w:rsidP="004803D5">
      <w:pPr>
        <w:spacing w:after="0"/>
        <w:jc w:val="center"/>
        <w:rPr>
          <w:rFonts w:ascii="Arial" w:eastAsia="Trebuchet MS" w:hAnsi="Arial" w:cs="Arial"/>
          <w:b/>
        </w:rPr>
      </w:pPr>
      <w:r w:rsidRPr="006D27EC">
        <w:rPr>
          <w:rFonts w:ascii="Arial" w:eastAsia="Trebuchet MS" w:hAnsi="Arial" w:cs="Arial"/>
          <w:b/>
        </w:rPr>
        <w:t>ENDS</w:t>
      </w:r>
    </w:p>
    <w:p w14:paraId="5A119E50" w14:textId="77777777" w:rsidR="004803D5" w:rsidRPr="006D27EC" w:rsidRDefault="004803D5" w:rsidP="004803D5">
      <w:pPr>
        <w:spacing w:after="0"/>
        <w:jc w:val="center"/>
        <w:rPr>
          <w:rFonts w:ascii="Arial" w:eastAsia="Trebuchet MS" w:hAnsi="Arial" w:cs="Arial"/>
        </w:rPr>
      </w:pPr>
    </w:p>
    <w:p w14:paraId="40AA821D" w14:textId="4075DD88" w:rsidR="004803D5" w:rsidRPr="006D27EC" w:rsidRDefault="004803D5" w:rsidP="005A4F2D">
      <w:pPr>
        <w:spacing w:after="0"/>
        <w:jc w:val="center"/>
        <w:rPr>
          <w:rFonts w:ascii="Arial" w:eastAsia="Trebuchet MS" w:hAnsi="Arial" w:cs="Arial"/>
        </w:rPr>
      </w:pPr>
      <w:r w:rsidRPr="006D27EC">
        <w:rPr>
          <w:rFonts w:ascii="Arial" w:eastAsia="Trebuchet MS" w:hAnsi="Arial" w:cs="Arial"/>
        </w:rPr>
        <w:t>For further media information, photos, interviews and press ticket enquiries about COUM Transmissions please contact –</w:t>
      </w:r>
    </w:p>
    <w:p w14:paraId="684E65C7" w14:textId="77777777" w:rsidR="004803D5" w:rsidRPr="006D27EC" w:rsidRDefault="004803D5" w:rsidP="004803D5">
      <w:pPr>
        <w:spacing w:after="0"/>
        <w:jc w:val="center"/>
        <w:rPr>
          <w:rFonts w:ascii="Arial" w:eastAsia="Trebuchet MS" w:hAnsi="Arial" w:cs="Arial"/>
        </w:rPr>
      </w:pPr>
      <w:r w:rsidRPr="006D27EC">
        <w:rPr>
          <w:rFonts w:ascii="Arial" w:eastAsia="Trebuchet MS" w:hAnsi="Arial" w:cs="Arial"/>
        </w:rPr>
        <w:t>Clare McCormack - Senior Publicist at The Corner Shop PR on</w:t>
      </w:r>
    </w:p>
    <w:p w14:paraId="22A37BEE" w14:textId="77777777" w:rsidR="004803D5" w:rsidRPr="006D27EC" w:rsidRDefault="00803B47" w:rsidP="004803D5">
      <w:pPr>
        <w:spacing w:after="0"/>
        <w:jc w:val="center"/>
        <w:rPr>
          <w:rFonts w:ascii="Arial" w:eastAsia="Trebuchet MS" w:hAnsi="Arial" w:cs="Arial"/>
        </w:rPr>
      </w:pPr>
      <w:hyperlink r:id="rId14" w:history="1">
        <w:r w:rsidR="004803D5" w:rsidRPr="006D27EC">
          <w:rPr>
            <w:rStyle w:val="Hyperlink"/>
            <w:rFonts w:ascii="Arial" w:eastAsia="Trebuchet MS" w:hAnsi="Arial" w:cs="Arial"/>
          </w:rPr>
          <w:t>clare@thecornershoppr.com</w:t>
        </w:r>
      </w:hyperlink>
      <w:r w:rsidR="004803D5" w:rsidRPr="006D27EC">
        <w:rPr>
          <w:rFonts w:ascii="Arial" w:eastAsia="Trebuchet MS" w:hAnsi="Arial" w:cs="Arial"/>
        </w:rPr>
        <w:t xml:space="preserve"> or 0131 202 6220 \ 07989 950 871</w:t>
      </w:r>
    </w:p>
    <w:p w14:paraId="74D61DDE" w14:textId="77777777" w:rsidR="004803D5" w:rsidRPr="006D27EC" w:rsidRDefault="004803D5" w:rsidP="004803D5">
      <w:pPr>
        <w:spacing w:after="0"/>
        <w:jc w:val="center"/>
        <w:rPr>
          <w:rFonts w:ascii="Arial" w:eastAsia="Trebuchet MS" w:hAnsi="Arial" w:cs="Arial"/>
        </w:rPr>
      </w:pPr>
      <w:r w:rsidRPr="006D27EC">
        <w:rPr>
          <w:rFonts w:ascii="Arial" w:eastAsia="Trebuchet MS" w:hAnsi="Arial" w:cs="Arial"/>
        </w:rPr>
        <w:t>Or</w:t>
      </w:r>
    </w:p>
    <w:p w14:paraId="5544C7A1" w14:textId="77777777" w:rsidR="004803D5" w:rsidRPr="006D27EC" w:rsidRDefault="004803D5" w:rsidP="004803D5">
      <w:pPr>
        <w:spacing w:after="0"/>
        <w:jc w:val="center"/>
        <w:rPr>
          <w:rFonts w:ascii="Arial" w:eastAsia="Trebuchet MS" w:hAnsi="Arial" w:cs="Arial"/>
        </w:rPr>
      </w:pPr>
      <w:r w:rsidRPr="006D27EC">
        <w:rPr>
          <w:rFonts w:ascii="Arial" w:eastAsia="Trebuchet MS" w:hAnsi="Arial" w:cs="Arial"/>
          <w:highlight w:val="yellow"/>
        </w:rPr>
        <w:t xml:space="preserve">Zoe Miller – on </w:t>
      </w:r>
      <w:hyperlink r:id="rId15" w:history="1">
        <w:r w:rsidRPr="006D27EC">
          <w:rPr>
            <w:rStyle w:val="Hyperlink"/>
            <w:rFonts w:ascii="Arial" w:eastAsia="Trebuchet MS" w:hAnsi="Arial" w:cs="Arial"/>
            <w:highlight w:val="yellow"/>
          </w:rPr>
          <w:t>zoe.miller@zopfpr.com</w:t>
        </w:r>
      </w:hyperlink>
      <w:r w:rsidRPr="006D27EC">
        <w:rPr>
          <w:rFonts w:ascii="Arial" w:eastAsia="Trebuchet MS" w:hAnsi="Arial" w:cs="Arial"/>
          <w:highlight w:val="yellow"/>
        </w:rPr>
        <w:t xml:space="preserve"> or</w:t>
      </w:r>
      <w:r w:rsidRPr="006D27EC">
        <w:rPr>
          <w:rFonts w:ascii="Arial" w:eastAsia="Trebuchet MS" w:hAnsi="Arial" w:cs="Arial"/>
        </w:rPr>
        <w:t xml:space="preserve"> </w:t>
      </w:r>
    </w:p>
    <w:p w14:paraId="4AAB609A" w14:textId="77777777" w:rsidR="004803D5" w:rsidRPr="006D27EC" w:rsidRDefault="004803D5" w:rsidP="004803D5">
      <w:pPr>
        <w:spacing w:after="0"/>
        <w:jc w:val="center"/>
        <w:rPr>
          <w:rFonts w:ascii="Arial" w:eastAsia="Trebuchet MS" w:hAnsi="Arial" w:cs="Arial"/>
        </w:rPr>
      </w:pPr>
    </w:p>
    <w:p w14:paraId="12479008" w14:textId="04C0927C" w:rsidR="004803D5" w:rsidRPr="006D27EC" w:rsidRDefault="004803D5" w:rsidP="005A4F2D">
      <w:pPr>
        <w:spacing w:after="0"/>
        <w:jc w:val="center"/>
        <w:rPr>
          <w:rFonts w:ascii="Arial" w:hAnsi="Arial" w:cs="Arial"/>
        </w:rPr>
      </w:pPr>
      <w:r w:rsidRPr="006D27EC">
        <w:rPr>
          <w:rFonts w:ascii="Arial" w:hAnsi="Arial" w:cs="Arial"/>
        </w:rPr>
        <w:t>For general information about Hull 2017, please contact –</w:t>
      </w:r>
    </w:p>
    <w:p w14:paraId="5E6D400C" w14:textId="77777777" w:rsidR="004803D5" w:rsidRPr="006D27EC" w:rsidRDefault="004803D5" w:rsidP="004803D5">
      <w:pPr>
        <w:spacing w:after="0"/>
        <w:jc w:val="center"/>
        <w:rPr>
          <w:rFonts w:ascii="Arial" w:hAnsi="Arial" w:cs="Arial"/>
        </w:rPr>
      </w:pPr>
      <w:r w:rsidRPr="006D27EC">
        <w:rPr>
          <w:rFonts w:ascii="Arial" w:hAnsi="Arial" w:cs="Arial"/>
        </w:rPr>
        <w:t xml:space="preserve">Ben McKnight: </w:t>
      </w:r>
      <w:hyperlink r:id="rId16" w:history="1">
        <w:r w:rsidRPr="006D27EC">
          <w:rPr>
            <w:rStyle w:val="Hyperlink"/>
            <w:rFonts w:ascii="Arial" w:hAnsi="Arial" w:cs="Arial"/>
          </w:rPr>
          <w:t>ben.mcknight@hull2017.co.uk</w:t>
        </w:r>
      </w:hyperlink>
      <w:r w:rsidRPr="006D27EC">
        <w:rPr>
          <w:rFonts w:ascii="Arial" w:hAnsi="Arial" w:cs="Arial"/>
        </w:rPr>
        <w:t xml:space="preserve"> / 07718 100793</w:t>
      </w:r>
    </w:p>
    <w:p w14:paraId="203EEE98" w14:textId="77777777" w:rsidR="004803D5" w:rsidRPr="006D27EC" w:rsidRDefault="004803D5" w:rsidP="004803D5">
      <w:pPr>
        <w:spacing w:after="0"/>
        <w:jc w:val="center"/>
        <w:rPr>
          <w:rFonts w:ascii="Arial" w:hAnsi="Arial" w:cs="Arial"/>
        </w:rPr>
      </w:pPr>
    </w:p>
    <w:p w14:paraId="2953F5B7" w14:textId="77777777" w:rsidR="004803D5" w:rsidRPr="006D27EC" w:rsidRDefault="004803D5" w:rsidP="004803D5">
      <w:pPr>
        <w:rPr>
          <w:rFonts w:ascii="Arial" w:hAnsi="Arial" w:cs="Arial"/>
          <w:b/>
          <w:u w:val="single"/>
        </w:rPr>
      </w:pPr>
      <w:r w:rsidRPr="006D27EC">
        <w:rPr>
          <w:rFonts w:ascii="Arial" w:hAnsi="Arial" w:cs="Arial"/>
          <w:b/>
          <w:u w:val="single"/>
        </w:rPr>
        <w:t>GENERAL EXHIBITION LISTINGS</w:t>
      </w:r>
    </w:p>
    <w:p w14:paraId="150645AD" w14:textId="77777777" w:rsidR="004803D5" w:rsidRPr="006D27EC" w:rsidRDefault="004803D5" w:rsidP="004803D5">
      <w:pPr>
        <w:rPr>
          <w:rFonts w:ascii="Arial" w:hAnsi="Arial" w:cs="Arial"/>
        </w:rPr>
      </w:pPr>
      <w:r w:rsidRPr="006D27EC">
        <w:rPr>
          <w:rFonts w:ascii="Arial" w:hAnsi="Arial" w:cs="Arial"/>
          <w:b/>
        </w:rPr>
        <w:t>EXHIBITION DATES:</w:t>
      </w:r>
      <w:r w:rsidRPr="006D27EC">
        <w:rPr>
          <w:rFonts w:ascii="Arial" w:hAnsi="Arial" w:cs="Arial"/>
        </w:rPr>
        <w:t xml:space="preserve"> 3 February – 22 March 2017</w:t>
      </w:r>
    </w:p>
    <w:p w14:paraId="2CABA94F" w14:textId="77777777" w:rsidR="004803D5" w:rsidRPr="006D27EC" w:rsidRDefault="004803D5" w:rsidP="004803D5">
      <w:pPr>
        <w:rPr>
          <w:rFonts w:ascii="Arial" w:hAnsi="Arial" w:cs="Arial"/>
        </w:rPr>
      </w:pPr>
      <w:r w:rsidRPr="006D27EC">
        <w:rPr>
          <w:rFonts w:ascii="Arial" w:hAnsi="Arial" w:cs="Arial"/>
          <w:b/>
        </w:rPr>
        <w:t>GALLERY</w:t>
      </w:r>
      <w:r w:rsidRPr="006D27EC">
        <w:rPr>
          <w:rFonts w:ascii="Arial" w:hAnsi="Arial" w:cs="Arial"/>
        </w:rPr>
        <w:t xml:space="preserve">: Humber Street Gallery, 64 Humber Street, The </w:t>
      </w:r>
      <w:proofErr w:type="spellStart"/>
      <w:r w:rsidRPr="006D27EC">
        <w:rPr>
          <w:rFonts w:ascii="Arial" w:hAnsi="Arial" w:cs="Arial"/>
        </w:rPr>
        <w:t>Fruitmarket</w:t>
      </w:r>
      <w:proofErr w:type="spellEnd"/>
      <w:r w:rsidRPr="006D27EC">
        <w:rPr>
          <w:rFonts w:ascii="Arial" w:hAnsi="Arial" w:cs="Arial"/>
        </w:rPr>
        <w:t>, Hull, HU1 1TU</w:t>
      </w:r>
    </w:p>
    <w:p w14:paraId="508AFCA9" w14:textId="77777777" w:rsidR="004803D5" w:rsidRPr="006D27EC" w:rsidRDefault="004803D5" w:rsidP="004803D5">
      <w:pPr>
        <w:rPr>
          <w:rFonts w:ascii="Arial" w:hAnsi="Arial" w:cs="Arial"/>
        </w:rPr>
      </w:pPr>
      <w:r w:rsidRPr="006D27EC">
        <w:rPr>
          <w:rFonts w:ascii="Arial" w:hAnsi="Arial" w:cs="Arial"/>
          <w:b/>
        </w:rPr>
        <w:t xml:space="preserve">OPENING HOURS: </w:t>
      </w:r>
      <w:r w:rsidRPr="006D27EC">
        <w:rPr>
          <w:rFonts w:ascii="Arial" w:hAnsi="Arial" w:cs="Arial"/>
        </w:rPr>
        <w:t>Monday – Sunday</w:t>
      </w:r>
      <w:r w:rsidRPr="006D27EC">
        <w:rPr>
          <w:rFonts w:ascii="Arial" w:hAnsi="Arial" w:cs="Arial"/>
          <w:b/>
        </w:rPr>
        <w:t xml:space="preserve"> </w:t>
      </w:r>
      <w:r w:rsidRPr="006D27EC">
        <w:rPr>
          <w:rFonts w:ascii="Arial" w:hAnsi="Arial" w:cs="Arial"/>
        </w:rPr>
        <w:t>/ 10m – 8pm</w:t>
      </w:r>
    </w:p>
    <w:p w14:paraId="7F0BCBBD" w14:textId="77777777" w:rsidR="004803D5" w:rsidRPr="006D27EC" w:rsidRDefault="004803D5" w:rsidP="004803D5">
      <w:pPr>
        <w:rPr>
          <w:rFonts w:ascii="Arial" w:hAnsi="Arial" w:cs="Arial"/>
          <w:highlight w:val="yellow"/>
        </w:rPr>
      </w:pPr>
      <w:r w:rsidRPr="006D27EC">
        <w:rPr>
          <w:rFonts w:ascii="Arial" w:hAnsi="Arial" w:cs="Arial"/>
          <w:b/>
        </w:rPr>
        <w:t xml:space="preserve">PRICE: </w:t>
      </w:r>
      <w:r w:rsidRPr="006D27EC">
        <w:rPr>
          <w:rFonts w:ascii="Arial" w:hAnsi="Arial" w:cs="Arial"/>
        </w:rPr>
        <w:t xml:space="preserve">Free </w:t>
      </w:r>
    </w:p>
    <w:p w14:paraId="02940488" w14:textId="77777777" w:rsidR="004803D5" w:rsidRPr="006D27EC" w:rsidRDefault="004803D5" w:rsidP="004803D5">
      <w:pPr>
        <w:spacing w:after="0" w:line="240" w:lineRule="auto"/>
        <w:rPr>
          <w:rFonts w:ascii="Arial" w:hAnsi="Arial" w:cs="Arial"/>
          <w:b/>
          <w:sz w:val="21"/>
          <w:szCs w:val="21"/>
          <w:u w:val="single"/>
        </w:rPr>
      </w:pPr>
      <w:r w:rsidRPr="006D27EC">
        <w:rPr>
          <w:rFonts w:ascii="Arial" w:hAnsi="Arial" w:cs="Arial"/>
          <w:b/>
          <w:sz w:val="21"/>
          <w:szCs w:val="21"/>
          <w:u w:val="single"/>
        </w:rPr>
        <w:t>ARTISTS’ BIOGRAPHIES</w:t>
      </w:r>
    </w:p>
    <w:p w14:paraId="037E740E" w14:textId="77777777" w:rsidR="004803D5" w:rsidRPr="006D27EC" w:rsidRDefault="004803D5" w:rsidP="004803D5">
      <w:pPr>
        <w:spacing w:after="0" w:line="240" w:lineRule="auto"/>
        <w:rPr>
          <w:rFonts w:ascii="Arial" w:hAnsi="Arial" w:cs="Arial"/>
          <w:b/>
          <w:sz w:val="21"/>
          <w:szCs w:val="21"/>
          <w:u w:val="single"/>
        </w:rPr>
      </w:pPr>
    </w:p>
    <w:p w14:paraId="7F7F5C57" w14:textId="1B4C45EC" w:rsidR="00B66475" w:rsidRPr="006D27EC" w:rsidRDefault="00B66475" w:rsidP="00B66475">
      <w:pPr>
        <w:spacing w:after="0" w:line="240" w:lineRule="auto"/>
        <w:rPr>
          <w:rFonts w:ascii="Arial" w:eastAsia="Trebuchet MS" w:hAnsi="Arial" w:cs="Arial"/>
          <w:b/>
          <w:bCs/>
          <w:sz w:val="21"/>
          <w:szCs w:val="21"/>
        </w:rPr>
      </w:pPr>
      <w:r w:rsidRPr="006D27EC">
        <w:rPr>
          <w:rFonts w:ascii="Arial" w:eastAsia="Trebuchet MS" w:hAnsi="Arial" w:cs="Arial"/>
          <w:b/>
          <w:bCs/>
          <w:sz w:val="21"/>
          <w:szCs w:val="21"/>
        </w:rPr>
        <w:t xml:space="preserve">Cosey Fanni Tutti, </w:t>
      </w:r>
      <w:r w:rsidRPr="006D27EC">
        <w:rPr>
          <w:rFonts w:ascii="Arial" w:eastAsia="Trebuchet MS" w:hAnsi="Arial" w:cs="Arial"/>
          <w:bCs/>
          <w:sz w:val="21"/>
          <w:szCs w:val="21"/>
        </w:rPr>
        <w:t>born 1951 in Hull, UK. </w:t>
      </w:r>
      <w:r w:rsidRPr="006D27EC">
        <w:rPr>
          <w:rFonts w:ascii="Arial" w:eastAsia="Trebuchet MS" w:hAnsi="Arial" w:cs="Arial"/>
          <w:bCs/>
          <w:sz w:val="21"/>
          <w:szCs w:val="21"/>
        </w:rPr>
        <w:br/>
        <w:t xml:space="preserve">Cosey Fanni Tutti whose music and art career began in 1969 is a respected artist and musician of worldwide renown - for her Art, her work in the sex industry, as </w:t>
      </w:r>
      <w:proofErr w:type="spellStart"/>
      <w:r w:rsidRPr="006D27EC">
        <w:rPr>
          <w:rFonts w:ascii="Arial" w:eastAsia="Trebuchet MS" w:hAnsi="Arial" w:cs="Arial"/>
          <w:bCs/>
          <w:sz w:val="21"/>
          <w:szCs w:val="21"/>
        </w:rPr>
        <w:t>co founder</w:t>
      </w:r>
      <w:proofErr w:type="spellEnd"/>
      <w:r w:rsidRPr="006D27EC">
        <w:rPr>
          <w:rFonts w:ascii="Arial" w:eastAsia="Trebuchet MS" w:hAnsi="Arial" w:cs="Arial"/>
          <w:bCs/>
          <w:sz w:val="21"/>
          <w:szCs w:val="21"/>
        </w:rPr>
        <w:t xml:space="preserve"> of Industrial music and Throbbing Gristle, and her pioneering electronic music as ‘Chris &amp; Cosey’ and ‘Carter Tutti’.</w:t>
      </w:r>
    </w:p>
    <w:p w14:paraId="54067907" w14:textId="7DE4220B" w:rsidR="00B66475" w:rsidRPr="006D27EC" w:rsidRDefault="00B66475" w:rsidP="00B66475">
      <w:pPr>
        <w:spacing w:after="0" w:line="240" w:lineRule="auto"/>
        <w:rPr>
          <w:rFonts w:ascii="Arial" w:eastAsia="Trebuchet MS" w:hAnsi="Arial" w:cs="Arial"/>
          <w:bCs/>
          <w:sz w:val="21"/>
          <w:szCs w:val="21"/>
        </w:rPr>
      </w:pPr>
      <w:r w:rsidRPr="006D27EC">
        <w:rPr>
          <w:rFonts w:ascii="Arial" w:eastAsia="Trebuchet MS" w:hAnsi="Arial" w:cs="Arial"/>
          <w:bCs/>
          <w:sz w:val="21"/>
          <w:szCs w:val="21"/>
        </w:rPr>
        <w:t xml:space="preserve">Her work includes her seminal Magazine Actions from the late Seventies, performances with COUM Transmissions (1974 -1976), sound experimentations with Throbbing Gristle (1976 - 2010) and continuing musical exploration, solo or under the aegis of Chris &amp; Cosey and Carter Tutti comprise </w:t>
      </w:r>
      <w:proofErr w:type="spellStart"/>
      <w:r w:rsidRPr="006D27EC">
        <w:rPr>
          <w:rFonts w:ascii="Arial" w:eastAsia="Trebuchet MS" w:hAnsi="Arial" w:cs="Arial"/>
          <w:bCs/>
          <w:sz w:val="21"/>
          <w:szCs w:val="21"/>
        </w:rPr>
        <w:t>Cosey’s</w:t>
      </w:r>
      <w:proofErr w:type="spellEnd"/>
      <w:r w:rsidRPr="006D27EC">
        <w:rPr>
          <w:rFonts w:ascii="Arial" w:eastAsia="Trebuchet MS" w:hAnsi="Arial" w:cs="Arial"/>
          <w:bCs/>
          <w:sz w:val="21"/>
          <w:szCs w:val="21"/>
        </w:rPr>
        <w:t xml:space="preserve"> diverse and comprehensive practice.  </w:t>
      </w:r>
    </w:p>
    <w:p w14:paraId="6AC05DFC" w14:textId="77777777" w:rsidR="005A4F2D" w:rsidRDefault="005A4F2D" w:rsidP="00B66475">
      <w:pPr>
        <w:spacing w:after="0" w:line="240" w:lineRule="auto"/>
        <w:rPr>
          <w:rFonts w:ascii="Arial" w:eastAsia="Trebuchet MS" w:hAnsi="Arial" w:cs="Arial"/>
          <w:bCs/>
          <w:sz w:val="21"/>
          <w:szCs w:val="21"/>
        </w:rPr>
      </w:pPr>
    </w:p>
    <w:p w14:paraId="0A2B6872" w14:textId="77777777" w:rsidR="00B66475" w:rsidRPr="006D27EC" w:rsidRDefault="00B66475" w:rsidP="00B66475">
      <w:pPr>
        <w:spacing w:after="0" w:line="240" w:lineRule="auto"/>
        <w:rPr>
          <w:rFonts w:ascii="Arial" w:eastAsia="Trebuchet MS" w:hAnsi="Arial" w:cs="Arial"/>
          <w:bCs/>
          <w:sz w:val="21"/>
          <w:szCs w:val="21"/>
        </w:rPr>
      </w:pPr>
      <w:proofErr w:type="spellStart"/>
      <w:r w:rsidRPr="006D27EC">
        <w:rPr>
          <w:rFonts w:ascii="Arial" w:eastAsia="Trebuchet MS" w:hAnsi="Arial" w:cs="Arial"/>
          <w:bCs/>
          <w:sz w:val="21"/>
          <w:szCs w:val="21"/>
        </w:rPr>
        <w:t>Cosey’s</w:t>
      </w:r>
      <w:proofErr w:type="spellEnd"/>
      <w:r w:rsidRPr="006D27EC">
        <w:rPr>
          <w:rFonts w:ascii="Arial" w:eastAsia="Trebuchet MS" w:hAnsi="Arial" w:cs="Arial"/>
          <w:bCs/>
          <w:sz w:val="21"/>
          <w:szCs w:val="21"/>
        </w:rPr>
        <w:t xml:space="preserve"> work has featured in institutional exhibitions around the world for over three decades, significantly and more recently this includes 2016, Black Sheep Feminism, Dallas Contemporary, USA, Tate Britain’s new collection display, Has the Film Already Started?, 2011; Pop Life: Art in a Material World, Tate Modern, London, 2009, Kyoto Triennial, Japan, 2008, Panic Attack, Barbican, London and WACK! Art &amp; The Feminist Revolution, MOCA, Los Angeles, 2007 and It’s Time for Action, </w:t>
      </w:r>
      <w:proofErr w:type="spellStart"/>
      <w:r w:rsidRPr="006D27EC">
        <w:rPr>
          <w:rFonts w:ascii="Arial" w:eastAsia="Trebuchet MS" w:hAnsi="Arial" w:cs="Arial"/>
          <w:bCs/>
          <w:sz w:val="21"/>
          <w:szCs w:val="21"/>
        </w:rPr>
        <w:t>Migros</w:t>
      </w:r>
      <w:proofErr w:type="spellEnd"/>
      <w:r w:rsidRPr="006D27EC">
        <w:rPr>
          <w:rFonts w:ascii="Arial" w:eastAsia="Trebuchet MS" w:hAnsi="Arial" w:cs="Arial"/>
          <w:bCs/>
          <w:sz w:val="21"/>
          <w:szCs w:val="21"/>
        </w:rPr>
        <w:t xml:space="preserve"> Museum, Zurich, 2006. </w:t>
      </w:r>
    </w:p>
    <w:p w14:paraId="3E528D25" w14:textId="77777777" w:rsidR="00B66475" w:rsidRPr="006D27EC" w:rsidRDefault="00B66475" w:rsidP="00B66475">
      <w:pPr>
        <w:spacing w:after="0" w:line="240" w:lineRule="auto"/>
        <w:rPr>
          <w:rFonts w:ascii="Arial" w:eastAsia="Trebuchet MS" w:hAnsi="Arial" w:cs="Arial"/>
          <w:bCs/>
          <w:sz w:val="21"/>
          <w:szCs w:val="21"/>
        </w:rPr>
      </w:pPr>
    </w:p>
    <w:p w14:paraId="7FFD92F6" w14:textId="77777777" w:rsidR="00B66475" w:rsidRPr="006D27EC" w:rsidRDefault="00B66475" w:rsidP="00B66475">
      <w:pPr>
        <w:spacing w:after="0" w:line="240" w:lineRule="auto"/>
        <w:rPr>
          <w:rFonts w:ascii="Arial" w:eastAsia="Trebuchet MS" w:hAnsi="Arial" w:cs="Arial"/>
          <w:bCs/>
          <w:sz w:val="21"/>
          <w:szCs w:val="21"/>
        </w:rPr>
      </w:pPr>
      <w:proofErr w:type="spellStart"/>
      <w:r w:rsidRPr="006D27EC">
        <w:rPr>
          <w:rFonts w:ascii="Arial" w:eastAsia="Trebuchet MS" w:hAnsi="Arial" w:cs="Arial"/>
          <w:bCs/>
          <w:sz w:val="21"/>
          <w:szCs w:val="21"/>
        </w:rPr>
        <w:t>Cosey’s</w:t>
      </w:r>
      <w:proofErr w:type="spellEnd"/>
      <w:r w:rsidRPr="006D27EC">
        <w:rPr>
          <w:rFonts w:ascii="Arial" w:eastAsia="Trebuchet MS" w:hAnsi="Arial" w:cs="Arial"/>
          <w:bCs/>
          <w:sz w:val="21"/>
          <w:szCs w:val="21"/>
        </w:rPr>
        <w:t xml:space="preserve"> autobiography ART SEX MUSIC will be published by Faber &amp; Faber in 2017.</w:t>
      </w:r>
    </w:p>
    <w:p w14:paraId="3DFBF55B" w14:textId="77777777" w:rsidR="00B66475" w:rsidRPr="006D27EC" w:rsidRDefault="00B66475" w:rsidP="00B66475">
      <w:pPr>
        <w:spacing w:after="0" w:line="240" w:lineRule="auto"/>
        <w:rPr>
          <w:rFonts w:ascii="Arial" w:eastAsia="Trebuchet MS" w:hAnsi="Arial" w:cs="Arial"/>
          <w:bCs/>
          <w:sz w:val="21"/>
          <w:szCs w:val="21"/>
        </w:rPr>
      </w:pPr>
    </w:p>
    <w:p w14:paraId="5D212442" w14:textId="77777777" w:rsidR="00B66475" w:rsidRPr="006D27EC" w:rsidRDefault="00B66475" w:rsidP="00B66475">
      <w:pPr>
        <w:spacing w:after="0" w:line="240" w:lineRule="auto"/>
        <w:rPr>
          <w:rFonts w:ascii="Arial" w:eastAsia="Trebuchet MS" w:hAnsi="Arial" w:cs="Arial"/>
          <w:bCs/>
          <w:sz w:val="21"/>
          <w:szCs w:val="21"/>
        </w:rPr>
      </w:pPr>
      <w:r w:rsidRPr="006D27EC">
        <w:rPr>
          <w:rFonts w:ascii="Arial" w:eastAsia="Trebuchet MS" w:hAnsi="Arial" w:cs="Arial"/>
          <w:b/>
          <w:bCs/>
          <w:sz w:val="21"/>
          <w:szCs w:val="21"/>
        </w:rPr>
        <w:t xml:space="preserve">Genesis </w:t>
      </w:r>
      <w:proofErr w:type="spellStart"/>
      <w:r w:rsidRPr="006D27EC">
        <w:rPr>
          <w:rFonts w:ascii="Arial" w:eastAsia="Trebuchet MS" w:hAnsi="Arial" w:cs="Arial"/>
          <w:b/>
          <w:bCs/>
          <w:sz w:val="21"/>
          <w:szCs w:val="21"/>
        </w:rPr>
        <w:t>Breyer</w:t>
      </w:r>
      <w:proofErr w:type="spellEnd"/>
      <w:r w:rsidRPr="006D27EC">
        <w:rPr>
          <w:rFonts w:ascii="Arial" w:eastAsia="Trebuchet MS" w:hAnsi="Arial" w:cs="Arial"/>
          <w:b/>
          <w:bCs/>
          <w:sz w:val="21"/>
          <w:szCs w:val="21"/>
        </w:rPr>
        <w:t xml:space="preserve"> P-</w:t>
      </w:r>
      <w:proofErr w:type="spellStart"/>
      <w:r w:rsidRPr="006D27EC">
        <w:rPr>
          <w:rFonts w:ascii="Arial" w:eastAsia="Trebuchet MS" w:hAnsi="Arial" w:cs="Arial"/>
          <w:b/>
          <w:bCs/>
          <w:sz w:val="21"/>
          <w:szCs w:val="21"/>
        </w:rPr>
        <w:t>Orridge</w:t>
      </w:r>
      <w:proofErr w:type="spellEnd"/>
      <w:r w:rsidRPr="006D27EC">
        <w:rPr>
          <w:rFonts w:ascii="Arial" w:eastAsia="Trebuchet MS" w:hAnsi="Arial" w:cs="Arial"/>
          <w:bCs/>
          <w:sz w:val="21"/>
          <w:szCs w:val="21"/>
        </w:rPr>
        <w:t xml:space="preserve"> (b. 1950) is the legendary English singer-songwriter, musician, poet, performance, and visual artist. </w:t>
      </w:r>
    </w:p>
    <w:p w14:paraId="5B78E0A6" w14:textId="77777777" w:rsidR="00B66475" w:rsidRPr="006D27EC" w:rsidRDefault="00B66475" w:rsidP="00B66475">
      <w:pPr>
        <w:spacing w:after="0" w:line="240" w:lineRule="auto"/>
        <w:rPr>
          <w:rFonts w:ascii="Arial" w:eastAsia="Trebuchet MS" w:hAnsi="Arial" w:cs="Arial"/>
          <w:bCs/>
          <w:sz w:val="21"/>
          <w:szCs w:val="21"/>
        </w:rPr>
      </w:pPr>
      <w:r w:rsidRPr="006D27EC">
        <w:rPr>
          <w:rFonts w:ascii="Arial" w:eastAsia="Trebuchet MS" w:hAnsi="Arial" w:cs="Arial"/>
          <w:bCs/>
          <w:sz w:val="21"/>
          <w:szCs w:val="21"/>
        </w:rPr>
        <w:t>P-</w:t>
      </w:r>
      <w:proofErr w:type="spellStart"/>
      <w:r w:rsidRPr="006D27EC">
        <w:rPr>
          <w:rFonts w:ascii="Arial" w:eastAsia="Trebuchet MS" w:hAnsi="Arial" w:cs="Arial"/>
          <w:bCs/>
          <w:sz w:val="21"/>
          <w:szCs w:val="21"/>
        </w:rPr>
        <w:t>Orridge</w:t>
      </w:r>
      <w:proofErr w:type="spellEnd"/>
      <w:r w:rsidRPr="006D27EC">
        <w:rPr>
          <w:rFonts w:ascii="Arial" w:eastAsia="Trebuchet MS" w:hAnsi="Arial" w:cs="Arial"/>
          <w:bCs/>
          <w:sz w:val="21"/>
          <w:szCs w:val="21"/>
        </w:rPr>
        <w:t xml:space="preserve"> rose to notability as founder of the COUM Transmissions art collective, which operated in Britain from 1969 to 1976. P-</w:t>
      </w:r>
      <w:proofErr w:type="spellStart"/>
      <w:r w:rsidRPr="006D27EC">
        <w:rPr>
          <w:rFonts w:ascii="Arial" w:eastAsia="Trebuchet MS" w:hAnsi="Arial" w:cs="Arial"/>
          <w:bCs/>
          <w:sz w:val="21"/>
          <w:szCs w:val="21"/>
        </w:rPr>
        <w:t>Orridge</w:t>
      </w:r>
      <w:proofErr w:type="spellEnd"/>
      <w:r w:rsidRPr="006D27EC">
        <w:rPr>
          <w:rFonts w:ascii="Arial" w:eastAsia="Trebuchet MS" w:hAnsi="Arial" w:cs="Arial"/>
          <w:bCs/>
          <w:sz w:val="21"/>
          <w:szCs w:val="21"/>
        </w:rPr>
        <w:t xml:space="preserve"> fronted the pioneering industrial band Throbbing Gristle between 1975 and 1981 and the experimental multimedia commonage Psychic TV from 1981 to present. In 1996, P-</w:t>
      </w:r>
      <w:proofErr w:type="spellStart"/>
      <w:r w:rsidRPr="006D27EC">
        <w:rPr>
          <w:rFonts w:ascii="Arial" w:eastAsia="Trebuchet MS" w:hAnsi="Arial" w:cs="Arial"/>
          <w:bCs/>
          <w:sz w:val="21"/>
          <w:szCs w:val="21"/>
        </w:rPr>
        <w:t>Orridge</w:t>
      </w:r>
      <w:proofErr w:type="spellEnd"/>
      <w:r w:rsidRPr="006D27EC">
        <w:rPr>
          <w:rFonts w:ascii="Arial" w:eastAsia="Trebuchet MS" w:hAnsi="Arial" w:cs="Arial"/>
          <w:bCs/>
          <w:sz w:val="21"/>
          <w:szCs w:val="21"/>
        </w:rPr>
        <w:t xml:space="preserve"> and partner Jackie “Lady Jaye” </w:t>
      </w:r>
      <w:proofErr w:type="spellStart"/>
      <w:r w:rsidRPr="006D27EC">
        <w:rPr>
          <w:rFonts w:ascii="Arial" w:eastAsia="Trebuchet MS" w:hAnsi="Arial" w:cs="Arial"/>
          <w:bCs/>
          <w:sz w:val="21"/>
          <w:szCs w:val="21"/>
        </w:rPr>
        <w:t>Breyer</w:t>
      </w:r>
      <w:proofErr w:type="spellEnd"/>
      <w:r w:rsidRPr="006D27EC">
        <w:rPr>
          <w:rFonts w:ascii="Arial" w:eastAsia="Trebuchet MS" w:hAnsi="Arial" w:cs="Arial"/>
          <w:bCs/>
          <w:sz w:val="21"/>
          <w:szCs w:val="21"/>
        </w:rPr>
        <w:t xml:space="preserve"> P-</w:t>
      </w:r>
      <w:proofErr w:type="spellStart"/>
      <w:r w:rsidRPr="006D27EC">
        <w:rPr>
          <w:rFonts w:ascii="Arial" w:eastAsia="Trebuchet MS" w:hAnsi="Arial" w:cs="Arial"/>
          <w:bCs/>
          <w:sz w:val="21"/>
          <w:szCs w:val="21"/>
        </w:rPr>
        <w:t>Orridge</w:t>
      </w:r>
      <w:proofErr w:type="spellEnd"/>
      <w:r w:rsidRPr="006D27EC">
        <w:rPr>
          <w:rFonts w:ascii="Arial" w:eastAsia="Trebuchet MS" w:hAnsi="Arial" w:cs="Arial"/>
          <w:bCs/>
          <w:sz w:val="21"/>
          <w:szCs w:val="21"/>
        </w:rPr>
        <w:t xml:space="preserve"> embarked on the </w:t>
      </w:r>
      <w:proofErr w:type="spellStart"/>
      <w:r w:rsidRPr="006D27EC">
        <w:rPr>
          <w:rFonts w:ascii="Arial" w:eastAsia="Trebuchet MS" w:hAnsi="Arial" w:cs="Arial"/>
          <w:bCs/>
          <w:sz w:val="21"/>
          <w:szCs w:val="21"/>
        </w:rPr>
        <w:t>Pandrogyne</w:t>
      </w:r>
      <w:proofErr w:type="spellEnd"/>
      <w:r w:rsidRPr="006D27EC">
        <w:rPr>
          <w:rFonts w:ascii="Arial" w:eastAsia="Trebuchet MS" w:hAnsi="Arial" w:cs="Arial"/>
          <w:bCs/>
          <w:sz w:val="21"/>
          <w:szCs w:val="21"/>
        </w:rPr>
        <w:t xml:space="preserve"> Project. P-</w:t>
      </w:r>
      <w:proofErr w:type="spellStart"/>
      <w:r w:rsidRPr="006D27EC">
        <w:rPr>
          <w:rFonts w:ascii="Arial" w:eastAsia="Trebuchet MS" w:hAnsi="Arial" w:cs="Arial"/>
          <w:bCs/>
          <w:sz w:val="21"/>
          <w:szCs w:val="21"/>
        </w:rPr>
        <w:t>Orridge</w:t>
      </w:r>
      <w:proofErr w:type="spellEnd"/>
      <w:r w:rsidRPr="006D27EC">
        <w:rPr>
          <w:rFonts w:ascii="Arial" w:eastAsia="Trebuchet MS" w:hAnsi="Arial" w:cs="Arial"/>
          <w:bCs/>
          <w:sz w:val="21"/>
          <w:szCs w:val="21"/>
        </w:rPr>
        <w:t xml:space="preserve"> currently performs within he/r spoken word project, Thee Majesty, and the most current incarnation of Psychic TV </w:t>
      </w:r>
      <w:proofErr w:type="spellStart"/>
      <w:r w:rsidRPr="006D27EC">
        <w:rPr>
          <w:rFonts w:ascii="Arial" w:eastAsia="Trebuchet MS" w:hAnsi="Arial" w:cs="Arial"/>
          <w:bCs/>
          <w:sz w:val="21"/>
          <w:szCs w:val="21"/>
        </w:rPr>
        <w:t>labeled</w:t>
      </w:r>
      <w:proofErr w:type="spellEnd"/>
      <w:r w:rsidRPr="006D27EC">
        <w:rPr>
          <w:rFonts w:ascii="Arial" w:eastAsia="Trebuchet MS" w:hAnsi="Arial" w:cs="Arial"/>
          <w:bCs/>
          <w:sz w:val="21"/>
          <w:szCs w:val="21"/>
        </w:rPr>
        <w:t xml:space="preserve"> PTV3. Collaborators include Aaron </w:t>
      </w:r>
      <w:proofErr w:type="spellStart"/>
      <w:r w:rsidRPr="006D27EC">
        <w:rPr>
          <w:rFonts w:ascii="Arial" w:eastAsia="Trebuchet MS" w:hAnsi="Arial" w:cs="Arial"/>
          <w:bCs/>
          <w:sz w:val="21"/>
          <w:szCs w:val="21"/>
        </w:rPr>
        <w:t>Dilloway</w:t>
      </w:r>
      <w:proofErr w:type="spellEnd"/>
      <w:r w:rsidRPr="006D27EC">
        <w:rPr>
          <w:rFonts w:ascii="Arial" w:eastAsia="Trebuchet MS" w:hAnsi="Arial" w:cs="Arial"/>
          <w:bCs/>
          <w:sz w:val="21"/>
          <w:szCs w:val="21"/>
        </w:rPr>
        <w:t xml:space="preserve">, </w:t>
      </w:r>
      <w:proofErr w:type="spellStart"/>
      <w:r w:rsidRPr="006D27EC">
        <w:rPr>
          <w:rFonts w:ascii="Arial" w:eastAsia="Trebuchet MS" w:hAnsi="Arial" w:cs="Arial"/>
          <w:bCs/>
          <w:sz w:val="21"/>
          <w:szCs w:val="21"/>
        </w:rPr>
        <w:t>Merzbow</w:t>
      </w:r>
      <w:proofErr w:type="spellEnd"/>
      <w:r w:rsidRPr="006D27EC">
        <w:rPr>
          <w:rFonts w:ascii="Arial" w:eastAsia="Trebuchet MS" w:hAnsi="Arial" w:cs="Arial"/>
          <w:bCs/>
          <w:sz w:val="21"/>
          <w:szCs w:val="21"/>
        </w:rPr>
        <w:t xml:space="preserve">, Tony Conrad, William S. Burroughs, Timothy Leary, Monte </w:t>
      </w:r>
      <w:proofErr w:type="spellStart"/>
      <w:r w:rsidRPr="006D27EC">
        <w:rPr>
          <w:rFonts w:ascii="Arial" w:eastAsia="Trebuchet MS" w:hAnsi="Arial" w:cs="Arial"/>
          <w:bCs/>
          <w:sz w:val="21"/>
          <w:szCs w:val="21"/>
        </w:rPr>
        <w:t>Cazazza</w:t>
      </w:r>
      <w:proofErr w:type="spellEnd"/>
      <w:r w:rsidRPr="006D27EC">
        <w:rPr>
          <w:rFonts w:ascii="Arial" w:eastAsia="Trebuchet MS" w:hAnsi="Arial" w:cs="Arial"/>
          <w:bCs/>
          <w:sz w:val="21"/>
          <w:szCs w:val="21"/>
        </w:rPr>
        <w:t xml:space="preserve">, </w:t>
      </w:r>
      <w:proofErr w:type="spellStart"/>
      <w:r w:rsidRPr="006D27EC">
        <w:rPr>
          <w:rFonts w:ascii="Arial" w:eastAsia="Trebuchet MS" w:hAnsi="Arial" w:cs="Arial"/>
          <w:bCs/>
          <w:sz w:val="21"/>
          <w:szCs w:val="21"/>
        </w:rPr>
        <w:t>Hafler</w:t>
      </w:r>
      <w:proofErr w:type="spellEnd"/>
      <w:r w:rsidRPr="006D27EC">
        <w:rPr>
          <w:rFonts w:ascii="Arial" w:eastAsia="Trebuchet MS" w:hAnsi="Arial" w:cs="Arial"/>
          <w:bCs/>
          <w:sz w:val="21"/>
          <w:szCs w:val="21"/>
        </w:rPr>
        <w:t xml:space="preserve"> Trio, White Stains, </w:t>
      </w:r>
      <w:proofErr w:type="spellStart"/>
      <w:r w:rsidRPr="006D27EC">
        <w:rPr>
          <w:rFonts w:ascii="Arial" w:eastAsia="Trebuchet MS" w:hAnsi="Arial" w:cs="Arial"/>
          <w:bCs/>
          <w:sz w:val="21"/>
          <w:szCs w:val="21"/>
        </w:rPr>
        <w:t>Z’ev</w:t>
      </w:r>
      <w:proofErr w:type="spellEnd"/>
      <w:r w:rsidRPr="006D27EC">
        <w:rPr>
          <w:rFonts w:ascii="Arial" w:eastAsia="Trebuchet MS" w:hAnsi="Arial" w:cs="Arial"/>
          <w:bCs/>
          <w:sz w:val="21"/>
          <w:szCs w:val="21"/>
        </w:rPr>
        <w:t>, and countless others. </w:t>
      </w:r>
    </w:p>
    <w:p w14:paraId="474F36FE" w14:textId="77777777" w:rsidR="00B66475" w:rsidRPr="006D27EC" w:rsidRDefault="00B66475" w:rsidP="00B66475">
      <w:pPr>
        <w:spacing w:after="0" w:line="240" w:lineRule="auto"/>
        <w:rPr>
          <w:rFonts w:ascii="Arial" w:eastAsia="Trebuchet MS" w:hAnsi="Arial" w:cs="Arial"/>
          <w:bCs/>
          <w:sz w:val="21"/>
          <w:szCs w:val="21"/>
        </w:rPr>
      </w:pPr>
      <w:r w:rsidRPr="006D27EC">
        <w:rPr>
          <w:rFonts w:ascii="Arial" w:eastAsia="Trebuchet MS" w:hAnsi="Arial" w:cs="Arial"/>
          <w:bCs/>
          <w:sz w:val="21"/>
          <w:szCs w:val="21"/>
        </w:rPr>
        <w:t>P-</w:t>
      </w:r>
      <w:proofErr w:type="spellStart"/>
      <w:r w:rsidRPr="006D27EC">
        <w:rPr>
          <w:rFonts w:ascii="Arial" w:eastAsia="Trebuchet MS" w:hAnsi="Arial" w:cs="Arial"/>
          <w:bCs/>
          <w:sz w:val="21"/>
          <w:szCs w:val="21"/>
        </w:rPr>
        <w:t>Orridge’s</w:t>
      </w:r>
      <w:proofErr w:type="spellEnd"/>
      <w:r w:rsidRPr="006D27EC">
        <w:rPr>
          <w:rFonts w:ascii="Arial" w:eastAsia="Trebuchet MS" w:hAnsi="Arial" w:cs="Arial"/>
          <w:bCs/>
          <w:sz w:val="21"/>
          <w:szCs w:val="21"/>
        </w:rPr>
        <w:t xml:space="preserve"> visual works have been exhibited in hundreds of exhibitions across the world over the past 46 years, recently culminating in retrospectives at the Andy Warhol Museum and the Rubin Museum of Art. </w:t>
      </w:r>
    </w:p>
    <w:p w14:paraId="1EF3A7C5" w14:textId="77777777" w:rsidR="004803D5" w:rsidRPr="006D27EC" w:rsidRDefault="004803D5" w:rsidP="004803D5">
      <w:pPr>
        <w:spacing w:after="0" w:line="240" w:lineRule="auto"/>
        <w:rPr>
          <w:rFonts w:ascii="Arial" w:hAnsi="Arial" w:cs="Arial"/>
          <w:b/>
          <w:sz w:val="21"/>
          <w:szCs w:val="21"/>
        </w:rPr>
      </w:pPr>
    </w:p>
    <w:p w14:paraId="0477FFC5" w14:textId="70E27C90" w:rsidR="004803D5" w:rsidRPr="006D27EC" w:rsidRDefault="004803D5" w:rsidP="004803D5">
      <w:pPr>
        <w:spacing w:after="0" w:line="240" w:lineRule="auto"/>
        <w:rPr>
          <w:rFonts w:ascii="Arial" w:hAnsi="Arial" w:cs="Arial"/>
          <w:b/>
          <w:sz w:val="21"/>
          <w:szCs w:val="21"/>
          <w:u w:val="single"/>
        </w:rPr>
      </w:pPr>
      <w:r w:rsidRPr="006D27EC">
        <w:rPr>
          <w:rFonts w:ascii="Arial" w:hAnsi="Arial" w:cs="Arial"/>
          <w:b/>
          <w:sz w:val="21"/>
          <w:szCs w:val="21"/>
          <w:u w:val="single"/>
        </w:rPr>
        <w:t>NOTES TO EDITOR</w:t>
      </w:r>
      <w:r w:rsidR="005A4F2D">
        <w:rPr>
          <w:rFonts w:ascii="Arial" w:hAnsi="Arial" w:cs="Arial"/>
          <w:b/>
          <w:sz w:val="21"/>
          <w:szCs w:val="21"/>
          <w:u w:val="single"/>
        </w:rPr>
        <w:t>S</w:t>
      </w:r>
    </w:p>
    <w:p w14:paraId="548EFF9D" w14:textId="77777777" w:rsidR="005751D6" w:rsidRPr="006D27EC" w:rsidRDefault="005751D6" w:rsidP="004803D5">
      <w:pPr>
        <w:spacing w:after="0" w:line="240" w:lineRule="auto"/>
        <w:rPr>
          <w:rFonts w:ascii="Arial" w:hAnsi="Arial" w:cs="Arial"/>
          <w:b/>
          <w:sz w:val="21"/>
          <w:szCs w:val="21"/>
          <w:u w:val="single"/>
        </w:rPr>
      </w:pPr>
    </w:p>
    <w:p w14:paraId="0A9BDBD2" w14:textId="77777777" w:rsidR="004803D5" w:rsidRPr="006D27EC" w:rsidRDefault="004803D5" w:rsidP="004803D5">
      <w:pPr>
        <w:spacing w:after="0" w:line="240" w:lineRule="auto"/>
        <w:rPr>
          <w:rFonts w:ascii="Arial" w:eastAsia="Times New Roman" w:hAnsi="Arial" w:cs="Arial"/>
          <w:b/>
          <w:sz w:val="21"/>
          <w:szCs w:val="21"/>
          <w:u w:val="single"/>
        </w:rPr>
      </w:pPr>
      <w:r w:rsidRPr="006D27EC">
        <w:rPr>
          <w:rFonts w:ascii="Arial" w:eastAsia="Trebuchet MS,Calibri,Times New" w:hAnsi="Arial" w:cs="Arial"/>
          <w:b/>
          <w:bCs/>
          <w:sz w:val="21"/>
          <w:szCs w:val="21"/>
        </w:rPr>
        <w:t>About Hull UK City of Culture 2017</w:t>
      </w:r>
    </w:p>
    <w:p w14:paraId="184CC40F" w14:textId="77777777" w:rsidR="004803D5" w:rsidRPr="006D27EC" w:rsidRDefault="004803D5" w:rsidP="004803D5">
      <w:pPr>
        <w:spacing w:after="0" w:line="240" w:lineRule="auto"/>
        <w:rPr>
          <w:rFonts w:ascii="Arial" w:eastAsia="Times New Roman" w:hAnsi="Arial" w:cs="Arial"/>
          <w:sz w:val="21"/>
          <w:szCs w:val="21"/>
        </w:rPr>
      </w:pPr>
      <w:r w:rsidRPr="006D27EC">
        <w:rPr>
          <w:rFonts w:ascii="Arial" w:eastAsia="Times New Roman" w:hAnsi="Arial" w:cs="Arial"/>
          <w:sz w:val="21"/>
          <w:szCs w:val="21"/>
        </w:rPr>
        <w:t xml:space="preserve">Hull secured the title of UK City of Culture 2017 in November 2013. It is only the second city to hold the title and the first in England. The vision of the Hull 2017 Culture Company, the delivery organisation of the project, is “to deliver 365 days of transformative culture in 2017 through a range of diverse and high-profile events and projects”. </w:t>
      </w:r>
    </w:p>
    <w:p w14:paraId="540A32D6" w14:textId="77777777" w:rsidR="004803D5" w:rsidRPr="006D27EC" w:rsidRDefault="004803D5" w:rsidP="004803D5">
      <w:pPr>
        <w:shd w:val="clear" w:color="auto" w:fill="FFFFFF"/>
        <w:spacing w:after="0" w:line="240" w:lineRule="auto"/>
        <w:rPr>
          <w:rFonts w:ascii="Arial" w:eastAsia="Times New Roman" w:hAnsi="Arial" w:cs="Arial"/>
          <w:sz w:val="21"/>
          <w:szCs w:val="21"/>
        </w:rPr>
      </w:pPr>
    </w:p>
    <w:p w14:paraId="264D2F35" w14:textId="77777777" w:rsidR="004803D5" w:rsidRPr="006D27EC" w:rsidRDefault="004803D5" w:rsidP="004803D5">
      <w:pPr>
        <w:shd w:val="clear" w:color="auto" w:fill="FFFFFF"/>
        <w:spacing w:after="0" w:line="240" w:lineRule="auto"/>
        <w:rPr>
          <w:rFonts w:ascii="Arial" w:eastAsia="Times New Roman" w:hAnsi="Arial" w:cs="Arial"/>
          <w:sz w:val="21"/>
          <w:szCs w:val="21"/>
        </w:rPr>
      </w:pPr>
      <w:r w:rsidRPr="006D27EC">
        <w:rPr>
          <w:rFonts w:ascii="Arial" w:eastAsia="Times New Roman" w:hAnsi="Arial" w:cs="Arial"/>
          <w:sz w:val="21"/>
          <w:szCs w:val="21"/>
        </w:rPr>
        <w:t xml:space="preserve">The Culture Company is an independent organisation with charitable status, funded both publicly and privately. It has raised £32 million to deliver the programme, with key contributions coming from: </w:t>
      </w:r>
      <w:r w:rsidRPr="006D27EC">
        <w:rPr>
          <w:rFonts w:ascii="Arial" w:eastAsia="Times New Roman" w:hAnsi="Arial" w:cs="Arial"/>
          <w:sz w:val="21"/>
          <w:szCs w:val="21"/>
          <w:shd w:val="clear" w:color="auto" w:fill="FFFFFF"/>
        </w:rPr>
        <w:t xml:space="preserve">Host City – Hull City Council; Principal Partners - Arts Council England, BBC, Big Lottery </w:t>
      </w:r>
      <w:r w:rsidRPr="006D27EC">
        <w:rPr>
          <w:rFonts w:ascii="Arial" w:eastAsia="Times New Roman" w:hAnsi="Arial" w:cs="Arial"/>
          <w:sz w:val="21"/>
          <w:szCs w:val="21"/>
          <w:shd w:val="clear" w:color="auto" w:fill="FFFFFF"/>
        </w:rPr>
        <w:lastRenderedPageBreak/>
        <w:t xml:space="preserve">Fund, East Riding of Yorkshire Council, Heritage Lottery Fund, KCOM, KWL, Spirit of 2012, Yorkshire Water and the University of Hull; Major Partners –Associated British Ports, Arco, BP, the British Council, Hull Clinical Commissioning Group, MKM Building Supplies, Paul Hamlyn Foundation, Sewell Group, Smith &amp; Nephew and </w:t>
      </w:r>
      <w:proofErr w:type="spellStart"/>
      <w:r w:rsidRPr="006D27EC">
        <w:rPr>
          <w:rFonts w:ascii="Arial" w:eastAsia="Times New Roman" w:hAnsi="Arial" w:cs="Arial"/>
          <w:sz w:val="21"/>
          <w:szCs w:val="21"/>
          <w:shd w:val="clear" w:color="auto" w:fill="FFFFFF"/>
        </w:rPr>
        <w:t>Wykeland</w:t>
      </w:r>
      <w:proofErr w:type="spellEnd"/>
      <w:r w:rsidRPr="006D27EC">
        <w:rPr>
          <w:rFonts w:ascii="Arial" w:eastAsia="Times New Roman" w:hAnsi="Arial" w:cs="Arial"/>
          <w:sz w:val="21"/>
          <w:szCs w:val="21"/>
          <w:shd w:val="clear" w:color="auto" w:fill="FFFFFF"/>
        </w:rPr>
        <w:t xml:space="preserve"> Group. </w:t>
      </w:r>
    </w:p>
    <w:p w14:paraId="7A18DA91" w14:textId="77777777" w:rsidR="004803D5" w:rsidRPr="006D27EC" w:rsidRDefault="004803D5" w:rsidP="004803D5">
      <w:pPr>
        <w:spacing w:after="0" w:line="240" w:lineRule="auto"/>
        <w:rPr>
          <w:rFonts w:ascii="Arial" w:eastAsia="Times New Roman" w:hAnsi="Arial" w:cs="Arial"/>
          <w:sz w:val="21"/>
          <w:szCs w:val="21"/>
        </w:rPr>
      </w:pPr>
      <w:r w:rsidRPr="006D27EC">
        <w:rPr>
          <w:rFonts w:ascii="Arial" w:eastAsia="Times New Roman" w:hAnsi="Arial" w:cs="Arial"/>
          <w:sz w:val="21"/>
          <w:szCs w:val="21"/>
        </w:rPr>
        <w:t xml:space="preserve">Hull 2017’s International Partners are: Aarhus, Denmark, which is European Capital of Culture 2017; Reykjavik, Iceland; Rotterdam, The Netherlands; and Freetown, Sierra Leone (twinned with Hull). </w:t>
      </w:r>
    </w:p>
    <w:p w14:paraId="2685F679" w14:textId="77777777" w:rsidR="004803D5" w:rsidRPr="006D27EC" w:rsidRDefault="004803D5" w:rsidP="004803D5">
      <w:pPr>
        <w:spacing w:after="0" w:line="240" w:lineRule="auto"/>
        <w:rPr>
          <w:rFonts w:ascii="Arial" w:hAnsi="Arial" w:cs="Arial"/>
          <w:sz w:val="21"/>
          <w:szCs w:val="21"/>
        </w:rPr>
      </w:pPr>
    </w:p>
    <w:p w14:paraId="7C4D34EE" w14:textId="77777777" w:rsidR="004803D5" w:rsidRPr="006D27EC" w:rsidRDefault="00803B47" w:rsidP="004803D5">
      <w:pPr>
        <w:spacing w:after="0" w:line="240" w:lineRule="auto"/>
        <w:rPr>
          <w:rFonts w:ascii="Arial" w:eastAsia="Times New Roman" w:hAnsi="Arial" w:cs="Arial"/>
          <w:sz w:val="21"/>
          <w:szCs w:val="21"/>
        </w:rPr>
      </w:pPr>
      <w:hyperlink r:id="rId17" w:history="1">
        <w:r w:rsidR="004803D5" w:rsidRPr="006D27EC">
          <w:rPr>
            <w:rStyle w:val="Hyperlink"/>
            <w:rFonts w:ascii="Arial" w:eastAsia="Times New Roman" w:hAnsi="Arial" w:cs="Arial"/>
            <w:sz w:val="21"/>
            <w:szCs w:val="21"/>
          </w:rPr>
          <w:t>www.hull2017.co.uk</w:t>
        </w:r>
      </w:hyperlink>
      <w:r w:rsidR="004803D5" w:rsidRPr="006D27EC">
        <w:rPr>
          <w:rFonts w:ascii="Arial" w:eastAsia="Times New Roman" w:hAnsi="Arial" w:cs="Arial"/>
          <w:sz w:val="21"/>
          <w:szCs w:val="21"/>
        </w:rPr>
        <w:t xml:space="preserve"> </w:t>
      </w:r>
    </w:p>
    <w:p w14:paraId="38F47869" w14:textId="77777777" w:rsidR="004803D5" w:rsidRPr="006D27EC" w:rsidRDefault="004803D5" w:rsidP="004803D5">
      <w:pPr>
        <w:spacing w:after="0" w:line="240" w:lineRule="auto"/>
        <w:rPr>
          <w:rFonts w:ascii="Arial" w:hAnsi="Arial" w:cs="Arial"/>
          <w:sz w:val="21"/>
          <w:szCs w:val="21"/>
        </w:rPr>
      </w:pPr>
    </w:p>
    <w:p w14:paraId="15BC27FE" w14:textId="77777777" w:rsidR="004803D5" w:rsidRPr="006D27EC" w:rsidRDefault="004803D5" w:rsidP="004803D5">
      <w:pPr>
        <w:spacing w:after="0" w:line="240" w:lineRule="auto"/>
        <w:rPr>
          <w:rFonts w:ascii="Arial" w:hAnsi="Arial" w:cs="Arial"/>
          <w:sz w:val="21"/>
          <w:szCs w:val="21"/>
          <w:highlight w:val="yellow"/>
        </w:rPr>
      </w:pPr>
      <w:r w:rsidRPr="006D27EC">
        <w:rPr>
          <w:rFonts w:ascii="Arial" w:hAnsi="Arial" w:cs="Arial"/>
          <w:sz w:val="21"/>
          <w:szCs w:val="21"/>
          <w:highlight w:val="yellow"/>
        </w:rPr>
        <w:t>Cabinet, London</w:t>
      </w:r>
    </w:p>
    <w:p w14:paraId="71CAB376" w14:textId="77777777" w:rsidR="009803D2" w:rsidRDefault="009803D2" w:rsidP="009803D2">
      <w:pPr>
        <w:spacing w:after="0" w:line="240" w:lineRule="auto"/>
        <w:rPr>
          <w:rFonts w:ascii="Arial" w:hAnsi="Arial" w:cs="Arial"/>
          <w:b/>
          <w:bCs/>
          <w:sz w:val="21"/>
          <w:szCs w:val="21"/>
        </w:rPr>
      </w:pPr>
    </w:p>
    <w:p w14:paraId="5D71CDE8" w14:textId="77777777" w:rsidR="009803D2" w:rsidRPr="009803D2" w:rsidRDefault="009803D2" w:rsidP="009803D2">
      <w:pPr>
        <w:spacing w:after="0" w:line="240" w:lineRule="auto"/>
        <w:rPr>
          <w:rFonts w:ascii="Arial" w:hAnsi="Arial" w:cs="Arial"/>
          <w:bCs/>
          <w:sz w:val="21"/>
          <w:szCs w:val="21"/>
        </w:rPr>
      </w:pPr>
      <w:r w:rsidRPr="009803D2">
        <w:rPr>
          <w:rFonts w:ascii="Arial" w:hAnsi="Arial" w:cs="Arial"/>
          <w:b/>
          <w:bCs/>
          <w:sz w:val="21"/>
          <w:szCs w:val="21"/>
        </w:rPr>
        <w:t xml:space="preserve">Humber Street Gallery, </w:t>
      </w:r>
      <w:r w:rsidRPr="009803D2">
        <w:rPr>
          <w:rFonts w:ascii="Arial" w:hAnsi="Arial" w:cs="Arial"/>
          <w:bCs/>
          <w:sz w:val="21"/>
          <w:szCs w:val="21"/>
        </w:rPr>
        <w:t>which opens in February 2017 with the first ever retrospective of COUM Transmissions curated by Cosey Fanni Tutti, will be new contemporary art space for Hull, rooted in the history of contemporary art practice that the city has inspired and responsive to and reflective of the themes and seasons of Hull 2017.</w:t>
      </w:r>
    </w:p>
    <w:p w14:paraId="71F515FE" w14:textId="77777777" w:rsidR="009803D2" w:rsidRPr="009803D2" w:rsidRDefault="009803D2" w:rsidP="009803D2">
      <w:pPr>
        <w:spacing w:after="0" w:line="240" w:lineRule="auto"/>
        <w:rPr>
          <w:rFonts w:ascii="Arial" w:hAnsi="Arial" w:cs="Arial"/>
          <w:bCs/>
          <w:sz w:val="21"/>
          <w:szCs w:val="21"/>
        </w:rPr>
      </w:pPr>
    </w:p>
    <w:p w14:paraId="6259B3DF" w14:textId="0EA7C06D" w:rsidR="009803D2" w:rsidRPr="009803D2" w:rsidRDefault="009803D2" w:rsidP="009803D2">
      <w:pPr>
        <w:spacing w:after="0" w:line="240" w:lineRule="auto"/>
        <w:rPr>
          <w:rFonts w:ascii="Arial" w:hAnsi="Arial" w:cs="Arial"/>
          <w:sz w:val="21"/>
          <w:szCs w:val="21"/>
        </w:rPr>
      </w:pPr>
      <w:r w:rsidRPr="009803D2">
        <w:rPr>
          <w:rFonts w:ascii="Arial" w:hAnsi="Arial" w:cs="Arial"/>
          <w:bCs/>
          <w:sz w:val="21"/>
          <w:szCs w:val="21"/>
        </w:rPr>
        <w:t xml:space="preserve">Located in a former fruit warehouse at 64 Humber Street in the heart of the Fruit Market cultural quarter, this pop-up gallery will be forward-thinking in its choice of exhibitions and present the best of all aspects of contemporary visual art, design, fashion, photography and craft. Without compromising artistic integrity it will also focus on popular culture and social history to broaden the appeal and accessibility of the exhibitions. The Humber Street Gallery will be a space where people can interact, learn and be inspired. Another aim is to trigger debate, expand boundaries and encourage change and development, both for those familiar with the arts and those who may never have experienced the arts and contemporary visual art in particular. More details about the gallery will be announced in early 2017. </w:t>
      </w:r>
    </w:p>
    <w:p w14:paraId="265662EE" w14:textId="77777777" w:rsidR="009803D2" w:rsidRPr="009803D2" w:rsidRDefault="009803D2" w:rsidP="009803D2">
      <w:pPr>
        <w:spacing w:after="0" w:line="240" w:lineRule="auto"/>
        <w:rPr>
          <w:rFonts w:ascii="Arial" w:hAnsi="Arial" w:cs="Arial"/>
          <w:b/>
          <w:sz w:val="21"/>
          <w:szCs w:val="21"/>
        </w:rPr>
      </w:pPr>
    </w:p>
    <w:p w14:paraId="5B1E1409" w14:textId="77777777" w:rsidR="009803D2" w:rsidRPr="009803D2" w:rsidRDefault="009803D2" w:rsidP="009803D2">
      <w:pPr>
        <w:spacing w:after="0" w:line="240" w:lineRule="auto"/>
        <w:rPr>
          <w:rFonts w:ascii="Arial" w:hAnsi="Arial" w:cs="Arial"/>
          <w:b/>
          <w:bCs/>
          <w:sz w:val="21"/>
          <w:szCs w:val="21"/>
        </w:rPr>
      </w:pPr>
      <w:r w:rsidRPr="009803D2">
        <w:rPr>
          <w:rFonts w:ascii="Arial" w:hAnsi="Arial" w:cs="Arial"/>
          <w:b/>
          <w:bCs/>
          <w:sz w:val="21"/>
          <w:szCs w:val="21"/>
        </w:rPr>
        <w:t>Sarah Lucas</w:t>
      </w:r>
    </w:p>
    <w:p w14:paraId="2BF3735D" w14:textId="77777777" w:rsidR="009803D2" w:rsidRPr="009803D2" w:rsidRDefault="009803D2" w:rsidP="009803D2">
      <w:pPr>
        <w:spacing w:after="0" w:line="240" w:lineRule="auto"/>
        <w:rPr>
          <w:rFonts w:ascii="Arial" w:hAnsi="Arial" w:cs="Arial"/>
          <w:sz w:val="21"/>
          <w:szCs w:val="21"/>
        </w:rPr>
      </w:pPr>
      <w:r w:rsidRPr="009803D2">
        <w:rPr>
          <w:rFonts w:ascii="Arial" w:hAnsi="Arial" w:cs="Arial"/>
          <w:sz w:val="21"/>
          <w:szCs w:val="21"/>
        </w:rPr>
        <w:t>Three sculptures by world-renowned artist </w:t>
      </w:r>
      <w:r w:rsidRPr="009803D2">
        <w:rPr>
          <w:rFonts w:ascii="Arial" w:hAnsi="Arial" w:cs="Arial"/>
          <w:bCs/>
          <w:sz w:val="21"/>
          <w:szCs w:val="21"/>
        </w:rPr>
        <w:t>Sarah Lucas</w:t>
      </w:r>
      <w:r w:rsidRPr="009803D2">
        <w:rPr>
          <w:rFonts w:ascii="Arial" w:hAnsi="Arial" w:cs="Arial"/>
          <w:sz w:val="21"/>
          <w:szCs w:val="21"/>
        </w:rPr>
        <w:t xml:space="preserve"> will be on show at the same time as the COUM Transmissions retrospective. Sarah caused a sensation in the 1990s for her tongue-in-cheek depictions of nudes. It was these controversial works that secured her a place in the Young British Artists movement, along with the likes of Damien </w:t>
      </w:r>
      <w:proofErr w:type="spellStart"/>
      <w:r w:rsidRPr="009803D2">
        <w:rPr>
          <w:rFonts w:ascii="Arial" w:hAnsi="Arial" w:cs="Arial"/>
          <w:sz w:val="21"/>
          <w:szCs w:val="21"/>
        </w:rPr>
        <w:t>Hirst</w:t>
      </w:r>
      <w:proofErr w:type="spellEnd"/>
      <w:r w:rsidRPr="009803D2">
        <w:rPr>
          <w:rFonts w:ascii="Arial" w:hAnsi="Arial" w:cs="Arial"/>
          <w:sz w:val="21"/>
          <w:szCs w:val="21"/>
        </w:rPr>
        <w:t xml:space="preserve">, Tracey </w:t>
      </w:r>
      <w:proofErr w:type="spellStart"/>
      <w:r w:rsidRPr="009803D2">
        <w:rPr>
          <w:rFonts w:ascii="Arial" w:hAnsi="Arial" w:cs="Arial"/>
          <w:sz w:val="21"/>
          <w:szCs w:val="21"/>
        </w:rPr>
        <w:t>Emin</w:t>
      </w:r>
      <w:proofErr w:type="spellEnd"/>
      <w:r w:rsidRPr="009803D2">
        <w:rPr>
          <w:rFonts w:ascii="Arial" w:hAnsi="Arial" w:cs="Arial"/>
          <w:sz w:val="21"/>
          <w:szCs w:val="21"/>
        </w:rPr>
        <w:t xml:space="preserve"> and Jake and </w:t>
      </w:r>
      <w:proofErr w:type="spellStart"/>
      <w:r w:rsidRPr="009803D2">
        <w:rPr>
          <w:rFonts w:ascii="Arial" w:hAnsi="Arial" w:cs="Arial"/>
          <w:sz w:val="21"/>
          <w:szCs w:val="21"/>
        </w:rPr>
        <w:t>Dinos</w:t>
      </w:r>
      <w:proofErr w:type="spellEnd"/>
      <w:r w:rsidRPr="009803D2">
        <w:rPr>
          <w:rFonts w:ascii="Arial" w:hAnsi="Arial" w:cs="Arial"/>
          <w:sz w:val="21"/>
          <w:szCs w:val="21"/>
        </w:rPr>
        <w:t xml:space="preserve"> Chapman.</w:t>
      </w:r>
    </w:p>
    <w:p w14:paraId="75A1F15F" w14:textId="77777777" w:rsidR="004803D5" w:rsidRPr="006D27EC" w:rsidRDefault="004803D5" w:rsidP="004803D5">
      <w:pPr>
        <w:spacing w:after="0" w:line="240" w:lineRule="auto"/>
        <w:rPr>
          <w:rFonts w:ascii="Arial" w:hAnsi="Arial" w:cs="Arial"/>
          <w:sz w:val="21"/>
          <w:szCs w:val="21"/>
          <w:highlight w:val="yellow"/>
        </w:rPr>
      </w:pPr>
    </w:p>
    <w:p w14:paraId="60B5CFC8" w14:textId="77777777" w:rsidR="004803D5" w:rsidRPr="006D27EC" w:rsidRDefault="004803D5" w:rsidP="004803D5">
      <w:pPr>
        <w:spacing w:after="0" w:line="240" w:lineRule="auto"/>
        <w:rPr>
          <w:rFonts w:ascii="Arial" w:hAnsi="Arial" w:cs="Arial"/>
          <w:sz w:val="21"/>
          <w:szCs w:val="21"/>
        </w:rPr>
      </w:pPr>
      <w:r w:rsidRPr="006D27EC">
        <w:rPr>
          <w:rFonts w:ascii="Arial" w:hAnsi="Arial" w:cs="Arial"/>
          <w:b/>
          <w:sz w:val="21"/>
          <w:szCs w:val="21"/>
        </w:rPr>
        <w:t>The Quietus</w:t>
      </w:r>
      <w:r w:rsidRPr="006D27EC">
        <w:rPr>
          <w:rFonts w:ascii="Arial" w:hAnsi="Arial" w:cs="Arial"/>
          <w:sz w:val="21"/>
          <w:szCs w:val="21"/>
        </w:rPr>
        <w:t xml:space="preserve"> is the UK's leading independent online magazine devoted to music and culture. Founded in 2008, it has gained a reputation for incisive, opinionated, informed journalism, and was a pioneer of the </w:t>
      </w:r>
      <w:proofErr w:type="spellStart"/>
      <w:r w:rsidRPr="006D27EC">
        <w:rPr>
          <w:rFonts w:ascii="Arial" w:hAnsi="Arial" w:cs="Arial"/>
          <w:sz w:val="21"/>
          <w:szCs w:val="21"/>
        </w:rPr>
        <w:t>longform</w:t>
      </w:r>
      <w:proofErr w:type="spellEnd"/>
      <w:r w:rsidRPr="006D27EC">
        <w:rPr>
          <w:rFonts w:ascii="Arial" w:hAnsi="Arial" w:cs="Arial"/>
          <w:sz w:val="21"/>
          <w:szCs w:val="21"/>
        </w:rPr>
        <w:t xml:space="preserve"> trend in online journalism. We do not believe in barriers between genre, but in a fractured musical climate want to celebrate the best in music from across the world, whether it be techno, metal, avant-garde, indie, dub, psychedelia, rock, noise, electronic music, house or disco. We believe that music does not exist in a vacuum, and have increasingly popular sections devoted to film and literature. We also run regular, well-read and respected, opinion pieces on music politics, social and gender issues in our Black Sky Thinking op-ed strand.</w:t>
      </w:r>
    </w:p>
    <w:p w14:paraId="39F118AD" w14:textId="77777777" w:rsidR="004803D5" w:rsidRPr="006D27EC" w:rsidRDefault="004803D5" w:rsidP="004803D5">
      <w:pPr>
        <w:rPr>
          <w:rFonts w:ascii="Arial" w:hAnsi="Arial" w:cs="Arial"/>
        </w:rPr>
      </w:pPr>
    </w:p>
    <w:p w14:paraId="55F66B64" w14:textId="39BF770C" w:rsidR="00F374FD" w:rsidRPr="006D27EC" w:rsidRDefault="00F374FD" w:rsidP="00F85E27">
      <w:pPr>
        <w:spacing w:after="0" w:line="240" w:lineRule="auto"/>
        <w:rPr>
          <w:rFonts w:ascii="Arial" w:hAnsi="Arial" w:cs="Arial"/>
          <w:sz w:val="21"/>
          <w:szCs w:val="21"/>
        </w:rPr>
      </w:pPr>
    </w:p>
    <w:sectPr w:rsidR="00F374FD" w:rsidRPr="006D27EC" w:rsidSect="001518A8">
      <w:headerReference w:type="default" r:id="rId18"/>
      <w:footerReference w:type="even" r:id="rId19"/>
      <w:footerReference w:type="default" r:id="rId20"/>
      <w:headerReference w:type="first" r:id="rId21"/>
      <w:pgSz w:w="11906" w:h="16838"/>
      <w:pgMar w:top="851" w:right="1416"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02E76" w14:textId="77777777" w:rsidR="00803B47" w:rsidRDefault="00803B47" w:rsidP="00FD1DDF">
      <w:pPr>
        <w:spacing w:after="0" w:line="240" w:lineRule="auto"/>
      </w:pPr>
      <w:r>
        <w:separator/>
      </w:r>
    </w:p>
  </w:endnote>
  <w:endnote w:type="continuationSeparator" w:id="0">
    <w:p w14:paraId="35E3A722" w14:textId="77777777" w:rsidR="00803B47" w:rsidRDefault="00803B47"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Calibri">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Trebuchet MS,Calibri,Times New">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6C38" w14:textId="77777777" w:rsidR="003F3223" w:rsidRDefault="003F3223" w:rsidP="004006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35DC7" w14:textId="77777777" w:rsidR="003F3223" w:rsidRDefault="003F3223" w:rsidP="00130C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D22" w14:textId="5D5E5CD0" w:rsidR="003F3223" w:rsidRDefault="003F3223" w:rsidP="004006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6FEB">
      <w:rPr>
        <w:rStyle w:val="PageNumber"/>
        <w:noProof/>
      </w:rPr>
      <w:t>5</w:t>
    </w:r>
    <w:r>
      <w:rPr>
        <w:rStyle w:val="PageNumber"/>
      </w:rPr>
      <w:fldChar w:fldCharType="end"/>
    </w:r>
  </w:p>
  <w:p w14:paraId="66D66594" w14:textId="77777777" w:rsidR="003F3223" w:rsidRDefault="003F3223" w:rsidP="00130C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57DAE" w14:textId="77777777" w:rsidR="00803B47" w:rsidRDefault="00803B47" w:rsidP="00FD1DDF">
      <w:pPr>
        <w:spacing w:after="0" w:line="240" w:lineRule="auto"/>
      </w:pPr>
      <w:r>
        <w:separator/>
      </w:r>
    </w:p>
  </w:footnote>
  <w:footnote w:type="continuationSeparator" w:id="0">
    <w:p w14:paraId="3007EEAF" w14:textId="77777777" w:rsidR="00803B47" w:rsidRDefault="00803B47"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6753" w14:textId="77777777" w:rsidR="003F3223" w:rsidRDefault="003F3223" w:rsidP="00FD1DDF">
    <w:pPr>
      <w:pStyle w:val="Header"/>
      <w:jc w:val="right"/>
    </w:pPr>
  </w:p>
  <w:p w14:paraId="08AEC182" w14:textId="77777777" w:rsidR="003F3223" w:rsidRDefault="003F3223"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420C" w14:textId="77777777" w:rsidR="003F3223" w:rsidRDefault="003F3223" w:rsidP="00FD1DDF">
    <w:pPr>
      <w:pStyle w:val="Header"/>
      <w:jc w:val="right"/>
    </w:pPr>
    <w:r>
      <w:rPr>
        <w:noProof/>
        <w:lang w:eastAsia="en-GB"/>
      </w:rPr>
      <w:drawing>
        <wp:anchor distT="0" distB="0" distL="114300" distR="114300" simplePos="0" relativeHeight="251658240" behindDoc="0" locked="0" layoutInCell="1" allowOverlap="1" wp14:anchorId="1E593667" wp14:editId="193673A7">
          <wp:simplePos x="0" y="0"/>
          <wp:positionH relativeFrom="column">
            <wp:posOffset>-47524</wp:posOffset>
          </wp:positionH>
          <wp:positionV relativeFrom="paragraph">
            <wp:posOffset>-123190</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3B1F866C" w14:textId="77777777" w:rsidR="003F3223" w:rsidRDefault="003F3223" w:rsidP="00FD1DDF">
    <w:pPr>
      <w:pStyle w:val="Header"/>
      <w:jc w:val="right"/>
    </w:pPr>
  </w:p>
  <w:p w14:paraId="4374C2B0" w14:textId="77777777" w:rsidR="003F3223" w:rsidRDefault="003F3223"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C36CD"/>
    <w:multiLevelType w:val="hybridMultilevel"/>
    <w:tmpl w:val="0A1E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725D9"/>
    <w:multiLevelType w:val="hybridMultilevel"/>
    <w:tmpl w:val="6ADE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497954"/>
    <w:multiLevelType w:val="hybridMultilevel"/>
    <w:tmpl w:val="A642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503747"/>
    <w:multiLevelType w:val="hybridMultilevel"/>
    <w:tmpl w:val="FA6E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77151"/>
    <w:multiLevelType w:val="hybridMultilevel"/>
    <w:tmpl w:val="E3720A36"/>
    <w:lvl w:ilvl="0" w:tplc="0536522A">
      <w:start w:val="1"/>
      <w:numFmt w:val="bullet"/>
      <w:lvlText w:val=""/>
      <w:lvlJc w:val="left"/>
      <w:pPr>
        <w:ind w:left="720" w:hanging="360"/>
      </w:pPr>
      <w:rPr>
        <w:rFonts w:ascii="Symbol" w:hAnsi="Symbol" w:hint="default"/>
      </w:rPr>
    </w:lvl>
    <w:lvl w:ilvl="1" w:tplc="845062CE">
      <w:start w:val="1"/>
      <w:numFmt w:val="bullet"/>
      <w:lvlText w:val="o"/>
      <w:lvlJc w:val="left"/>
      <w:pPr>
        <w:ind w:left="1440" w:hanging="360"/>
      </w:pPr>
      <w:rPr>
        <w:rFonts w:ascii="Courier New" w:hAnsi="Courier New" w:hint="default"/>
      </w:rPr>
    </w:lvl>
    <w:lvl w:ilvl="2" w:tplc="03B82964">
      <w:start w:val="1"/>
      <w:numFmt w:val="bullet"/>
      <w:lvlText w:val=""/>
      <w:lvlJc w:val="left"/>
      <w:pPr>
        <w:ind w:left="2160" w:hanging="360"/>
      </w:pPr>
      <w:rPr>
        <w:rFonts w:ascii="Wingdings" w:hAnsi="Wingdings" w:hint="default"/>
      </w:rPr>
    </w:lvl>
    <w:lvl w:ilvl="3" w:tplc="4444560C">
      <w:start w:val="1"/>
      <w:numFmt w:val="bullet"/>
      <w:lvlText w:val=""/>
      <w:lvlJc w:val="left"/>
      <w:pPr>
        <w:ind w:left="2880" w:hanging="360"/>
      </w:pPr>
      <w:rPr>
        <w:rFonts w:ascii="Symbol" w:hAnsi="Symbol" w:hint="default"/>
      </w:rPr>
    </w:lvl>
    <w:lvl w:ilvl="4" w:tplc="7A9AD250">
      <w:start w:val="1"/>
      <w:numFmt w:val="bullet"/>
      <w:lvlText w:val="o"/>
      <w:lvlJc w:val="left"/>
      <w:pPr>
        <w:ind w:left="3600" w:hanging="360"/>
      </w:pPr>
      <w:rPr>
        <w:rFonts w:ascii="Courier New" w:hAnsi="Courier New" w:hint="default"/>
      </w:rPr>
    </w:lvl>
    <w:lvl w:ilvl="5" w:tplc="DFBCB2A4">
      <w:start w:val="1"/>
      <w:numFmt w:val="bullet"/>
      <w:lvlText w:val=""/>
      <w:lvlJc w:val="left"/>
      <w:pPr>
        <w:ind w:left="4320" w:hanging="360"/>
      </w:pPr>
      <w:rPr>
        <w:rFonts w:ascii="Wingdings" w:hAnsi="Wingdings" w:hint="default"/>
      </w:rPr>
    </w:lvl>
    <w:lvl w:ilvl="6" w:tplc="E6282256">
      <w:start w:val="1"/>
      <w:numFmt w:val="bullet"/>
      <w:lvlText w:val=""/>
      <w:lvlJc w:val="left"/>
      <w:pPr>
        <w:ind w:left="5040" w:hanging="360"/>
      </w:pPr>
      <w:rPr>
        <w:rFonts w:ascii="Symbol" w:hAnsi="Symbol" w:hint="default"/>
      </w:rPr>
    </w:lvl>
    <w:lvl w:ilvl="7" w:tplc="95E86980">
      <w:start w:val="1"/>
      <w:numFmt w:val="bullet"/>
      <w:lvlText w:val="o"/>
      <w:lvlJc w:val="left"/>
      <w:pPr>
        <w:ind w:left="5760" w:hanging="360"/>
      </w:pPr>
      <w:rPr>
        <w:rFonts w:ascii="Courier New" w:hAnsi="Courier New" w:hint="default"/>
      </w:rPr>
    </w:lvl>
    <w:lvl w:ilvl="8" w:tplc="B3F691F8">
      <w:start w:val="1"/>
      <w:numFmt w:val="bullet"/>
      <w:lvlText w:val=""/>
      <w:lvlJc w:val="left"/>
      <w:pPr>
        <w:ind w:left="6480" w:hanging="360"/>
      </w:pPr>
      <w:rPr>
        <w:rFonts w:ascii="Wingdings" w:hAnsi="Wingdings" w:hint="default"/>
      </w:rPr>
    </w:lvl>
  </w:abstractNum>
  <w:abstractNum w:abstractNumId="12" w15:restartNumberingAfterBreak="0">
    <w:nsid w:val="6FDC2CA6"/>
    <w:multiLevelType w:val="hybridMultilevel"/>
    <w:tmpl w:val="4356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4"/>
  </w:num>
  <w:num w:numId="5">
    <w:abstractNumId w:val="8"/>
  </w:num>
  <w:num w:numId="6">
    <w:abstractNumId w:val="1"/>
  </w:num>
  <w:num w:numId="7">
    <w:abstractNumId w:val="9"/>
  </w:num>
  <w:num w:numId="8">
    <w:abstractNumId w:val="6"/>
  </w:num>
  <w:num w:numId="9">
    <w:abstractNumId w:val="12"/>
  </w:num>
  <w:num w:numId="10">
    <w:abstractNumId w:val="2"/>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1216"/>
    <w:rsid w:val="00006916"/>
    <w:rsid w:val="000124F2"/>
    <w:rsid w:val="00021226"/>
    <w:rsid w:val="000246AE"/>
    <w:rsid w:val="00024801"/>
    <w:rsid w:val="000332F0"/>
    <w:rsid w:val="0003382C"/>
    <w:rsid w:val="000339C4"/>
    <w:rsid w:val="000466D4"/>
    <w:rsid w:val="0004729C"/>
    <w:rsid w:val="00056941"/>
    <w:rsid w:val="000656BE"/>
    <w:rsid w:val="000657D0"/>
    <w:rsid w:val="0008036B"/>
    <w:rsid w:val="00084045"/>
    <w:rsid w:val="00085726"/>
    <w:rsid w:val="00087022"/>
    <w:rsid w:val="000921CC"/>
    <w:rsid w:val="00096DAC"/>
    <w:rsid w:val="000A6871"/>
    <w:rsid w:val="000B1190"/>
    <w:rsid w:val="000B3253"/>
    <w:rsid w:val="000B33C8"/>
    <w:rsid w:val="000B41D0"/>
    <w:rsid w:val="000B6E47"/>
    <w:rsid w:val="000B7127"/>
    <w:rsid w:val="000B737A"/>
    <w:rsid w:val="000C0137"/>
    <w:rsid w:val="000D2058"/>
    <w:rsid w:val="000D2F64"/>
    <w:rsid w:val="000D6FC9"/>
    <w:rsid w:val="000E2AB3"/>
    <w:rsid w:val="000E5248"/>
    <w:rsid w:val="000F39B5"/>
    <w:rsid w:val="001016E8"/>
    <w:rsid w:val="00107F64"/>
    <w:rsid w:val="00116414"/>
    <w:rsid w:val="0012114B"/>
    <w:rsid w:val="0012287C"/>
    <w:rsid w:val="00130ADE"/>
    <w:rsid w:val="00130C96"/>
    <w:rsid w:val="00132CEE"/>
    <w:rsid w:val="00137A86"/>
    <w:rsid w:val="00145D91"/>
    <w:rsid w:val="001518A8"/>
    <w:rsid w:val="00162DF3"/>
    <w:rsid w:val="001856F8"/>
    <w:rsid w:val="00186FEB"/>
    <w:rsid w:val="001875C1"/>
    <w:rsid w:val="00194817"/>
    <w:rsid w:val="001A58ED"/>
    <w:rsid w:val="001B4D78"/>
    <w:rsid w:val="001B72E8"/>
    <w:rsid w:val="001C1977"/>
    <w:rsid w:val="001C2186"/>
    <w:rsid w:val="001C390C"/>
    <w:rsid w:val="001C4659"/>
    <w:rsid w:val="001C5B11"/>
    <w:rsid w:val="001C7D88"/>
    <w:rsid w:val="001D0FB1"/>
    <w:rsid w:val="001D199C"/>
    <w:rsid w:val="001E15B4"/>
    <w:rsid w:val="001E2EA5"/>
    <w:rsid w:val="001F0D77"/>
    <w:rsid w:val="001F0E41"/>
    <w:rsid w:val="001F5BE7"/>
    <w:rsid w:val="00200AF1"/>
    <w:rsid w:val="0020382F"/>
    <w:rsid w:val="00206660"/>
    <w:rsid w:val="00210618"/>
    <w:rsid w:val="0022420D"/>
    <w:rsid w:val="00235961"/>
    <w:rsid w:val="0023633A"/>
    <w:rsid w:val="00237F4E"/>
    <w:rsid w:val="002507D9"/>
    <w:rsid w:val="00256368"/>
    <w:rsid w:val="00265D59"/>
    <w:rsid w:val="00271ED5"/>
    <w:rsid w:val="002809FE"/>
    <w:rsid w:val="002866B2"/>
    <w:rsid w:val="00290051"/>
    <w:rsid w:val="002920A3"/>
    <w:rsid w:val="00295DF3"/>
    <w:rsid w:val="0029671F"/>
    <w:rsid w:val="0029698D"/>
    <w:rsid w:val="00297DE7"/>
    <w:rsid w:val="002A0ABB"/>
    <w:rsid w:val="002A2EC8"/>
    <w:rsid w:val="002B1D1D"/>
    <w:rsid w:val="002B36B4"/>
    <w:rsid w:val="002B3CE8"/>
    <w:rsid w:val="002B55AB"/>
    <w:rsid w:val="002B6E87"/>
    <w:rsid w:val="002B7B21"/>
    <w:rsid w:val="002C08BA"/>
    <w:rsid w:val="002C68F8"/>
    <w:rsid w:val="002D0AA8"/>
    <w:rsid w:val="002D2169"/>
    <w:rsid w:val="002D6DEB"/>
    <w:rsid w:val="002E0750"/>
    <w:rsid w:val="002E29AE"/>
    <w:rsid w:val="002E4A9F"/>
    <w:rsid w:val="002F1908"/>
    <w:rsid w:val="002F1B32"/>
    <w:rsid w:val="002F397B"/>
    <w:rsid w:val="002F5061"/>
    <w:rsid w:val="00304C3F"/>
    <w:rsid w:val="00312BB5"/>
    <w:rsid w:val="00313127"/>
    <w:rsid w:val="0031534D"/>
    <w:rsid w:val="00315870"/>
    <w:rsid w:val="003202EA"/>
    <w:rsid w:val="00320629"/>
    <w:rsid w:val="0033157E"/>
    <w:rsid w:val="00332BAE"/>
    <w:rsid w:val="00335166"/>
    <w:rsid w:val="003354F9"/>
    <w:rsid w:val="00341138"/>
    <w:rsid w:val="00343515"/>
    <w:rsid w:val="0034471F"/>
    <w:rsid w:val="00357EEB"/>
    <w:rsid w:val="003613A2"/>
    <w:rsid w:val="00364B63"/>
    <w:rsid w:val="00365244"/>
    <w:rsid w:val="003659CB"/>
    <w:rsid w:val="00372AAA"/>
    <w:rsid w:val="00373858"/>
    <w:rsid w:val="003804F5"/>
    <w:rsid w:val="00383FB7"/>
    <w:rsid w:val="00384ACA"/>
    <w:rsid w:val="00387961"/>
    <w:rsid w:val="003958B0"/>
    <w:rsid w:val="003A163B"/>
    <w:rsid w:val="003A1694"/>
    <w:rsid w:val="003A42B6"/>
    <w:rsid w:val="003A5ED9"/>
    <w:rsid w:val="003B4B32"/>
    <w:rsid w:val="003B73DF"/>
    <w:rsid w:val="003B7D69"/>
    <w:rsid w:val="003C3DD8"/>
    <w:rsid w:val="003C7387"/>
    <w:rsid w:val="003C7F78"/>
    <w:rsid w:val="003D1515"/>
    <w:rsid w:val="003E048E"/>
    <w:rsid w:val="003E5065"/>
    <w:rsid w:val="003F3223"/>
    <w:rsid w:val="003F63AE"/>
    <w:rsid w:val="00400615"/>
    <w:rsid w:val="00403934"/>
    <w:rsid w:val="00411611"/>
    <w:rsid w:val="00420B40"/>
    <w:rsid w:val="00423E48"/>
    <w:rsid w:val="0042568F"/>
    <w:rsid w:val="00425AC7"/>
    <w:rsid w:val="00425E80"/>
    <w:rsid w:val="00432F0C"/>
    <w:rsid w:val="00435128"/>
    <w:rsid w:val="00442796"/>
    <w:rsid w:val="00442BCC"/>
    <w:rsid w:val="00446C89"/>
    <w:rsid w:val="00447B82"/>
    <w:rsid w:val="00457A85"/>
    <w:rsid w:val="004620BA"/>
    <w:rsid w:val="004728EF"/>
    <w:rsid w:val="00472FD8"/>
    <w:rsid w:val="004803D5"/>
    <w:rsid w:val="00481E96"/>
    <w:rsid w:val="00487DE4"/>
    <w:rsid w:val="00494913"/>
    <w:rsid w:val="004A46A3"/>
    <w:rsid w:val="004B0888"/>
    <w:rsid w:val="004B1919"/>
    <w:rsid w:val="004B1EE3"/>
    <w:rsid w:val="004B2512"/>
    <w:rsid w:val="004B428B"/>
    <w:rsid w:val="004B77E0"/>
    <w:rsid w:val="004C04B5"/>
    <w:rsid w:val="004C11CD"/>
    <w:rsid w:val="004C33E3"/>
    <w:rsid w:val="004E1FE9"/>
    <w:rsid w:val="004E5892"/>
    <w:rsid w:val="004F21A6"/>
    <w:rsid w:val="004F5C76"/>
    <w:rsid w:val="00506576"/>
    <w:rsid w:val="005107E4"/>
    <w:rsid w:val="00510D74"/>
    <w:rsid w:val="0051379A"/>
    <w:rsid w:val="00517F49"/>
    <w:rsid w:val="00522554"/>
    <w:rsid w:val="005253AE"/>
    <w:rsid w:val="00525C8B"/>
    <w:rsid w:val="00531073"/>
    <w:rsid w:val="005379D4"/>
    <w:rsid w:val="005411C9"/>
    <w:rsid w:val="00542FD0"/>
    <w:rsid w:val="00550563"/>
    <w:rsid w:val="00550649"/>
    <w:rsid w:val="00550A5F"/>
    <w:rsid w:val="00554CBC"/>
    <w:rsid w:val="00556F07"/>
    <w:rsid w:val="00562A58"/>
    <w:rsid w:val="005642B4"/>
    <w:rsid w:val="00564B90"/>
    <w:rsid w:val="005751D6"/>
    <w:rsid w:val="00584176"/>
    <w:rsid w:val="00584D66"/>
    <w:rsid w:val="00585D9C"/>
    <w:rsid w:val="005949AC"/>
    <w:rsid w:val="005A2A04"/>
    <w:rsid w:val="005A3CA6"/>
    <w:rsid w:val="005A4F2D"/>
    <w:rsid w:val="005A769D"/>
    <w:rsid w:val="005C1EAA"/>
    <w:rsid w:val="005C4675"/>
    <w:rsid w:val="005C6808"/>
    <w:rsid w:val="005D21F9"/>
    <w:rsid w:val="005D68D0"/>
    <w:rsid w:val="005E5D08"/>
    <w:rsid w:val="005F0FCC"/>
    <w:rsid w:val="005F1CCD"/>
    <w:rsid w:val="005F2E4E"/>
    <w:rsid w:val="005F39D2"/>
    <w:rsid w:val="005F4667"/>
    <w:rsid w:val="00602AAB"/>
    <w:rsid w:val="006041EF"/>
    <w:rsid w:val="006045AA"/>
    <w:rsid w:val="0060739F"/>
    <w:rsid w:val="006107A1"/>
    <w:rsid w:val="0061652B"/>
    <w:rsid w:val="0062038F"/>
    <w:rsid w:val="00630231"/>
    <w:rsid w:val="0064175C"/>
    <w:rsid w:val="00642F54"/>
    <w:rsid w:val="0065056E"/>
    <w:rsid w:val="006506CA"/>
    <w:rsid w:val="00651BFB"/>
    <w:rsid w:val="006521AD"/>
    <w:rsid w:val="0065687F"/>
    <w:rsid w:val="006654B4"/>
    <w:rsid w:val="006664C4"/>
    <w:rsid w:val="00670FBD"/>
    <w:rsid w:val="00671A98"/>
    <w:rsid w:val="00676061"/>
    <w:rsid w:val="006806FC"/>
    <w:rsid w:val="00681077"/>
    <w:rsid w:val="00681CAD"/>
    <w:rsid w:val="00684B40"/>
    <w:rsid w:val="00693F42"/>
    <w:rsid w:val="006A3F5F"/>
    <w:rsid w:val="006B1EA0"/>
    <w:rsid w:val="006B3AA8"/>
    <w:rsid w:val="006C5488"/>
    <w:rsid w:val="006C6551"/>
    <w:rsid w:val="006C6FDC"/>
    <w:rsid w:val="006C7800"/>
    <w:rsid w:val="006C783D"/>
    <w:rsid w:val="006D122F"/>
    <w:rsid w:val="006D27EC"/>
    <w:rsid w:val="006D5EBE"/>
    <w:rsid w:val="006E64C3"/>
    <w:rsid w:val="006E7FCF"/>
    <w:rsid w:val="006F39C3"/>
    <w:rsid w:val="006F4BD7"/>
    <w:rsid w:val="00712464"/>
    <w:rsid w:val="007167ED"/>
    <w:rsid w:val="00720FA1"/>
    <w:rsid w:val="0072251B"/>
    <w:rsid w:val="00722BFF"/>
    <w:rsid w:val="00727D1D"/>
    <w:rsid w:val="00736E3A"/>
    <w:rsid w:val="0074359F"/>
    <w:rsid w:val="0074463E"/>
    <w:rsid w:val="007506CE"/>
    <w:rsid w:val="00752FF7"/>
    <w:rsid w:val="0075501F"/>
    <w:rsid w:val="007572FF"/>
    <w:rsid w:val="00762901"/>
    <w:rsid w:val="00766964"/>
    <w:rsid w:val="0076732B"/>
    <w:rsid w:val="00774A6B"/>
    <w:rsid w:val="00781B38"/>
    <w:rsid w:val="0079529A"/>
    <w:rsid w:val="007A152E"/>
    <w:rsid w:val="007B00AF"/>
    <w:rsid w:val="007B2E32"/>
    <w:rsid w:val="007C15C4"/>
    <w:rsid w:val="007C1EAE"/>
    <w:rsid w:val="007C264D"/>
    <w:rsid w:val="007C4C85"/>
    <w:rsid w:val="007D0C5F"/>
    <w:rsid w:val="007E2ED9"/>
    <w:rsid w:val="007E571C"/>
    <w:rsid w:val="007E7B91"/>
    <w:rsid w:val="007F0CF6"/>
    <w:rsid w:val="007F53D6"/>
    <w:rsid w:val="007F7306"/>
    <w:rsid w:val="007F7410"/>
    <w:rsid w:val="007F7B8D"/>
    <w:rsid w:val="0080061B"/>
    <w:rsid w:val="00803B47"/>
    <w:rsid w:val="00807AE9"/>
    <w:rsid w:val="00811ACB"/>
    <w:rsid w:val="008152FD"/>
    <w:rsid w:val="00816171"/>
    <w:rsid w:val="00822EBE"/>
    <w:rsid w:val="008266C2"/>
    <w:rsid w:val="00827858"/>
    <w:rsid w:val="00834529"/>
    <w:rsid w:val="00836342"/>
    <w:rsid w:val="008438AC"/>
    <w:rsid w:val="00850178"/>
    <w:rsid w:val="00862F3E"/>
    <w:rsid w:val="00864158"/>
    <w:rsid w:val="00870EEF"/>
    <w:rsid w:val="00872EDF"/>
    <w:rsid w:val="00876327"/>
    <w:rsid w:val="00882076"/>
    <w:rsid w:val="00882515"/>
    <w:rsid w:val="00884214"/>
    <w:rsid w:val="00885830"/>
    <w:rsid w:val="008874E3"/>
    <w:rsid w:val="00895C13"/>
    <w:rsid w:val="008A32CA"/>
    <w:rsid w:val="008A5715"/>
    <w:rsid w:val="008A78A4"/>
    <w:rsid w:val="008B27E9"/>
    <w:rsid w:val="008B3D55"/>
    <w:rsid w:val="008C0CD6"/>
    <w:rsid w:val="008C292E"/>
    <w:rsid w:val="008D6EA6"/>
    <w:rsid w:val="008E171B"/>
    <w:rsid w:val="008E41BF"/>
    <w:rsid w:val="008E505C"/>
    <w:rsid w:val="008E6078"/>
    <w:rsid w:val="008F09F5"/>
    <w:rsid w:val="008F1F15"/>
    <w:rsid w:val="00901C80"/>
    <w:rsid w:val="00910CE9"/>
    <w:rsid w:val="009121CD"/>
    <w:rsid w:val="00922510"/>
    <w:rsid w:val="00923A51"/>
    <w:rsid w:val="00931027"/>
    <w:rsid w:val="00931815"/>
    <w:rsid w:val="00931BC9"/>
    <w:rsid w:val="0093431C"/>
    <w:rsid w:val="00937849"/>
    <w:rsid w:val="00947E54"/>
    <w:rsid w:val="009520B3"/>
    <w:rsid w:val="009556D9"/>
    <w:rsid w:val="00970DE4"/>
    <w:rsid w:val="00972E9B"/>
    <w:rsid w:val="00974A86"/>
    <w:rsid w:val="009803D2"/>
    <w:rsid w:val="009A181C"/>
    <w:rsid w:val="009A25CD"/>
    <w:rsid w:val="009A2ADB"/>
    <w:rsid w:val="009A63DF"/>
    <w:rsid w:val="009B0486"/>
    <w:rsid w:val="009C0CAF"/>
    <w:rsid w:val="009C2812"/>
    <w:rsid w:val="009C7291"/>
    <w:rsid w:val="009D10BB"/>
    <w:rsid w:val="009D6535"/>
    <w:rsid w:val="009E229E"/>
    <w:rsid w:val="009F07F1"/>
    <w:rsid w:val="009F35A9"/>
    <w:rsid w:val="009F6C2D"/>
    <w:rsid w:val="009F6CF6"/>
    <w:rsid w:val="00A01C5D"/>
    <w:rsid w:val="00A06DC3"/>
    <w:rsid w:val="00A120F2"/>
    <w:rsid w:val="00A12B28"/>
    <w:rsid w:val="00A1467E"/>
    <w:rsid w:val="00A16D70"/>
    <w:rsid w:val="00A206BA"/>
    <w:rsid w:val="00A241C2"/>
    <w:rsid w:val="00A2557B"/>
    <w:rsid w:val="00A3121A"/>
    <w:rsid w:val="00A32E8E"/>
    <w:rsid w:val="00A34052"/>
    <w:rsid w:val="00A44F4F"/>
    <w:rsid w:val="00A45510"/>
    <w:rsid w:val="00A54AAC"/>
    <w:rsid w:val="00A55E55"/>
    <w:rsid w:val="00A56205"/>
    <w:rsid w:val="00A60F8A"/>
    <w:rsid w:val="00A707D5"/>
    <w:rsid w:val="00A7307D"/>
    <w:rsid w:val="00A76DDC"/>
    <w:rsid w:val="00A82F82"/>
    <w:rsid w:val="00A84419"/>
    <w:rsid w:val="00A85C49"/>
    <w:rsid w:val="00A9179A"/>
    <w:rsid w:val="00A94ABB"/>
    <w:rsid w:val="00A95A36"/>
    <w:rsid w:val="00A9637B"/>
    <w:rsid w:val="00AA2771"/>
    <w:rsid w:val="00AA28D8"/>
    <w:rsid w:val="00AA358D"/>
    <w:rsid w:val="00AA4B84"/>
    <w:rsid w:val="00AA6554"/>
    <w:rsid w:val="00AB4BD5"/>
    <w:rsid w:val="00AB6B7C"/>
    <w:rsid w:val="00AB73E8"/>
    <w:rsid w:val="00AC0C03"/>
    <w:rsid w:val="00AC19B8"/>
    <w:rsid w:val="00AC1E46"/>
    <w:rsid w:val="00AC73C8"/>
    <w:rsid w:val="00AD07CC"/>
    <w:rsid w:val="00AE0CEA"/>
    <w:rsid w:val="00AE51CD"/>
    <w:rsid w:val="00AF505E"/>
    <w:rsid w:val="00AF66D4"/>
    <w:rsid w:val="00B00252"/>
    <w:rsid w:val="00B1234C"/>
    <w:rsid w:val="00B15F81"/>
    <w:rsid w:val="00B25DBD"/>
    <w:rsid w:val="00B32877"/>
    <w:rsid w:val="00B40B38"/>
    <w:rsid w:val="00B41A40"/>
    <w:rsid w:val="00B427B2"/>
    <w:rsid w:val="00B42E86"/>
    <w:rsid w:val="00B462A6"/>
    <w:rsid w:val="00B473BC"/>
    <w:rsid w:val="00B4783C"/>
    <w:rsid w:val="00B651C2"/>
    <w:rsid w:val="00B6604E"/>
    <w:rsid w:val="00B66475"/>
    <w:rsid w:val="00B67C81"/>
    <w:rsid w:val="00B70A09"/>
    <w:rsid w:val="00B72A3D"/>
    <w:rsid w:val="00B75A93"/>
    <w:rsid w:val="00B75B53"/>
    <w:rsid w:val="00B85DD0"/>
    <w:rsid w:val="00B9154F"/>
    <w:rsid w:val="00B924C4"/>
    <w:rsid w:val="00B93668"/>
    <w:rsid w:val="00B958C4"/>
    <w:rsid w:val="00BA10B4"/>
    <w:rsid w:val="00BA1C72"/>
    <w:rsid w:val="00BA2FC5"/>
    <w:rsid w:val="00BA45C9"/>
    <w:rsid w:val="00BA7A3F"/>
    <w:rsid w:val="00BB0419"/>
    <w:rsid w:val="00BB2741"/>
    <w:rsid w:val="00BB408F"/>
    <w:rsid w:val="00BB4D2A"/>
    <w:rsid w:val="00BB5F7B"/>
    <w:rsid w:val="00BB7379"/>
    <w:rsid w:val="00BD0C92"/>
    <w:rsid w:val="00BD359D"/>
    <w:rsid w:val="00BE53AE"/>
    <w:rsid w:val="00BE7EC0"/>
    <w:rsid w:val="00BF048C"/>
    <w:rsid w:val="00BF52ED"/>
    <w:rsid w:val="00BF5329"/>
    <w:rsid w:val="00C07833"/>
    <w:rsid w:val="00C11F2E"/>
    <w:rsid w:val="00C20002"/>
    <w:rsid w:val="00C20AE8"/>
    <w:rsid w:val="00C21C76"/>
    <w:rsid w:val="00C247AE"/>
    <w:rsid w:val="00C24C98"/>
    <w:rsid w:val="00C25AA9"/>
    <w:rsid w:val="00C30D33"/>
    <w:rsid w:val="00C31D1F"/>
    <w:rsid w:val="00C32369"/>
    <w:rsid w:val="00C323CB"/>
    <w:rsid w:val="00C326B1"/>
    <w:rsid w:val="00C54405"/>
    <w:rsid w:val="00C579CC"/>
    <w:rsid w:val="00C57CB9"/>
    <w:rsid w:val="00C774FC"/>
    <w:rsid w:val="00C8161E"/>
    <w:rsid w:val="00C81AA6"/>
    <w:rsid w:val="00C83486"/>
    <w:rsid w:val="00C84773"/>
    <w:rsid w:val="00C85D23"/>
    <w:rsid w:val="00C94414"/>
    <w:rsid w:val="00C95A43"/>
    <w:rsid w:val="00C96593"/>
    <w:rsid w:val="00CA57F9"/>
    <w:rsid w:val="00CA6314"/>
    <w:rsid w:val="00CA6733"/>
    <w:rsid w:val="00CB00D9"/>
    <w:rsid w:val="00CB31D5"/>
    <w:rsid w:val="00CB4720"/>
    <w:rsid w:val="00CB533E"/>
    <w:rsid w:val="00CC2538"/>
    <w:rsid w:val="00CC3F86"/>
    <w:rsid w:val="00CD1E5A"/>
    <w:rsid w:val="00CD455E"/>
    <w:rsid w:val="00CE00E8"/>
    <w:rsid w:val="00CE516A"/>
    <w:rsid w:val="00CF224D"/>
    <w:rsid w:val="00CF2CDF"/>
    <w:rsid w:val="00D015E0"/>
    <w:rsid w:val="00D06779"/>
    <w:rsid w:val="00D116B4"/>
    <w:rsid w:val="00D15A84"/>
    <w:rsid w:val="00D16726"/>
    <w:rsid w:val="00D20A14"/>
    <w:rsid w:val="00D237E7"/>
    <w:rsid w:val="00D25EF2"/>
    <w:rsid w:val="00D3122B"/>
    <w:rsid w:val="00D31375"/>
    <w:rsid w:val="00D35C8B"/>
    <w:rsid w:val="00D401EF"/>
    <w:rsid w:val="00D42172"/>
    <w:rsid w:val="00D428AF"/>
    <w:rsid w:val="00D43E53"/>
    <w:rsid w:val="00D65AE2"/>
    <w:rsid w:val="00D7027B"/>
    <w:rsid w:val="00D772BE"/>
    <w:rsid w:val="00D90357"/>
    <w:rsid w:val="00D921BA"/>
    <w:rsid w:val="00D92E23"/>
    <w:rsid w:val="00D93B98"/>
    <w:rsid w:val="00D96185"/>
    <w:rsid w:val="00D963A5"/>
    <w:rsid w:val="00D978FC"/>
    <w:rsid w:val="00DA38D6"/>
    <w:rsid w:val="00DA4B58"/>
    <w:rsid w:val="00DB0FC7"/>
    <w:rsid w:val="00DB2191"/>
    <w:rsid w:val="00DB5A13"/>
    <w:rsid w:val="00DC3B46"/>
    <w:rsid w:val="00DD4BF3"/>
    <w:rsid w:val="00DD4D1A"/>
    <w:rsid w:val="00DD4D34"/>
    <w:rsid w:val="00DD74F4"/>
    <w:rsid w:val="00DE360F"/>
    <w:rsid w:val="00DE6046"/>
    <w:rsid w:val="00DE7AE1"/>
    <w:rsid w:val="00DE7D70"/>
    <w:rsid w:val="00DF1937"/>
    <w:rsid w:val="00E043C6"/>
    <w:rsid w:val="00E114A4"/>
    <w:rsid w:val="00E2284B"/>
    <w:rsid w:val="00E2370F"/>
    <w:rsid w:val="00E243B9"/>
    <w:rsid w:val="00E2523F"/>
    <w:rsid w:val="00E30894"/>
    <w:rsid w:val="00E32983"/>
    <w:rsid w:val="00E41FFF"/>
    <w:rsid w:val="00E42A90"/>
    <w:rsid w:val="00E43D73"/>
    <w:rsid w:val="00E517FA"/>
    <w:rsid w:val="00E53111"/>
    <w:rsid w:val="00E63525"/>
    <w:rsid w:val="00E66A8E"/>
    <w:rsid w:val="00E66AEE"/>
    <w:rsid w:val="00E67D40"/>
    <w:rsid w:val="00E7017C"/>
    <w:rsid w:val="00E70DAA"/>
    <w:rsid w:val="00E730C9"/>
    <w:rsid w:val="00E748E9"/>
    <w:rsid w:val="00E74F37"/>
    <w:rsid w:val="00E85F69"/>
    <w:rsid w:val="00E875F6"/>
    <w:rsid w:val="00E87D13"/>
    <w:rsid w:val="00E93F32"/>
    <w:rsid w:val="00E950B2"/>
    <w:rsid w:val="00E95275"/>
    <w:rsid w:val="00EA17D9"/>
    <w:rsid w:val="00EA489C"/>
    <w:rsid w:val="00EB4F05"/>
    <w:rsid w:val="00EC0485"/>
    <w:rsid w:val="00ED47BB"/>
    <w:rsid w:val="00ED52D2"/>
    <w:rsid w:val="00EE53C5"/>
    <w:rsid w:val="00EF0274"/>
    <w:rsid w:val="00EF32D7"/>
    <w:rsid w:val="00EF4409"/>
    <w:rsid w:val="00F046AA"/>
    <w:rsid w:val="00F06B1F"/>
    <w:rsid w:val="00F117FD"/>
    <w:rsid w:val="00F156A3"/>
    <w:rsid w:val="00F255AF"/>
    <w:rsid w:val="00F263E9"/>
    <w:rsid w:val="00F27AD5"/>
    <w:rsid w:val="00F35D63"/>
    <w:rsid w:val="00F374FD"/>
    <w:rsid w:val="00F41849"/>
    <w:rsid w:val="00F44810"/>
    <w:rsid w:val="00F455AD"/>
    <w:rsid w:val="00F56C03"/>
    <w:rsid w:val="00F577CE"/>
    <w:rsid w:val="00F57FBB"/>
    <w:rsid w:val="00F662B0"/>
    <w:rsid w:val="00F66DD4"/>
    <w:rsid w:val="00F740D9"/>
    <w:rsid w:val="00F7479F"/>
    <w:rsid w:val="00F76457"/>
    <w:rsid w:val="00F778AF"/>
    <w:rsid w:val="00F80BAE"/>
    <w:rsid w:val="00F84546"/>
    <w:rsid w:val="00F84906"/>
    <w:rsid w:val="00F8549D"/>
    <w:rsid w:val="00F85E27"/>
    <w:rsid w:val="00F920B2"/>
    <w:rsid w:val="00FA07AE"/>
    <w:rsid w:val="00FA2374"/>
    <w:rsid w:val="00FA7F63"/>
    <w:rsid w:val="00FB239F"/>
    <w:rsid w:val="00FB5E28"/>
    <w:rsid w:val="00FB73B8"/>
    <w:rsid w:val="00FC0D95"/>
    <w:rsid w:val="00FC7A32"/>
    <w:rsid w:val="00FD1DDF"/>
    <w:rsid w:val="00FD3110"/>
    <w:rsid w:val="00FE560C"/>
    <w:rsid w:val="00FE56A4"/>
    <w:rsid w:val="00FE5C69"/>
    <w:rsid w:val="00FE747E"/>
    <w:rsid w:val="00FE7E3A"/>
    <w:rsid w:val="57A9483B"/>
    <w:rsid w:val="6302E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7B10A"/>
  <w15:docId w15:val="{A82DF425-4E1D-4C09-87C7-FD46E738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06BA"/>
  </w:style>
  <w:style w:type="paragraph" w:styleId="Heading3">
    <w:name w:val="heading 3"/>
    <w:basedOn w:val="Normal"/>
    <w:link w:val="Heading3Char"/>
    <w:uiPriority w:val="9"/>
    <w:qFormat/>
    <w:rsid w:val="00C24C9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character" w:customStyle="1" w:styleId="normaltextrun">
    <w:name w:val="normaltextrun"/>
    <w:basedOn w:val="DefaultParagraphFont"/>
    <w:rsid w:val="001E2EA5"/>
    <w:rPr>
      <w:rFonts w:cs="Times New Roman"/>
    </w:rPr>
  </w:style>
  <w:style w:type="character" w:customStyle="1" w:styleId="highlight">
    <w:name w:val="highlight"/>
    <w:basedOn w:val="DefaultParagraphFont"/>
    <w:rsid w:val="00C32369"/>
  </w:style>
  <w:style w:type="character" w:customStyle="1" w:styleId="Heading3Char">
    <w:name w:val="Heading 3 Char"/>
    <w:basedOn w:val="DefaultParagraphFont"/>
    <w:link w:val="Heading3"/>
    <w:uiPriority w:val="9"/>
    <w:rsid w:val="00C24C98"/>
    <w:rPr>
      <w:rFonts w:ascii="Times New Roman" w:eastAsia="Times New Roman" w:hAnsi="Times New Roman" w:cs="Times New Roman"/>
      <w:b/>
      <w:bCs/>
      <w:sz w:val="27"/>
      <w:szCs w:val="27"/>
      <w:lang w:eastAsia="en-GB"/>
    </w:rPr>
  </w:style>
  <w:style w:type="character" w:styleId="PageNumber">
    <w:name w:val="page number"/>
    <w:basedOn w:val="DefaultParagraphFont"/>
    <w:uiPriority w:val="99"/>
    <w:semiHidden/>
    <w:unhideWhenUsed/>
    <w:rsid w:val="00130C96"/>
  </w:style>
  <w:style w:type="paragraph" w:styleId="Revision">
    <w:name w:val="Revision"/>
    <w:hidden/>
    <w:uiPriority w:val="99"/>
    <w:semiHidden/>
    <w:rsid w:val="00E70DAA"/>
    <w:pPr>
      <w:spacing w:after="0" w:line="240" w:lineRule="auto"/>
    </w:pPr>
  </w:style>
  <w:style w:type="paragraph" w:customStyle="1" w:styleId="Body">
    <w:name w:val="Body"/>
    <w:rsid w:val="00F046AA"/>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Calibri" w:eastAsia="Times New Roman" w:hAnsi="Calibri" w:cs="Calibri"/>
      <w:color w:val="000000"/>
      <w:u w:color="000000"/>
      <w:lang w:eastAsia="en-GB"/>
    </w:rPr>
  </w:style>
  <w:style w:type="character" w:customStyle="1" w:styleId="contextualextensionhighlight">
    <w:name w:val="contextualextensionhighlight"/>
    <w:rsid w:val="00F046AA"/>
  </w:style>
  <w:style w:type="character" w:customStyle="1" w:styleId="Hyperlink0">
    <w:name w:val="Hyperlink.0"/>
    <w:basedOn w:val="Hyperlink"/>
    <w:rsid w:val="00F046AA"/>
    <w:rPr>
      <w:rFonts w:cs="Times New Roman"/>
      <w:color w:val="0000FF"/>
      <w:u w:val="single" w:color="0000FF"/>
    </w:rPr>
  </w:style>
  <w:style w:type="character" w:customStyle="1" w:styleId="Hyperlink1">
    <w:name w:val="Hyperlink.1"/>
    <w:basedOn w:val="contextualextensionhighlight"/>
    <w:rsid w:val="00F046AA"/>
    <w:rPr>
      <w:rFonts w:cs="Times New Roman"/>
      <w:color w:val="000000"/>
      <w:u w:color="000000"/>
    </w:rPr>
  </w:style>
  <w:style w:type="paragraph" w:styleId="NoSpacing">
    <w:name w:val="No Spacing"/>
    <w:uiPriority w:val="1"/>
    <w:qFormat/>
    <w:rsid w:val="00F046AA"/>
    <w:pPr>
      <w:spacing w:after="0" w:line="240" w:lineRule="auto"/>
    </w:pPr>
    <w:rPr>
      <w:rFonts w:ascii="Helvetica Neue" w:eastAsia="Times New Roman" w:hAnsi="Helvetica Neue" w:cs="Helvetica Neue"/>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195236405">
      <w:bodyDiv w:val="1"/>
      <w:marLeft w:val="0"/>
      <w:marRight w:val="0"/>
      <w:marTop w:val="0"/>
      <w:marBottom w:val="0"/>
      <w:divBdr>
        <w:top w:val="none" w:sz="0" w:space="0" w:color="auto"/>
        <w:left w:val="none" w:sz="0" w:space="0" w:color="auto"/>
        <w:bottom w:val="none" w:sz="0" w:space="0" w:color="auto"/>
        <w:right w:val="none" w:sz="0" w:space="0" w:color="auto"/>
      </w:divBdr>
      <w:divsChild>
        <w:div w:id="1417243472">
          <w:marLeft w:val="0"/>
          <w:marRight w:val="0"/>
          <w:marTop w:val="0"/>
          <w:marBottom w:val="0"/>
          <w:divBdr>
            <w:top w:val="none" w:sz="0" w:space="0" w:color="auto"/>
            <w:left w:val="none" w:sz="0" w:space="0" w:color="auto"/>
            <w:bottom w:val="none" w:sz="0" w:space="0" w:color="auto"/>
            <w:right w:val="none" w:sz="0" w:space="0" w:color="auto"/>
          </w:divBdr>
        </w:div>
      </w:divsChild>
    </w:div>
    <w:div w:id="278075271">
      <w:bodyDiv w:val="1"/>
      <w:marLeft w:val="0"/>
      <w:marRight w:val="0"/>
      <w:marTop w:val="0"/>
      <w:marBottom w:val="0"/>
      <w:divBdr>
        <w:top w:val="none" w:sz="0" w:space="0" w:color="auto"/>
        <w:left w:val="none" w:sz="0" w:space="0" w:color="auto"/>
        <w:bottom w:val="none" w:sz="0" w:space="0" w:color="auto"/>
        <w:right w:val="none" w:sz="0" w:space="0" w:color="auto"/>
      </w:divBdr>
      <w:divsChild>
        <w:div w:id="1037242543">
          <w:marLeft w:val="0"/>
          <w:marRight w:val="0"/>
          <w:marTop w:val="0"/>
          <w:marBottom w:val="0"/>
          <w:divBdr>
            <w:top w:val="none" w:sz="0" w:space="0" w:color="auto"/>
            <w:left w:val="none" w:sz="0" w:space="0" w:color="auto"/>
            <w:bottom w:val="none" w:sz="0" w:space="0" w:color="auto"/>
            <w:right w:val="none" w:sz="0" w:space="0" w:color="auto"/>
          </w:divBdr>
        </w:div>
        <w:div w:id="56825863">
          <w:marLeft w:val="0"/>
          <w:marRight w:val="0"/>
          <w:marTop w:val="0"/>
          <w:marBottom w:val="0"/>
          <w:divBdr>
            <w:top w:val="none" w:sz="0" w:space="0" w:color="auto"/>
            <w:left w:val="none" w:sz="0" w:space="0" w:color="auto"/>
            <w:bottom w:val="none" w:sz="0" w:space="0" w:color="auto"/>
            <w:right w:val="none" w:sz="0" w:space="0" w:color="auto"/>
          </w:divBdr>
        </w:div>
        <w:div w:id="1611205992">
          <w:marLeft w:val="0"/>
          <w:marRight w:val="0"/>
          <w:marTop w:val="0"/>
          <w:marBottom w:val="0"/>
          <w:divBdr>
            <w:top w:val="none" w:sz="0" w:space="0" w:color="auto"/>
            <w:left w:val="none" w:sz="0" w:space="0" w:color="auto"/>
            <w:bottom w:val="none" w:sz="0" w:space="0" w:color="auto"/>
            <w:right w:val="none" w:sz="0" w:space="0" w:color="auto"/>
          </w:divBdr>
        </w:div>
        <w:div w:id="1377855896">
          <w:marLeft w:val="0"/>
          <w:marRight w:val="0"/>
          <w:marTop w:val="0"/>
          <w:marBottom w:val="0"/>
          <w:divBdr>
            <w:top w:val="none" w:sz="0" w:space="0" w:color="auto"/>
            <w:left w:val="none" w:sz="0" w:space="0" w:color="auto"/>
            <w:bottom w:val="none" w:sz="0" w:space="0" w:color="auto"/>
            <w:right w:val="none" w:sz="0" w:space="0" w:color="auto"/>
          </w:divBdr>
        </w:div>
      </w:divsChild>
    </w:div>
    <w:div w:id="389690505">
      <w:bodyDiv w:val="1"/>
      <w:marLeft w:val="0"/>
      <w:marRight w:val="0"/>
      <w:marTop w:val="0"/>
      <w:marBottom w:val="0"/>
      <w:divBdr>
        <w:top w:val="none" w:sz="0" w:space="0" w:color="auto"/>
        <w:left w:val="none" w:sz="0" w:space="0" w:color="auto"/>
        <w:bottom w:val="none" w:sz="0" w:space="0" w:color="auto"/>
        <w:right w:val="none" w:sz="0" w:space="0" w:color="auto"/>
      </w:divBdr>
      <w:divsChild>
        <w:div w:id="1365836329">
          <w:marLeft w:val="0"/>
          <w:marRight w:val="0"/>
          <w:marTop w:val="0"/>
          <w:marBottom w:val="0"/>
          <w:divBdr>
            <w:top w:val="none" w:sz="0" w:space="0" w:color="auto"/>
            <w:left w:val="none" w:sz="0" w:space="0" w:color="auto"/>
            <w:bottom w:val="none" w:sz="0" w:space="0" w:color="auto"/>
            <w:right w:val="none" w:sz="0" w:space="0" w:color="auto"/>
          </w:divBdr>
        </w:div>
        <w:div w:id="2014607767">
          <w:marLeft w:val="0"/>
          <w:marRight w:val="0"/>
          <w:marTop w:val="0"/>
          <w:marBottom w:val="0"/>
          <w:divBdr>
            <w:top w:val="none" w:sz="0" w:space="0" w:color="auto"/>
            <w:left w:val="none" w:sz="0" w:space="0" w:color="auto"/>
            <w:bottom w:val="none" w:sz="0" w:space="0" w:color="auto"/>
            <w:right w:val="none" w:sz="0" w:space="0" w:color="auto"/>
          </w:divBdr>
        </w:div>
        <w:div w:id="937567293">
          <w:marLeft w:val="0"/>
          <w:marRight w:val="0"/>
          <w:marTop w:val="0"/>
          <w:marBottom w:val="0"/>
          <w:divBdr>
            <w:top w:val="none" w:sz="0" w:space="0" w:color="auto"/>
            <w:left w:val="none" w:sz="0" w:space="0" w:color="auto"/>
            <w:bottom w:val="none" w:sz="0" w:space="0" w:color="auto"/>
            <w:right w:val="none" w:sz="0" w:space="0" w:color="auto"/>
          </w:divBdr>
        </w:div>
        <w:div w:id="1281498377">
          <w:marLeft w:val="0"/>
          <w:marRight w:val="0"/>
          <w:marTop w:val="0"/>
          <w:marBottom w:val="0"/>
          <w:divBdr>
            <w:top w:val="none" w:sz="0" w:space="0" w:color="auto"/>
            <w:left w:val="none" w:sz="0" w:space="0" w:color="auto"/>
            <w:bottom w:val="none" w:sz="0" w:space="0" w:color="auto"/>
            <w:right w:val="none" w:sz="0" w:space="0" w:color="auto"/>
          </w:divBdr>
        </w:div>
        <w:div w:id="1671912024">
          <w:marLeft w:val="0"/>
          <w:marRight w:val="0"/>
          <w:marTop w:val="0"/>
          <w:marBottom w:val="240"/>
          <w:divBdr>
            <w:top w:val="none" w:sz="0" w:space="0" w:color="auto"/>
            <w:left w:val="none" w:sz="0" w:space="0" w:color="auto"/>
            <w:bottom w:val="none" w:sz="0" w:space="0" w:color="auto"/>
            <w:right w:val="none" w:sz="0" w:space="0" w:color="auto"/>
          </w:divBdr>
        </w:div>
        <w:div w:id="2129934057">
          <w:marLeft w:val="0"/>
          <w:marRight w:val="0"/>
          <w:marTop w:val="0"/>
          <w:marBottom w:val="0"/>
          <w:divBdr>
            <w:top w:val="none" w:sz="0" w:space="0" w:color="auto"/>
            <w:left w:val="none" w:sz="0" w:space="0" w:color="auto"/>
            <w:bottom w:val="none" w:sz="0" w:space="0" w:color="auto"/>
            <w:right w:val="none" w:sz="0" w:space="0" w:color="auto"/>
          </w:divBdr>
        </w:div>
        <w:div w:id="441808369">
          <w:marLeft w:val="0"/>
          <w:marRight w:val="0"/>
          <w:marTop w:val="0"/>
          <w:marBottom w:val="0"/>
          <w:divBdr>
            <w:top w:val="none" w:sz="0" w:space="0" w:color="auto"/>
            <w:left w:val="none" w:sz="0" w:space="0" w:color="auto"/>
            <w:bottom w:val="none" w:sz="0" w:space="0" w:color="auto"/>
            <w:right w:val="none" w:sz="0" w:space="0" w:color="auto"/>
          </w:divBdr>
        </w:div>
        <w:div w:id="1026558490">
          <w:marLeft w:val="0"/>
          <w:marRight w:val="0"/>
          <w:marTop w:val="0"/>
          <w:marBottom w:val="0"/>
          <w:divBdr>
            <w:top w:val="none" w:sz="0" w:space="0" w:color="auto"/>
            <w:left w:val="none" w:sz="0" w:space="0" w:color="auto"/>
            <w:bottom w:val="none" w:sz="0" w:space="0" w:color="auto"/>
            <w:right w:val="none" w:sz="0" w:space="0" w:color="auto"/>
          </w:divBdr>
        </w:div>
        <w:div w:id="78138006">
          <w:marLeft w:val="0"/>
          <w:marRight w:val="0"/>
          <w:marTop w:val="0"/>
          <w:marBottom w:val="0"/>
          <w:divBdr>
            <w:top w:val="none" w:sz="0" w:space="0" w:color="auto"/>
            <w:left w:val="none" w:sz="0" w:space="0" w:color="auto"/>
            <w:bottom w:val="none" w:sz="0" w:space="0" w:color="auto"/>
            <w:right w:val="none" w:sz="0" w:space="0" w:color="auto"/>
          </w:divBdr>
        </w:div>
        <w:div w:id="1982074931">
          <w:marLeft w:val="0"/>
          <w:marRight w:val="0"/>
          <w:marTop w:val="0"/>
          <w:marBottom w:val="0"/>
          <w:divBdr>
            <w:top w:val="none" w:sz="0" w:space="0" w:color="auto"/>
            <w:left w:val="none" w:sz="0" w:space="0" w:color="auto"/>
            <w:bottom w:val="none" w:sz="0" w:space="0" w:color="auto"/>
            <w:right w:val="none" w:sz="0" w:space="0" w:color="auto"/>
          </w:divBdr>
        </w:div>
        <w:div w:id="176047741">
          <w:marLeft w:val="0"/>
          <w:marRight w:val="0"/>
          <w:marTop w:val="0"/>
          <w:marBottom w:val="0"/>
          <w:divBdr>
            <w:top w:val="none" w:sz="0" w:space="0" w:color="auto"/>
            <w:left w:val="none" w:sz="0" w:space="0" w:color="auto"/>
            <w:bottom w:val="none" w:sz="0" w:space="0" w:color="auto"/>
            <w:right w:val="none" w:sz="0" w:space="0" w:color="auto"/>
          </w:divBdr>
        </w:div>
        <w:div w:id="874581123">
          <w:marLeft w:val="0"/>
          <w:marRight w:val="0"/>
          <w:marTop w:val="0"/>
          <w:marBottom w:val="0"/>
          <w:divBdr>
            <w:top w:val="none" w:sz="0" w:space="0" w:color="auto"/>
            <w:left w:val="none" w:sz="0" w:space="0" w:color="auto"/>
            <w:bottom w:val="none" w:sz="0" w:space="0" w:color="auto"/>
            <w:right w:val="none" w:sz="0" w:space="0" w:color="auto"/>
          </w:divBdr>
        </w:div>
        <w:div w:id="421951121">
          <w:marLeft w:val="0"/>
          <w:marRight w:val="0"/>
          <w:marTop w:val="0"/>
          <w:marBottom w:val="0"/>
          <w:divBdr>
            <w:top w:val="none" w:sz="0" w:space="0" w:color="auto"/>
            <w:left w:val="none" w:sz="0" w:space="0" w:color="auto"/>
            <w:bottom w:val="none" w:sz="0" w:space="0" w:color="auto"/>
            <w:right w:val="none" w:sz="0" w:space="0" w:color="auto"/>
          </w:divBdr>
        </w:div>
        <w:div w:id="1061909622">
          <w:marLeft w:val="0"/>
          <w:marRight w:val="0"/>
          <w:marTop w:val="0"/>
          <w:marBottom w:val="0"/>
          <w:divBdr>
            <w:top w:val="none" w:sz="0" w:space="0" w:color="auto"/>
            <w:left w:val="none" w:sz="0" w:space="0" w:color="auto"/>
            <w:bottom w:val="none" w:sz="0" w:space="0" w:color="auto"/>
            <w:right w:val="none" w:sz="0" w:space="0" w:color="auto"/>
          </w:divBdr>
        </w:div>
        <w:div w:id="1920749928">
          <w:marLeft w:val="0"/>
          <w:marRight w:val="0"/>
          <w:marTop w:val="0"/>
          <w:marBottom w:val="0"/>
          <w:divBdr>
            <w:top w:val="none" w:sz="0" w:space="0" w:color="auto"/>
            <w:left w:val="none" w:sz="0" w:space="0" w:color="auto"/>
            <w:bottom w:val="none" w:sz="0" w:space="0" w:color="auto"/>
            <w:right w:val="none" w:sz="0" w:space="0" w:color="auto"/>
          </w:divBdr>
        </w:div>
        <w:div w:id="700591545">
          <w:marLeft w:val="0"/>
          <w:marRight w:val="0"/>
          <w:marTop w:val="0"/>
          <w:marBottom w:val="0"/>
          <w:divBdr>
            <w:top w:val="none" w:sz="0" w:space="0" w:color="auto"/>
            <w:left w:val="none" w:sz="0" w:space="0" w:color="auto"/>
            <w:bottom w:val="none" w:sz="0" w:space="0" w:color="auto"/>
            <w:right w:val="none" w:sz="0" w:space="0" w:color="auto"/>
          </w:divBdr>
        </w:div>
      </w:divsChild>
    </w:div>
    <w:div w:id="493226955">
      <w:bodyDiv w:val="1"/>
      <w:marLeft w:val="0"/>
      <w:marRight w:val="0"/>
      <w:marTop w:val="0"/>
      <w:marBottom w:val="0"/>
      <w:divBdr>
        <w:top w:val="none" w:sz="0" w:space="0" w:color="auto"/>
        <w:left w:val="none" w:sz="0" w:space="0" w:color="auto"/>
        <w:bottom w:val="none" w:sz="0" w:space="0" w:color="auto"/>
        <w:right w:val="none" w:sz="0" w:space="0" w:color="auto"/>
      </w:divBdr>
    </w:div>
    <w:div w:id="609356019">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79464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83591">
          <w:marLeft w:val="0"/>
          <w:marRight w:val="0"/>
          <w:marTop w:val="0"/>
          <w:marBottom w:val="0"/>
          <w:divBdr>
            <w:top w:val="none" w:sz="0" w:space="0" w:color="auto"/>
            <w:left w:val="none" w:sz="0" w:space="0" w:color="auto"/>
            <w:bottom w:val="none" w:sz="0" w:space="0" w:color="auto"/>
            <w:right w:val="none" w:sz="0" w:space="0" w:color="auto"/>
          </w:divBdr>
        </w:div>
        <w:div w:id="264729989">
          <w:marLeft w:val="0"/>
          <w:marRight w:val="0"/>
          <w:marTop w:val="0"/>
          <w:marBottom w:val="0"/>
          <w:divBdr>
            <w:top w:val="none" w:sz="0" w:space="0" w:color="auto"/>
            <w:left w:val="none" w:sz="0" w:space="0" w:color="auto"/>
            <w:bottom w:val="none" w:sz="0" w:space="0" w:color="auto"/>
            <w:right w:val="none" w:sz="0" w:space="0" w:color="auto"/>
          </w:divBdr>
        </w:div>
        <w:div w:id="197283888">
          <w:marLeft w:val="0"/>
          <w:marRight w:val="0"/>
          <w:marTop w:val="0"/>
          <w:marBottom w:val="0"/>
          <w:divBdr>
            <w:top w:val="none" w:sz="0" w:space="0" w:color="auto"/>
            <w:left w:val="none" w:sz="0" w:space="0" w:color="auto"/>
            <w:bottom w:val="none" w:sz="0" w:space="0" w:color="auto"/>
            <w:right w:val="none" w:sz="0" w:space="0" w:color="auto"/>
          </w:divBdr>
        </w:div>
        <w:div w:id="1667320063">
          <w:marLeft w:val="0"/>
          <w:marRight w:val="0"/>
          <w:marTop w:val="0"/>
          <w:marBottom w:val="0"/>
          <w:divBdr>
            <w:top w:val="none" w:sz="0" w:space="0" w:color="auto"/>
            <w:left w:val="none" w:sz="0" w:space="0" w:color="auto"/>
            <w:bottom w:val="none" w:sz="0" w:space="0" w:color="auto"/>
            <w:right w:val="none" w:sz="0" w:space="0" w:color="auto"/>
          </w:divBdr>
        </w:div>
        <w:div w:id="2058049504">
          <w:marLeft w:val="0"/>
          <w:marRight w:val="0"/>
          <w:marTop w:val="0"/>
          <w:marBottom w:val="0"/>
          <w:divBdr>
            <w:top w:val="none" w:sz="0" w:space="0" w:color="auto"/>
            <w:left w:val="none" w:sz="0" w:space="0" w:color="auto"/>
            <w:bottom w:val="none" w:sz="0" w:space="0" w:color="auto"/>
            <w:right w:val="none" w:sz="0" w:space="0" w:color="auto"/>
          </w:divBdr>
        </w:div>
        <w:div w:id="1135293105">
          <w:marLeft w:val="0"/>
          <w:marRight w:val="0"/>
          <w:marTop w:val="0"/>
          <w:marBottom w:val="0"/>
          <w:divBdr>
            <w:top w:val="none" w:sz="0" w:space="0" w:color="auto"/>
            <w:left w:val="none" w:sz="0" w:space="0" w:color="auto"/>
            <w:bottom w:val="none" w:sz="0" w:space="0" w:color="auto"/>
            <w:right w:val="none" w:sz="0" w:space="0" w:color="auto"/>
          </w:divBdr>
        </w:div>
        <w:div w:id="1301031639">
          <w:marLeft w:val="0"/>
          <w:marRight w:val="0"/>
          <w:marTop w:val="0"/>
          <w:marBottom w:val="0"/>
          <w:divBdr>
            <w:top w:val="none" w:sz="0" w:space="0" w:color="auto"/>
            <w:left w:val="none" w:sz="0" w:space="0" w:color="auto"/>
            <w:bottom w:val="none" w:sz="0" w:space="0" w:color="auto"/>
            <w:right w:val="none" w:sz="0" w:space="0" w:color="auto"/>
          </w:divBdr>
        </w:div>
        <w:div w:id="95560928">
          <w:marLeft w:val="0"/>
          <w:marRight w:val="0"/>
          <w:marTop w:val="0"/>
          <w:marBottom w:val="0"/>
          <w:divBdr>
            <w:top w:val="none" w:sz="0" w:space="0" w:color="auto"/>
            <w:left w:val="none" w:sz="0" w:space="0" w:color="auto"/>
            <w:bottom w:val="none" w:sz="0" w:space="0" w:color="auto"/>
            <w:right w:val="none" w:sz="0" w:space="0" w:color="auto"/>
          </w:divBdr>
        </w:div>
      </w:divsChild>
    </w:div>
    <w:div w:id="813257181">
      <w:bodyDiv w:val="1"/>
      <w:marLeft w:val="0"/>
      <w:marRight w:val="0"/>
      <w:marTop w:val="0"/>
      <w:marBottom w:val="0"/>
      <w:divBdr>
        <w:top w:val="none" w:sz="0" w:space="0" w:color="auto"/>
        <w:left w:val="none" w:sz="0" w:space="0" w:color="auto"/>
        <w:bottom w:val="none" w:sz="0" w:space="0" w:color="auto"/>
        <w:right w:val="none" w:sz="0" w:space="0" w:color="auto"/>
      </w:divBdr>
    </w:div>
    <w:div w:id="896744769">
      <w:bodyDiv w:val="1"/>
      <w:marLeft w:val="0"/>
      <w:marRight w:val="0"/>
      <w:marTop w:val="0"/>
      <w:marBottom w:val="0"/>
      <w:divBdr>
        <w:top w:val="none" w:sz="0" w:space="0" w:color="auto"/>
        <w:left w:val="none" w:sz="0" w:space="0" w:color="auto"/>
        <w:bottom w:val="none" w:sz="0" w:space="0" w:color="auto"/>
        <w:right w:val="none" w:sz="0" w:space="0" w:color="auto"/>
      </w:divBdr>
    </w:div>
    <w:div w:id="913515454">
      <w:bodyDiv w:val="1"/>
      <w:marLeft w:val="0"/>
      <w:marRight w:val="0"/>
      <w:marTop w:val="0"/>
      <w:marBottom w:val="0"/>
      <w:divBdr>
        <w:top w:val="none" w:sz="0" w:space="0" w:color="auto"/>
        <w:left w:val="none" w:sz="0" w:space="0" w:color="auto"/>
        <w:bottom w:val="none" w:sz="0" w:space="0" w:color="auto"/>
        <w:right w:val="none" w:sz="0" w:space="0" w:color="auto"/>
      </w:divBdr>
    </w:div>
    <w:div w:id="921378424">
      <w:bodyDiv w:val="1"/>
      <w:marLeft w:val="0"/>
      <w:marRight w:val="0"/>
      <w:marTop w:val="0"/>
      <w:marBottom w:val="0"/>
      <w:divBdr>
        <w:top w:val="none" w:sz="0" w:space="0" w:color="auto"/>
        <w:left w:val="none" w:sz="0" w:space="0" w:color="auto"/>
        <w:bottom w:val="none" w:sz="0" w:space="0" w:color="auto"/>
        <w:right w:val="none" w:sz="0" w:space="0" w:color="auto"/>
      </w:divBdr>
    </w:div>
    <w:div w:id="978999290">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sChild>
        <w:div w:id="30572461">
          <w:marLeft w:val="0"/>
          <w:marRight w:val="0"/>
          <w:marTop w:val="0"/>
          <w:marBottom w:val="360"/>
          <w:divBdr>
            <w:top w:val="none" w:sz="0" w:space="0" w:color="auto"/>
            <w:left w:val="none" w:sz="0" w:space="0" w:color="auto"/>
            <w:bottom w:val="none" w:sz="0" w:space="0" w:color="auto"/>
            <w:right w:val="none" w:sz="0" w:space="0" w:color="auto"/>
          </w:divBdr>
        </w:div>
      </w:divsChild>
    </w:div>
    <w:div w:id="1094982091">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381442716">
      <w:bodyDiv w:val="1"/>
      <w:marLeft w:val="0"/>
      <w:marRight w:val="0"/>
      <w:marTop w:val="0"/>
      <w:marBottom w:val="0"/>
      <w:divBdr>
        <w:top w:val="none" w:sz="0" w:space="0" w:color="auto"/>
        <w:left w:val="none" w:sz="0" w:space="0" w:color="auto"/>
        <w:bottom w:val="none" w:sz="0" w:space="0" w:color="auto"/>
        <w:right w:val="none" w:sz="0" w:space="0" w:color="auto"/>
      </w:divBdr>
    </w:div>
    <w:div w:id="1405178082">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938051477">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2017.co.uk/signu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hull2017.co.uk" TargetMode="External"/><Relationship Id="rId17" Type="http://schemas.openxmlformats.org/officeDocument/2006/relationships/hyperlink" Target="http://www.hull2017.co.uk" TargetMode="External"/><Relationship Id="rId2" Type="http://schemas.openxmlformats.org/officeDocument/2006/relationships/customXml" Target="../customXml/item2.xml"/><Relationship Id="rId16" Type="http://schemas.openxmlformats.org/officeDocument/2006/relationships/hyperlink" Target="mailto:ben.mcknight@hull2017.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ll2017.co.uk" TargetMode="External"/><Relationship Id="rId5" Type="http://schemas.openxmlformats.org/officeDocument/2006/relationships/numbering" Target="numbering.xml"/><Relationship Id="rId15" Type="http://schemas.openxmlformats.org/officeDocument/2006/relationships/hyperlink" Target="mailto:zoe.miller@zopfp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e@thecornershoppr.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Ben McKnight</DisplayName>
        <AccountId>31</AccountId>
        <AccountType/>
      </UserInfo>
      <UserInfo>
        <DisplayName>James Crawford</DisplayName>
        <AccountId>92</AccountId>
        <AccountType/>
      </UserInfo>
      <UserInfo>
        <DisplayName>James Trowsdale</DisplayName>
        <AccountId>99</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9AA0-0547-42DF-817A-BB3D2D178246}">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8A0EA7D9-3048-4338-B9B2-D955F6609887}">
  <ds:schemaRefs>
    <ds:schemaRef ds:uri="http://schemas.microsoft.com/sharepoint/v3/contenttype/forms"/>
  </ds:schemaRefs>
</ds:datastoreItem>
</file>

<file path=customXml/itemProps3.xml><?xml version="1.0" encoding="utf-8"?>
<ds:datastoreItem xmlns:ds="http://schemas.openxmlformats.org/officeDocument/2006/customXml" ds:itemID="{C10E1737-B930-4CD3-9D81-8B31942B2E22}"/>
</file>

<file path=customXml/itemProps4.xml><?xml version="1.0" encoding="utf-8"?>
<ds:datastoreItem xmlns:ds="http://schemas.openxmlformats.org/officeDocument/2006/customXml" ds:itemID="{C2F1E7F6-2ABF-4B6B-82B3-7638610A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David Sinclair</cp:lastModifiedBy>
  <cp:revision>2</cp:revision>
  <cp:lastPrinted>2016-09-21T16:53:00Z</cp:lastPrinted>
  <dcterms:created xsi:type="dcterms:W3CDTF">2016-11-22T16:56:00Z</dcterms:created>
  <dcterms:modified xsi:type="dcterms:W3CDTF">2016-11-22T16:56:00Z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