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C3" w:rsidRPr="005120C3" w:rsidRDefault="005120C3" w:rsidP="005120C3">
      <w:pPr>
        <w:rPr>
          <w:rFonts w:ascii="Trebuchet MS" w:hAnsi="Trebuchet MS"/>
          <w:bCs/>
          <w:color w:val="7030A0"/>
        </w:rPr>
      </w:pPr>
      <w:r w:rsidRPr="005120C3">
        <w:rPr>
          <w:rFonts w:ascii="Trebuchet MS" w:hAnsi="Trebuchet MS"/>
          <w:bCs/>
          <w:color w:val="7030A0"/>
        </w:rPr>
        <w:t xml:space="preserve">Title: I believe it is “Turner Prize 2017”, not “The Turner Prize” </w:t>
      </w:r>
      <w:r w:rsidR="00101644">
        <w:rPr>
          <w:rFonts w:ascii="Trebuchet MS" w:hAnsi="Trebuchet MS"/>
          <w:bCs/>
          <w:color w:val="7030A0"/>
        </w:rPr>
        <w:t xml:space="preserve">but I am checking this.  </w:t>
      </w:r>
    </w:p>
    <w:p w:rsidR="005120C3" w:rsidRDefault="005120C3" w:rsidP="005120C3">
      <w:pPr>
        <w:rPr>
          <w:rFonts w:ascii="Trebuchet MS" w:hAnsi="Trebuchet MS"/>
          <w:b/>
          <w:bCs/>
          <w:color w:val="7030A0"/>
        </w:rPr>
      </w:pPr>
    </w:p>
    <w:p w:rsidR="005120C3" w:rsidRDefault="005120C3" w:rsidP="005120C3">
      <w:pPr>
        <w:rPr>
          <w:rFonts w:ascii="Trebuchet MS" w:hAnsi="Trebuchet MS"/>
          <w:b/>
          <w:bCs/>
          <w:color w:val="7030A0"/>
        </w:rPr>
      </w:pPr>
    </w:p>
    <w:p w:rsidR="001C3FDF" w:rsidRDefault="00101644" w:rsidP="005120C3">
      <w:pPr>
        <w:rPr>
          <w:rFonts w:ascii="Trebuchet MS" w:hAnsi="Trebuchet MS"/>
          <w:b/>
          <w:bCs/>
          <w:color w:val="7030A0"/>
        </w:rPr>
      </w:pPr>
      <w:r>
        <w:rPr>
          <w:rFonts w:ascii="Trebuchet MS" w:hAnsi="Trebuchet MS"/>
          <w:b/>
          <w:bCs/>
          <w:color w:val="7030A0"/>
        </w:rPr>
        <w:t xml:space="preserve">The world renowned visual arts prize comes to Hull, offering the chance for everyone to encounter some of the most vibrant work being made today.  </w:t>
      </w:r>
    </w:p>
    <w:p w:rsidR="001C3FDF" w:rsidRDefault="001C3FDF" w:rsidP="005120C3">
      <w:pPr>
        <w:rPr>
          <w:rFonts w:ascii="Trebuchet MS" w:hAnsi="Trebuchet MS"/>
          <w:b/>
          <w:bCs/>
          <w:color w:val="7030A0"/>
        </w:rPr>
      </w:pPr>
    </w:p>
    <w:p w:rsidR="001C3FDF" w:rsidRDefault="001C3FDF" w:rsidP="005120C3">
      <w:pPr>
        <w:rPr>
          <w:rFonts w:ascii="Trebuchet MS" w:hAnsi="Trebuchet MS"/>
          <w:b/>
          <w:bCs/>
          <w:color w:val="7030A0"/>
        </w:rPr>
      </w:pPr>
      <w:r>
        <w:rPr>
          <w:rFonts w:ascii="Trebuchet MS" w:hAnsi="Trebuchet MS"/>
          <w:b/>
          <w:bCs/>
          <w:color w:val="7030A0"/>
        </w:rPr>
        <w:t xml:space="preserve">The Turner Prize, named after British landscape painter JMW Turner, is an annual prize awarded by Tate to a British artist under the age of 50 who has exhibited outstanding work in the previous year.  </w:t>
      </w:r>
    </w:p>
    <w:p w:rsidR="001C3FDF" w:rsidRDefault="001C3FDF" w:rsidP="005120C3">
      <w:pPr>
        <w:rPr>
          <w:rFonts w:ascii="Trebuchet MS" w:hAnsi="Trebuchet MS"/>
          <w:b/>
          <w:bCs/>
          <w:color w:val="7030A0"/>
        </w:rPr>
      </w:pPr>
    </w:p>
    <w:p w:rsidR="00101644" w:rsidRDefault="007E4954" w:rsidP="005120C3">
      <w:pPr>
        <w:rPr>
          <w:rFonts w:ascii="Trebuchet MS" w:hAnsi="Trebuchet MS"/>
          <w:b/>
          <w:bCs/>
          <w:color w:val="7030A0"/>
        </w:rPr>
      </w:pPr>
      <w:proofErr w:type="spellStart"/>
      <w:r>
        <w:rPr>
          <w:rFonts w:ascii="Trebuchet MS" w:hAnsi="Trebuchet MS"/>
          <w:b/>
          <w:bCs/>
          <w:color w:val="7030A0"/>
        </w:rPr>
        <w:t>Ferens</w:t>
      </w:r>
      <w:proofErr w:type="spellEnd"/>
      <w:r>
        <w:rPr>
          <w:rFonts w:ascii="Trebuchet MS" w:hAnsi="Trebuchet MS"/>
          <w:b/>
          <w:bCs/>
          <w:color w:val="7030A0"/>
        </w:rPr>
        <w:t xml:space="preserve"> Art Gallery will be only the fifth venue outside London to host the prize since it was established in 1984.  </w:t>
      </w:r>
      <w:r w:rsidR="00101644">
        <w:rPr>
          <w:rFonts w:ascii="Trebuchet MS" w:hAnsi="Trebuchet MS"/>
          <w:b/>
          <w:bCs/>
          <w:color w:val="7030A0"/>
        </w:rPr>
        <w:t>Never dull, the prize aims to promote debate around contemporary visual arts</w:t>
      </w:r>
      <w:r w:rsidR="008D0916">
        <w:rPr>
          <w:rFonts w:ascii="Trebuchet MS" w:hAnsi="Trebuchet MS"/>
          <w:b/>
          <w:bCs/>
          <w:color w:val="7030A0"/>
        </w:rPr>
        <w:t>.  P</w:t>
      </w:r>
      <w:r w:rsidR="00101644">
        <w:rPr>
          <w:rFonts w:ascii="Trebuchet MS" w:hAnsi="Trebuchet MS"/>
          <w:b/>
          <w:bCs/>
          <w:color w:val="7030A0"/>
        </w:rPr>
        <w:t xml:space="preserve">revious winners include </w:t>
      </w:r>
      <w:r w:rsidR="001C3FDF">
        <w:rPr>
          <w:rFonts w:ascii="Trebuchet MS" w:hAnsi="Trebuchet MS"/>
          <w:b/>
          <w:bCs/>
          <w:color w:val="7030A0"/>
        </w:rPr>
        <w:t xml:space="preserve">Damien </w:t>
      </w:r>
      <w:proofErr w:type="spellStart"/>
      <w:r w:rsidR="001C3FDF">
        <w:rPr>
          <w:rFonts w:ascii="Trebuchet MS" w:hAnsi="Trebuchet MS"/>
          <w:b/>
          <w:bCs/>
          <w:color w:val="7030A0"/>
        </w:rPr>
        <w:t>Hirst</w:t>
      </w:r>
      <w:proofErr w:type="spellEnd"/>
      <w:r w:rsidR="001C3FDF">
        <w:rPr>
          <w:rFonts w:ascii="Trebuchet MS" w:hAnsi="Trebuchet MS"/>
          <w:b/>
          <w:bCs/>
          <w:color w:val="7030A0"/>
        </w:rPr>
        <w:t xml:space="preserve">, </w:t>
      </w:r>
      <w:r w:rsidR="00101644">
        <w:rPr>
          <w:rFonts w:ascii="Trebuchet MS" w:hAnsi="Trebuchet MS"/>
          <w:b/>
          <w:bCs/>
          <w:color w:val="7030A0"/>
        </w:rPr>
        <w:t xml:space="preserve">Grayson Perry, Jeremy Deller </w:t>
      </w:r>
      <w:r w:rsidR="008D0916">
        <w:rPr>
          <w:rFonts w:ascii="Trebuchet MS" w:hAnsi="Trebuchet MS"/>
          <w:b/>
          <w:bCs/>
          <w:color w:val="7030A0"/>
        </w:rPr>
        <w:t xml:space="preserve">and, in 2015, the collective Assemble. </w:t>
      </w:r>
    </w:p>
    <w:p w:rsidR="00101644" w:rsidRDefault="00101644" w:rsidP="005120C3">
      <w:pPr>
        <w:rPr>
          <w:rFonts w:ascii="Trebuchet MS" w:hAnsi="Trebuchet MS"/>
          <w:b/>
          <w:bCs/>
          <w:color w:val="7030A0"/>
        </w:rPr>
      </w:pPr>
    </w:p>
    <w:p w:rsidR="005120C3" w:rsidRDefault="005120C3">
      <w:bookmarkStart w:id="0" w:name="_GoBack"/>
      <w:bookmarkEnd w:id="0"/>
    </w:p>
    <w:sectPr w:rsidR="00512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C3"/>
    <w:rsid w:val="00101644"/>
    <w:rsid w:val="001C3FDF"/>
    <w:rsid w:val="005120C3"/>
    <w:rsid w:val="007E4954"/>
    <w:rsid w:val="008D0916"/>
    <w:rsid w:val="009153D3"/>
    <w:rsid w:val="00D4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3468"/>
  <w15:chartTrackingRefBased/>
  <w15:docId w15:val="{68DEA152-74AE-43CC-B272-47061D7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120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A7A949C-CBC1-4385-8271-6C7A87DE69C1}"/>
</file>

<file path=customXml/itemProps2.xml><?xml version="1.0" encoding="utf-8"?>
<ds:datastoreItem xmlns:ds="http://schemas.openxmlformats.org/officeDocument/2006/customXml" ds:itemID="{73378315-9473-4EDD-8B9B-D81DEF1E1B78}"/>
</file>

<file path=customXml/itemProps3.xml><?xml version="1.0" encoding="utf-8"?>
<ds:datastoreItem xmlns:ds="http://schemas.openxmlformats.org/officeDocument/2006/customXml" ds:itemID="{68E58EFB-1115-4197-8436-89B22BD51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Fuller</dc:creator>
  <cp:keywords/>
  <dc:description/>
  <cp:lastModifiedBy>Katy Fuller</cp:lastModifiedBy>
  <cp:revision>1</cp:revision>
  <dcterms:created xsi:type="dcterms:W3CDTF">2016-08-18T10:46:00Z</dcterms:created>
  <dcterms:modified xsi:type="dcterms:W3CDTF">2016-08-18T12:16:00Z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