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ADE7" w14:textId="77777777" w:rsidR="00353D62" w:rsidRPr="00A335DC" w:rsidRDefault="00353D62" w:rsidP="00504A1F">
      <w:pPr>
        <w:rPr>
          <w:rFonts w:asciiTheme="majorHAnsi" w:hAnsiTheme="majorHAnsi" w:cstheme="minorHAnsi"/>
          <w:sz w:val="22"/>
          <w:szCs w:val="22"/>
        </w:rPr>
      </w:pPr>
    </w:p>
    <w:p w14:paraId="2B24619C" w14:textId="77777777" w:rsidR="00130EC0" w:rsidRPr="00A335DC" w:rsidRDefault="00244157" w:rsidP="00130EC0">
      <w:pPr>
        <w:shd w:val="clear" w:color="auto" w:fill="FFFFFF"/>
        <w:spacing w:after="150"/>
        <w:rPr>
          <w:rFonts w:asciiTheme="majorHAnsi" w:hAnsiTheme="majorHAnsi"/>
          <w:sz w:val="22"/>
          <w:szCs w:val="22"/>
        </w:rPr>
      </w:pPr>
      <w:r w:rsidRPr="00A335DC">
        <w:rPr>
          <w:rFonts w:asciiTheme="majorHAnsi" w:hAnsiTheme="majorHAnsi"/>
          <w:sz w:val="22"/>
          <w:szCs w:val="22"/>
        </w:rPr>
        <w:t>PO number:</w:t>
      </w:r>
      <w:r w:rsidRPr="00A335DC">
        <w:rPr>
          <w:rFonts w:asciiTheme="majorHAnsi" w:hAnsiTheme="majorHAnsi"/>
          <w:sz w:val="22"/>
          <w:szCs w:val="22"/>
        </w:rPr>
        <w:tab/>
      </w:r>
      <w:r w:rsidRPr="00A335DC">
        <w:rPr>
          <w:rFonts w:asciiTheme="majorHAnsi" w:hAnsiTheme="majorHAnsi"/>
          <w:sz w:val="22"/>
          <w:szCs w:val="22"/>
        </w:rPr>
        <w:tab/>
      </w:r>
      <w:r w:rsidRPr="00A335DC">
        <w:rPr>
          <w:rFonts w:asciiTheme="majorHAnsi" w:hAnsiTheme="majorHAnsi"/>
          <w:sz w:val="22"/>
          <w:szCs w:val="22"/>
        </w:rPr>
        <w:tab/>
      </w:r>
    </w:p>
    <w:p w14:paraId="2DC15B0A" w14:textId="4C0BC726" w:rsidR="00791B33" w:rsidRPr="00A335DC" w:rsidRDefault="00225599" w:rsidP="002D0E8F">
      <w:pPr>
        <w:shd w:val="clear" w:color="auto" w:fill="FFFFFF"/>
        <w:spacing w:after="150"/>
        <w:rPr>
          <w:rFonts w:asciiTheme="majorHAnsi" w:hAnsiTheme="majorHAnsi"/>
          <w:sz w:val="22"/>
          <w:szCs w:val="22"/>
        </w:rPr>
      </w:pPr>
      <w:r w:rsidRPr="00A335DC">
        <w:rPr>
          <w:rFonts w:asciiTheme="majorHAnsi" w:hAnsiTheme="majorHAnsi"/>
          <w:sz w:val="22"/>
          <w:szCs w:val="22"/>
        </w:rPr>
        <w:t>Ordered by:</w:t>
      </w:r>
      <w:r w:rsidRPr="00A335DC">
        <w:rPr>
          <w:rFonts w:asciiTheme="majorHAnsi" w:hAnsiTheme="majorHAnsi"/>
          <w:sz w:val="22"/>
          <w:szCs w:val="22"/>
        </w:rPr>
        <w:tab/>
      </w:r>
      <w:r w:rsidR="000E5C3A">
        <w:rPr>
          <w:rFonts w:asciiTheme="majorHAnsi" w:hAnsiTheme="majorHAnsi"/>
          <w:sz w:val="22"/>
          <w:szCs w:val="22"/>
        </w:rPr>
        <w:t>Cian Smyth</w:t>
      </w:r>
      <w:r w:rsidRPr="00A335DC">
        <w:rPr>
          <w:rFonts w:asciiTheme="majorHAnsi" w:hAnsiTheme="majorHAnsi"/>
          <w:sz w:val="22"/>
          <w:szCs w:val="22"/>
        </w:rPr>
        <w:tab/>
      </w:r>
      <w:r w:rsidRPr="00A335DC">
        <w:rPr>
          <w:rFonts w:asciiTheme="majorHAnsi" w:hAnsiTheme="majorHAnsi"/>
          <w:sz w:val="22"/>
          <w:szCs w:val="22"/>
        </w:rPr>
        <w:tab/>
      </w:r>
    </w:p>
    <w:p w14:paraId="6DCE5F67" w14:textId="7C431E1B" w:rsidR="00225599" w:rsidRPr="00A335DC" w:rsidRDefault="00225599" w:rsidP="002D0E8F">
      <w:pPr>
        <w:shd w:val="clear" w:color="auto" w:fill="FFFFFF"/>
        <w:spacing w:after="150"/>
        <w:rPr>
          <w:rFonts w:asciiTheme="majorHAnsi" w:hAnsiTheme="majorHAnsi"/>
          <w:sz w:val="22"/>
          <w:szCs w:val="22"/>
        </w:rPr>
      </w:pPr>
      <w:r w:rsidRPr="00A335DC">
        <w:rPr>
          <w:rFonts w:asciiTheme="majorHAnsi" w:hAnsiTheme="majorHAnsi"/>
          <w:sz w:val="22"/>
          <w:szCs w:val="22"/>
        </w:rPr>
        <w:t>Date ordered:</w:t>
      </w:r>
      <w:r w:rsidRPr="00A335DC">
        <w:rPr>
          <w:rFonts w:asciiTheme="majorHAnsi" w:hAnsiTheme="majorHAnsi"/>
          <w:sz w:val="22"/>
          <w:szCs w:val="22"/>
        </w:rPr>
        <w:tab/>
      </w:r>
      <w:r w:rsidR="000E5C3A">
        <w:rPr>
          <w:rFonts w:asciiTheme="majorHAnsi" w:hAnsiTheme="majorHAnsi"/>
          <w:sz w:val="22"/>
          <w:szCs w:val="22"/>
        </w:rPr>
        <w:t>17/05/17</w:t>
      </w:r>
      <w:r w:rsidRPr="00A335DC">
        <w:rPr>
          <w:rFonts w:asciiTheme="majorHAnsi" w:hAnsiTheme="majorHAnsi"/>
          <w:sz w:val="22"/>
          <w:szCs w:val="22"/>
        </w:rPr>
        <w:tab/>
      </w:r>
      <w:r w:rsidRPr="00A335DC">
        <w:rPr>
          <w:rFonts w:asciiTheme="majorHAnsi" w:hAnsiTheme="majorHAnsi"/>
          <w:sz w:val="22"/>
          <w:szCs w:val="22"/>
        </w:rPr>
        <w:tab/>
      </w:r>
    </w:p>
    <w:p w14:paraId="212EEB48" w14:textId="448E8864" w:rsidR="00225599" w:rsidRPr="00A335DC" w:rsidRDefault="00225599" w:rsidP="002D0E8F">
      <w:pPr>
        <w:shd w:val="clear" w:color="auto" w:fill="FFFFFF"/>
        <w:spacing w:after="150"/>
        <w:rPr>
          <w:rFonts w:asciiTheme="majorHAnsi" w:hAnsiTheme="majorHAnsi"/>
          <w:sz w:val="22"/>
          <w:szCs w:val="22"/>
        </w:rPr>
      </w:pPr>
      <w:r w:rsidRPr="00A335DC">
        <w:rPr>
          <w:rFonts w:asciiTheme="majorHAnsi" w:hAnsiTheme="majorHAnsi"/>
          <w:sz w:val="22"/>
          <w:szCs w:val="22"/>
        </w:rPr>
        <w:t>Date to be delivered by:</w:t>
      </w:r>
      <w:r w:rsidRPr="00A335DC">
        <w:rPr>
          <w:rFonts w:asciiTheme="majorHAnsi" w:hAnsiTheme="majorHAnsi"/>
          <w:sz w:val="22"/>
          <w:szCs w:val="22"/>
        </w:rPr>
        <w:tab/>
      </w:r>
      <w:r w:rsidR="000E5C3A">
        <w:rPr>
          <w:rFonts w:asciiTheme="majorHAnsi" w:hAnsiTheme="majorHAnsi"/>
          <w:sz w:val="22"/>
          <w:szCs w:val="22"/>
        </w:rPr>
        <w:t>18/05/17</w:t>
      </w:r>
      <w:r w:rsidR="00A07846" w:rsidRPr="00A335DC">
        <w:rPr>
          <w:rFonts w:asciiTheme="majorHAnsi" w:hAnsiTheme="majorHAnsi"/>
          <w:sz w:val="22"/>
          <w:szCs w:val="22"/>
        </w:rPr>
        <w:tab/>
      </w:r>
    </w:p>
    <w:p w14:paraId="2004DC2F" w14:textId="030A6433" w:rsidR="00A07846" w:rsidRPr="00A335DC" w:rsidRDefault="003D60B9" w:rsidP="00244157">
      <w:pPr>
        <w:shd w:val="clear" w:color="auto" w:fill="FFFFFF"/>
        <w:spacing w:after="150"/>
        <w:ind w:left="2880" w:hanging="2880"/>
        <w:rPr>
          <w:rFonts w:asciiTheme="majorHAnsi" w:hAnsiTheme="majorHAnsi" w:cstheme="minorHAnsi"/>
          <w:sz w:val="22"/>
          <w:szCs w:val="22"/>
        </w:rPr>
      </w:pPr>
      <w:r w:rsidRPr="00A335DC">
        <w:rPr>
          <w:rFonts w:asciiTheme="majorHAnsi" w:hAnsiTheme="majorHAnsi" w:cstheme="minorHAnsi"/>
          <w:sz w:val="22"/>
          <w:szCs w:val="22"/>
        </w:rPr>
        <w:t xml:space="preserve">Delivery </w:t>
      </w:r>
      <w:r w:rsidR="00130EC0" w:rsidRPr="00A335DC">
        <w:rPr>
          <w:rFonts w:asciiTheme="majorHAnsi" w:hAnsiTheme="majorHAnsi" w:cstheme="minorHAnsi"/>
          <w:sz w:val="22"/>
          <w:szCs w:val="22"/>
        </w:rPr>
        <w:t>address/</w:t>
      </w:r>
      <w:r w:rsidRPr="00A335DC">
        <w:rPr>
          <w:rFonts w:asciiTheme="majorHAnsi" w:hAnsiTheme="majorHAnsi" w:cstheme="minorHAnsi"/>
          <w:sz w:val="22"/>
          <w:szCs w:val="22"/>
        </w:rPr>
        <w:t>information</w:t>
      </w:r>
      <w:r w:rsidR="00791B33" w:rsidRPr="00A335DC">
        <w:rPr>
          <w:rFonts w:asciiTheme="majorHAnsi" w:hAnsiTheme="majorHAnsi" w:cstheme="minorHAnsi"/>
          <w:sz w:val="22"/>
          <w:szCs w:val="22"/>
        </w:rPr>
        <w:t>:</w:t>
      </w:r>
      <w:r w:rsidR="00130EC0" w:rsidRPr="00A335DC">
        <w:rPr>
          <w:rFonts w:asciiTheme="majorHAnsi" w:hAnsiTheme="majorHAnsi" w:cstheme="minorHAnsi"/>
          <w:sz w:val="22"/>
          <w:szCs w:val="22"/>
        </w:rPr>
        <w:tab/>
      </w:r>
      <w:r w:rsidR="000E5C3A">
        <w:rPr>
          <w:rFonts w:asciiTheme="majorHAnsi" w:hAnsiTheme="majorHAnsi" w:cstheme="minorHAnsi"/>
          <w:sz w:val="22"/>
          <w:szCs w:val="22"/>
        </w:rPr>
        <w:t>Thoresby Primary School, Thoresby Street, HU5 3RG.</w:t>
      </w:r>
      <w:bookmarkStart w:id="0" w:name="_GoBack"/>
      <w:bookmarkEnd w:id="0"/>
    </w:p>
    <w:p w14:paraId="757FC54C" w14:textId="77777777" w:rsidR="00791B33" w:rsidRPr="00A335DC" w:rsidRDefault="00791B33" w:rsidP="00244157">
      <w:pPr>
        <w:shd w:val="clear" w:color="auto" w:fill="FFFFFF"/>
        <w:spacing w:after="150"/>
        <w:ind w:left="2880" w:hanging="2880"/>
        <w:rPr>
          <w:rFonts w:asciiTheme="majorHAnsi" w:hAnsiTheme="majorHAnsi" w:cstheme="minorHAnsi"/>
          <w:sz w:val="22"/>
          <w:szCs w:val="22"/>
        </w:rPr>
      </w:pPr>
    </w:p>
    <w:p w14:paraId="41C0E6BA" w14:textId="77777777" w:rsidR="00244A59" w:rsidRPr="00A335DC" w:rsidRDefault="00244A59" w:rsidP="00244157">
      <w:pPr>
        <w:shd w:val="clear" w:color="auto" w:fill="FFFFFF"/>
        <w:spacing w:after="150"/>
        <w:ind w:left="2880" w:hanging="2880"/>
        <w:rPr>
          <w:rFonts w:asciiTheme="majorHAnsi" w:hAnsiTheme="maj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985"/>
        <w:gridCol w:w="2409"/>
        <w:gridCol w:w="2829"/>
      </w:tblGrid>
      <w:tr w:rsidR="00225599" w:rsidRPr="00A335DC" w14:paraId="33CD166D" w14:textId="77777777" w:rsidTr="00130EC0">
        <w:tc>
          <w:tcPr>
            <w:tcW w:w="2263" w:type="dxa"/>
          </w:tcPr>
          <w:p w14:paraId="206039A0" w14:textId="77777777" w:rsidR="00225599" w:rsidRPr="00A335DC" w:rsidRDefault="00225599" w:rsidP="00791B33">
            <w:pPr>
              <w:spacing w:line="276" w:lineRule="auto"/>
              <w:rPr>
                <w:rFonts w:asciiTheme="majorHAnsi" w:hAnsiTheme="majorHAnsi" w:cstheme="minorHAnsi"/>
                <w:b/>
                <w:color w:val="ED7D31" w:themeColor="accent2"/>
              </w:rPr>
            </w:pPr>
            <w:r w:rsidRPr="00A335DC">
              <w:rPr>
                <w:rFonts w:asciiTheme="majorHAnsi" w:hAnsiTheme="majorHAnsi" w:cstheme="minorHAnsi"/>
                <w:b/>
                <w:color w:val="ED7D31" w:themeColor="accent2"/>
              </w:rPr>
              <w:t>Product</w:t>
            </w:r>
          </w:p>
        </w:tc>
        <w:tc>
          <w:tcPr>
            <w:tcW w:w="1276" w:type="dxa"/>
          </w:tcPr>
          <w:p w14:paraId="268F709D" w14:textId="77777777" w:rsidR="00A07846" w:rsidRPr="00A335DC" w:rsidRDefault="00A07846" w:rsidP="00791B33">
            <w:pPr>
              <w:spacing w:line="276" w:lineRule="auto"/>
              <w:rPr>
                <w:rFonts w:asciiTheme="majorHAnsi" w:hAnsiTheme="majorHAnsi" w:cstheme="minorHAnsi"/>
                <w:b/>
                <w:color w:val="ED7D31" w:themeColor="accent2"/>
              </w:rPr>
            </w:pPr>
            <w:r w:rsidRPr="00A335DC">
              <w:rPr>
                <w:rFonts w:asciiTheme="majorHAnsi" w:hAnsiTheme="majorHAnsi" w:cstheme="minorHAnsi"/>
                <w:b/>
                <w:color w:val="ED7D31" w:themeColor="accent2"/>
              </w:rPr>
              <w:t xml:space="preserve">   Code</w:t>
            </w:r>
          </w:p>
        </w:tc>
        <w:tc>
          <w:tcPr>
            <w:tcW w:w="1985" w:type="dxa"/>
          </w:tcPr>
          <w:p w14:paraId="67E0076E" w14:textId="77777777" w:rsidR="00225599" w:rsidRPr="00A335DC" w:rsidRDefault="00225599" w:rsidP="00791B33">
            <w:pPr>
              <w:spacing w:line="276" w:lineRule="auto"/>
              <w:rPr>
                <w:rFonts w:asciiTheme="majorHAnsi" w:hAnsiTheme="majorHAnsi" w:cstheme="minorHAnsi"/>
                <w:b/>
                <w:color w:val="ED7D31" w:themeColor="accent2"/>
              </w:rPr>
            </w:pPr>
            <w:r w:rsidRPr="00A335DC">
              <w:rPr>
                <w:rFonts w:asciiTheme="majorHAnsi" w:hAnsiTheme="majorHAnsi" w:cstheme="minorHAnsi"/>
                <w:b/>
                <w:color w:val="ED7D31" w:themeColor="accent2"/>
              </w:rPr>
              <w:t>Price to CoC</w:t>
            </w:r>
          </w:p>
        </w:tc>
        <w:tc>
          <w:tcPr>
            <w:tcW w:w="2409" w:type="dxa"/>
          </w:tcPr>
          <w:p w14:paraId="188A0358" w14:textId="77777777" w:rsidR="00244A59" w:rsidRPr="00A335DC" w:rsidRDefault="00225599" w:rsidP="00791B33">
            <w:pPr>
              <w:spacing w:line="276" w:lineRule="auto"/>
              <w:rPr>
                <w:rFonts w:asciiTheme="majorHAnsi" w:hAnsiTheme="majorHAnsi" w:cstheme="minorHAnsi"/>
                <w:b/>
                <w:color w:val="ED7D31" w:themeColor="accent2"/>
              </w:rPr>
            </w:pPr>
            <w:r w:rsidRPr="00A335DC">
              <w:rPr>
                <w:rFonts w:asciiTheme="majorHAnsi" w:hAnsiTheme="majorHAnsi" w:cstheme="minorHAnsi"/>
                <w:b/>
                <w:color w:val="ED7D31" w:themeColor="accent2"/>
              </w:rPr>
              <w:t xml:space="preserve">No of </w:t>
            </w:r>
            <w:r w:rsidR="00244A59" w:rsidRPr="00A335DC">
              <w:rPr>
                <w:rFonts w:asciiTheme="majorHAnsi" w:hAnsiTheme="majorHAnsi" w:cstheme="minorHAnsi"/>
                <w:b/>
                <w:color w:val="ED7D31" w:themeColor="accent2"/>
                <w:u w:val="single"/>
              </w:rPr>
              <w:t>BOTTLES</w:t>
            </w:r>
          </w:p>
        </w:tc>
        <w:tc>
          <w:tcPr>
            <w:tcW w:w="2829" w:type="dxa"/>
          </w:tcPr>
          <w:p w14:paraId="01AF0E88" w14:textId="77777777" w:rsidR="00225599" w:rsidRPr="00A335DC" w:rsidRDefault="00244A59" w:rsidP="00791B33">
            <w:pPr>
              <w:spacing w:line="276" w:lineRule="auto"/>
              <w:rPr>
                <w:rFonts w:asciiTheme="majorHAnsi" w:hAnsiTheme="majorHAnsi" w:cstheme="minorHAnsi"/>
                <w:b/>
                <w:color w:val="ED7D31" w:themeColor="accent2"/>
              </w:rPr>
            </w:pPr>
            <w:r w:rsidRPr="00A335DC">
              <w:rPr>
                <w:rFonts w:asciiTheme="majorHAnsi" w:hAnsiTheme="majorHAnsi" w:cstheme="minorHAnsi"/>
                <w:b/>
                <w:color w:val="ED7D31" w:themeColor="accent2"/>
              </w:rPr>
              <w:t xml:space="preserve">£ </w:t>
            </w:r>
            <w:r w:rsidR="003D60B9" w:rsidRPr="00A335DC">
              <w:rPr>
                <w:rFonts w:asciiTheme="majorHAnsi" w:hAnsiTheme="majorHAnsi" w:cstheme="minorHAnsi"/>
                <w:b/>
                <w:color w:val="ED7D31" w:themeColor="accent2"/>
              </w:rPr>
              <w:t>Order Value</w:t>
            </w:r>
          </w:p>
        </w:tc>
      </w:tr>
      <w:tr w:rsidR="00225599" w:rsidRPr="00A335DC" w14:paraId="7EDF346D" w14:textId="77777777" w:rsidTr="00130EC0">
        <w:trPr>
          <w:trHeight w:val="538"/>
        </w:trPr>
        <w:tc>
          <w:tcPr>
            <w:tcW w:w="2263" w:type="dxa"/>
          </w:tcPr>
          <w:p w14:paraId="5DE23515" w14:textId="77777777" w:rsidR="00225599" w:rsidRPr="00A335DC" w:rsidRDefault="00225599" w:rsidP="00791B33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b/>
                <w:sz w:val="22"/>
                <w:szCs w:val="22"/>
              </w:rPr>
              <w:t>Viticulture Prosecco</w:t>
            </w:r>
          </w:p>
        </w:tc>
        <w:tc>
          <w:tcPr>
            <w:tcW w:w="1276" w:type="dxa"/>
          </w:tcPr>
          <w:p w14:paraId="4A1B3D2C" w14:textId="77777777" w:rsidR="00225599" w:rsidRPr="00A335DC" w:rsidRDefault="00225599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sz w:val="22"/>
                <w:szCs w:val="22"/>
              </w:rPr>
              <w:t>VITI015</w:t>
            </w:r>
          </w:p>
        </w:tc>
        <w:tc>
          <w:tcPr>
            <w:tcW w:w="1985" w:type="dxa"/>
          </w:tcPr>
          <w:p w14:paraId="120692F6" w14:textId="77777777" w:rsidR="00225599" w:rsidRPr="00A335DC" w:rsidRDefault="0005111C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sz w:val="22"/>
                <w:szCs w:val="22"/>
              </w:rPr>
              <w:t>£5.</w:t>
            </w:r>
            <w:r w:rsidR="007F10BF" w:rsidRPr="00A335DC">
              <w:rPr>
                <w:rFonts w:asciiTheme="majorHAnsi" w:hAnsiTheme="majorHAnsi" w:cstheme="minorHAnsi"/>
                <w:sz w:val="22"/>
                <w:szCs w:val="22"/>
              </w:rPr>
              <w:t>44</w:t>
            </w:r>
            <w:r w:rsidR="00DC2F91" w:rsidRPr="00A335DC">
              <w:rPr>
                <w:rFonts w:asciiTheme="majorHAnsi" w:hAnsiTheme="majorHAnsi" w:cstheme="minorHAnsi"/>
                <w:sz w:val="22"/>
                <w:szCs w:val="22"/>
              </w:rPr>
              <w:t xml:space="preserve"> plus vat</w:t>
            </w:r>
          </w:p>
        </w:tc>
        <w:tc>
          <w:tcPr>
            <w:tcW w:w="2409" w:type="dxa"/>
          </w:tcPr>
          <w:p w14:paraId="21408FE8" w14:textId="77777777" w:rsidR="00225599" w:rsidRPr="00A335DC" w:rsidRDefault="00225599" w:rsidP="00791B3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829" w:type="dxa"/>
          </w:tcPr>
          <w:p w14:paraId="44DD7506" w14:textId="77777777" w:rsidR="00225599" w:rsidRPr="00A335DC" w:rsidRDefault="00225599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25599" w:rsidRPr="00A335DC" w14:paraId="7FB10685" w14:textId="77777777" w:rsidTr="00130EC0">
        <w:trPr>
          <w:trHeight w:val="564"/>
        </w:trPr>
        <w:tc>
          <w:tcPr>
            <w:tcW w:w="2263" w:type="dxa"/>
          </w:tcPr>
          <w:p w14:paraId="53EB4437" w14:textId="77777777" w:rsidR="00225599" w:rsidRPr="00A335DC" w:rsidRDefault="00225599" w:rsidP="00791B33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b/>
                <w:sz w:val="22"/>
                <w:szCs w:val="22"/>
              </w:rPr>
              <w:t>Viticulture Sauvignon Blanc</w:t>
            </w:r>
          </w:p>
        </w:tc>
        <w:tc>
          <w:tcPr>
            <w:tcW w:w="1276" w:type="dxa"/>
          </w:tcPr>
          <w:p w14:paraId="03A4CD52" w14:textId="77777777" w:rsidR="00225599" w:rsidRPr="00A335DC" w:rsidRDefault="00225599" w:rsidP="00791B33">
            <w:pPr>
              <w:rPr>
                <w:rFonts w:asciiTheme="majorHAnsi" w:hAnsiTheme="majorHAnsi"/>
                <w:sz w:val="22"/>
                <w:szCs w:val="22"/>
              </w:rPr>
            </w:pPr>
            <w:r w:rsidRPr="00A335DC">
              <w:rPr>
                <w:rFonts w:asciiTheme="majorHAnsi" w:hAnsiTheme="majorHAnsi"/>
                <w:sz w:val="22"/>
                <w:szCs w:val="22"/>
              </w:rPr>
              <w:t>VITI005</w:t>
            </w:r>
          </w:p>
        </w:tc>
        <w:tc>
          <w:tcPr>
            <w:tcW w:w="1985" w:type="dxa"/>
          </w:tcPr>
          <w:p w14:paraId="6465865F" w14:textId="77777777" w:rsidR="00225599" w:rsidRPr="00A335DC" w:rsidRDefault="00225599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335DC">
              <w:rPr>
                <w:rFonts w:asciiTheme="majorHAnsi" w:hAnsiTheme="majorHAnsi"/>
                <w:sz w:val="22"/>
                <w:szCs w:val="22"/>
              </w:rPr>
              <w:t>£4.</w:t>
            </w:r>
            <w:r w:rsidR="000572F6" w:rsidRPr="00A335DC">
              <w:rPr>
                <w:rFonts w:asciiTheme="majorHAnsi" w:hAnsiTheme="majorHAnsi"/>
                <w:sz w:val="22"/>
                <w:szCs w:val="22"/>
              </w:rPr>
              <w:t>24</w:t>
            </w:r>
            <w:r w:rsidRPr="00A335DC">
              <w:rPr>
                <w:rFonts w:asciiTheme="majorHAnsi" w:hAnsiTheme="majorHAnsi"/>
                <w:sz w:val="22"/>
                <w:szCs w:val="22"/>
              </w:rPr>
              <w:t xml:space="preserve"> plus vat</w:t>
            </w:r>
          </w:p>
        </w:tc>
        <w:tc>
          <w:tcPr>
            <w:tcW w:w="2409" w:type="dxa"/>
          </w:tcPr>
          <w:p w14:paraId="25E0E492" w14:textId="77777777" w:rsidR="00225599" w:rsidRPr="00A335DC" w:rsidRDefault="00244157" w:rsidP="00791B33">
            <w:pPr>
              <w:rPr>
                <w:rFonts w:ascii="Trebuchet MS" w:hAnsi="Trebuchet MS" w:cstheme="minorHAnsi"/>
              </w:rPr>
            </w:pPr>
            <w:r w:rsidRPr="00A335DC">
              <w:rPr>
                <w:rFonts w:ascii="Trebuchet MS" w:hAnsi="Trebuchet MS"/>
                <w:lang w:eastAsia="en-GB"/>
              </w:rPr>
              <w:t xml:space="preserve"> </w:t>
            </w:r>
            <w:r w:rsidR="008301CF">
              <w:rPr>
                <w:rFonts w:ascii="Trebuchet MS" w:hAnsi="Trebuchet MS"/>
                <w:lang w:eastAsia="en-GB"/>
              </w:rPr>
              <w:t>15</w:t>
            </w:r>
          </w:p>
        </w:tc>
        <w:tc>
          <w:tcPr>
            <w:tcW w:w="2829" w:type="dxa"/>
          </w:tcPr>
          <w:p w14:paraId="3FAD8AC2" w14:textId="77777777" w:rsidR="00225599" w:rsidRPr="00A335DC" w:rsidRDefault="008301CF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63.60 plus VAT</w:t>
            </w:r>
          </w:p>
        </w:tc>
      </w:tr>
      <w:tr w:rsidR="00225599" w:rsidRPr="00A335DC" w14:paraId="2ACF9EDD" w14:textId="77777777" w:rsidTr="00130EC0">
        <w:trPr>
          <w:trHeight w:val="137"/>
        </w:trPr>
        <w:tc>
          <w:tcPr>
            <w:tcW w:w="2263" w:type="dxa"/>
          </w:tcPr>
          <w:p w14:paraId="4554188C" w14:textId="77777777" w:rsidR="00225599" w:rsidRPr="00A335DC" w:rsidRDefault="00225599" w:rsidP="00791B33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b/>
                <w:sz w:val="22"/>
                <w:szCs w:val="22"/>
              </w:rPr>
              <w:t>Viticulture Rose</w:t>
            </w:r>
          </w:p>
        </w:tc>
        <w:tc>
          <w:tcPr>
            <w:tcW w:w="1276" w:type="dxa"/>
          </w:tcPr>
          <w:p w14:paraId="463E92FE" w14:textId="77777777" w:rsidR="00225599" w:rsidRPr="00A335DC" w:rsidRDefault="00225599" w:rsidP="00791B33">
            <w:pPr>
              <w:rPr>
                <w:rFonts w:asciiTheme="majorHAnsi" w:hAnsiTheme="majorHAnsi"/>
                <w:sz w:val="22"/>
                <w:szCs w:val="22"/>
              </w:rPr>
            </w:pPr>
            <w:r w:rsidRPr="00A335DC">
              <w:rPr>
                <w:rFonts w:asciiTheme="majorHAnsi" w:hAnsiTheme="majorHAnsi"/>
                <w:sz w:val="22"/>
                <w:szCs w:val="22"/>
              </w:rPr>
              <w:t>VITI010</w:t>
            </w:r>
          </w:p>
        </w:tc>
        <w:tc>
          <w:tcPr>
            <w:tcW w:w="1985" w:type="dxa"/>
          </w:tcPr>
          <w:p w14:paraId="6999F5D5" w14:textId="77777777" w:rsidR="00225599" w:rsidRPr="00A335DC" w:rsidRDefault="00225599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335DC">
              <w:rPr>
                <w:rFonts w:asciiTheme="majorHAnsi" w:hAnsiTheme="majorHAnsi"/>
                <w:sz w:val="22"/>
                <w:szCs w:val="22"/>
              </w:rPr>
              <w:t>£4.</w:t>
            </w:r>
            <w:r w:rsidR="000572F6" w:rsidRPr="00A335DC">
              <w:rPr>
                <w:rFonts w:asciiTheme="majorHAnsi" w:hAnsiTheme="majorHAnsi"/>
                <w:sz w:val="22"/>
                <w:szCs w:val="22"/>
              </w:rPr>
              <w:t>24</w:t>
            </w:r>
            <w:r w:rsidRPr="00A335DC">
              <w:rPr>
                <w:rFonts w:asciiTheme="majorHAnsi" w:hAnsiTheme="majorHAnsi"/>
                <w:sz w:val="22"/>
                <w:szCs w:val="22"/>
              </w:rPr>
              <w:t xml:space="preserve"> plus vat</w:t>
            </w:r>
          </w:p>
        </w:tc>
        <w:tc>
          <w:tcPr>
            <w:tcW w:w="2409" w:type="dxa"/>
          </w:tcPr>
          <w:p w14:paraId="5278EB3B" w14:textId="77777777" w:rsidR="00244157" w:rsidRPr="00A335DC" w:rsidRDefault="00244157" w:rsidP="00791B33">
            <w:pPr>
              <w:rPr>
                <w:rFonts w:ascii="Trebuchet MS" w:hAnsi="Trebuchet MS"/>
                <w:lang w:eastAsia="en-GB"/>
              </w:rPr>
            </w:pPr>
          </w:p>
          <w:p w14:paraId="03E52422" w14:textId="77777777" w:rsidR="00244A59" w:rsidRPr="00A335DC" w:rsidRDefault="00244A59" w:rsidP="00791B33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08A7DCD5" w14:textId="77777777" w:rsidR="00130EC0" w:rsidRPr="00A335DC" w:rsidRDefault="00130EC0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25599" w:rsidRPr="00A335DC" w14:paraId="015AB09E" w14:textId="77777777" w:rsidTr="00130EC0">
        <w:trPr>
          <w:trHeight w:val="550"/>
        </w:trPr>
        <w:tc>
          <w:tcPr>
            <w:tcW w:w="2263" w:type="dxa"/>
          </w:tcPr>
          <w:p w14:paraId="7A0E42B2" w14:textId="77777777" w:rsidR="00225599" w:rsidRPr="00A335DC" w:rsidRDefault="00225599" w:rsidP="00791B33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b/>
                <w:sz w:val="22"/>
                <w:szCs w:val="22"/>
              </w:rPr>
              <w:t>Viticulture Shiraz</w:t>
            </w:r>
          </w:p>
        </w:tc>
        <w:tc>
          <w:tcPr>
            <w:tcW w:w="1276" w:type="dxa"/>
          </w:tcPr>
          <w:p w14:paraId="1021B2A2" w14:textId="77777777" w:rsidR="00225599" w:rsidRPr="00A335DC" w:rsidRDefault="00225599" w:rsidP="00791B33">
            <w:pPr>
              <w:rPr>
                <w:rFonts w:asciiTheme="majorHAnsi" w:hAnsiTheme="majorHAnsi"/>
                <w:sz w:val="22"/>
                <w:szCs w:val="22"/>
              </w:rPr>
            </w:pPr>
            <w:r w:rsidRPr="00A335DC">
              <w:rPr>
                <w:rFonts w:asciiTheme="majorHAnsi" w:hAnsiTheme="majorHAnsi"/>
                <w:sz w:val="22"/>
                <w:szCs w:val="22"/>
              </w:rPr>
              <w:t>VITI001</w:t>
            </w:r>
          </w:p>
        </w:tc>
        <w:tc>
          <w:tcPr>
            <w:tcW w:w="1985" w:type="dxa"/>
          </w:tcPr>
          <w:p w14:paraId="77CEB003" w14:textId="77777777" w:rsidR="00225599" w:rsidRPr="00A335DC" w:rsidRDefault="00225599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335DC">
              <w:rPr>
                <w:rFonts w:asciiTheme="majorHAnsi" w:hAnsiTheme="majorHAnsi"/>
                <w:sz w:val="22"/>
                <w:szCs w:val="22"/>
              </w:rPr>
              <w:t>£4.</w:t>
            </w:r>
            <w:r w:rsidR="000572F6" w:rsidRPr="00A335DC">
              <w:rPr>
                <w:rFonts w:asciiTheme="majorHAnsi" w:hAnsiTheme="majorHAnsi"/>
                <w:sz w:val="22"/>
                <w:szCs w:val="22"/>
              </w:rPr>
              <w:t>24</w:t>
            </w:r>
            <w:r w:rsidRPr="00A335DC">
              <w:rPr>
                <w:rFonts w:asciiTheme="majorHAnsi" w:hAnsiTheme="majorHAnsi"/>
                <w:sz w:val="22"/>
                <w:szCs w:val="22"/>
              </w:rPr>
              <w:t xml:space="preserve"> plus vat</w:t>
            </w:r>
          </w:p>
        </w:tc>
        <w:tc>
          <w:tcPr>
            <w:tcW w:w="2409" w:type="dxa"/>
          </w:tcPr>
          <w:p w14:paraId="4F436803" w14:textId="77777777" w:rsidR="00225599" w:rsidRPr="00A335DC" w:rsidRDefault="00244A59" w:rsidP="00791B33">
            <w:pPr>
              <w:rPr>
                <w:rFonts w:ascii="Trebuchet MS" w:hAnsi="Trebuchet MS"/>
                <w:lang w:eastAsia="en-GB"/>
              </w:rPr>
            </w:pPr>
            <w:r w:rsidRPr="00A335DC">
              <w:rPr>
                <w:rFonts w:ascii="Trebuchet MS" w:hAnsi="Trebuchet MS"/>
                <w:lang w:eastAsia="en-GB"/>
              </w:rPr>
              <w:t xml:space="preserve"> </w:t>
            </w:r>
            <w:r w:rsidR="008301CF">
              <w:rPr>
                <w:rFonts w:ascii="Trebuchet MS" w:hAnsi="Trebuchet MS"/>
                <w:lang w:eastAsia="en-GB"/>
              </w:rPr>
              <w:t>15</w:t>
            </w:r>
          </w:p>
        </w:tc>
        <w:tc>
          <w:tcPr>
            <w:tcW w:w="2829" w:type="dxa"/>
          </w:tcPr>
          <w:p w14:paraId="67FA1DEB" w14:textId="77777777" w:rsidR="00225599" w:rsidRPr="00A335DC" w:rsidRDefault="008301CF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63.60 plus VAT</w:t>
            </w:r>
          </w:p>
        </w:tc>
      </w:tr>
      <w:tr w:rsidR="00225599" w:rsidRPr="00A335DC" w14:paraId="0C847CDE" w14:textId="77777777" w:rsidTr="00130EC0">
        <w:trPr>
          <w:trHeight w:val="544"/>
        </w:trPr>
        <w:tc>
          <w:tcPr>
            <w:tcW w:w="2263" w:type="dxa"/>
          </w:tcPr>
          <w:p w14:paraId="0F3654A0" w14:textId="77777777" w:rsidR="00130EC0" w:rsidRPr="00A335DC" w:rsidRDefault="00225599" w:rsidP="00791B33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1276" w:type="dxa"/>
          </w:tcPr>
          <w:p w14:paraId="32592C95" w14:textId="77777777" w:rsidR="00225599" w:rsidRPr="00A335DC" w:rsidRDefault="00244A59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 w14:paraId="221026C9" w14:textId="77777777" w:rsidR="00225599" w:rsidRPr="00A335DC" w:rsidRDefault="00244A59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sz w:val="22"/>
                <w:szCs w:val="22"/>
              </w:rPr>
              <w:t>x</w:t>
            </w:r>
          </w:p>
        </w:tc>
        <w:tc>
          <w:tcPr>
            <w:tcW w:w="2409" w:type="dxa"/>
          </w:tcPr>
          <w:p w14:paraId="60ACB643" w14:textId="77777777" w:rsidR="00225599" w:rsidRPr="00A335DC" w:rsidRDefault="00225599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5CD9043D" w14:textId="77777777" w:rsidR="00225599" w:rsidRPr="00A335DC" w:rsidRDefault="00225599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25599" w:rsidRPr="00A335DC" w14:paraId="4728C975" w14:textId="77777777" w:rsidTr="00130EC0">
        <w:tc>
          <w:tcPr>
            <w:tcW w:w="2263" w:type="dxa"/>
          </w:tcPr>
          <w:p w14:paraId="51B708EB" w14:textId="77777777" w:rsidR="00225599" w:rsidRPr="00A335DC" w:rsidRDefault="003D60B9" w:rsidP="00791B33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b/>
                <w:sz w:val="22"/>
                <w:szCs w:val="22"/>
              </w:rPr>
              <w:t>Fentimans Wild English Elderflower (750 m</w:t>
            </w:r>
            <w:r w:rsidR="00225599" w:rsidRPr="00A335DC">
              <w:rPr>
                <w:rFonts w:asciiTheme="majorHAnsi" w:hAnsiTheme="majorHAnsi" w:cstheme="minorHAnsi"/>
                <w:b/>
                <w:sz w:val="22"/>
                <w:szCs w:val="22"/>
              </w:rPr>
              <w:t>l)</w:t>
            </w:r>
          </w:p>
        </w:tc>
        <w:tc>
          <w:tcPr>
            <w:tcW w:w="1276" w:type="dxa"/>
          </w:tcPr>
          <w:p w14:paraId="75DE0904" w14:textId="77777777" w:rsidR="00225599" w:rsidRPr="00A335DC" w:rsidRDefault="003D60B9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sz w:val="22"/>
                <w:szCs w:val="22"/>
              </w:rPr>
              <w:t>FENT040</w:t>
            </w:r>
          </w:p>
        </w:tc>
        <w:tc>
          <w:tcPr>
            <w:tcW w:w="1985" w:type="dxa"/>
          </w:tcPr>
          <w:p w14:paraId="620CE300" w14:textId="77777777" w:rsidR="00130EC0" w:rsidRPr="00A335DC" w:rsidRDefault="00130EC0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sz w:val="22"/>
                <w:szCs w:val="22"/>
              </w:rPr>
              <w:t>12 bottle case</w:t>
            </w:r>
          </w:p>
          <w:p w14:paraId="236D5D47" w14:textId="77777777" w:rsidR="00225599" w:rsidRPr="00A335DC" w:rsidRDefault="00130EC0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sz w:val="22"/>
                <w:szCs w:val="22"/>
              </w:rPr>
              <w:t>£9.76 plus vat</w:t>
            </w:r>
          </w:p>
        </w:tc>
        <w:tc>
          <w:tcPr>
            <w:tcW w:w="2409" w:type="dxa"/>
          </w:tcPr>
          <w:p w14:paraId="35A0444F" w14:textId="77777777" w:rsidR="00225599" w:rsidRPr="00A335DC" w:rsidRDefault="00225599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60696A88" w14:textId="77777777" w:rsidR="00225599" w:rsidRPr="00A335DC" w:rsidRDefault="00225599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25599" w:rsidRPr="00A335DC" w14:paraId="5AF30902" w14:textId="77777777" w:rsidTr="00130EC0">
        <w:tc>
          <w:tcPr>
            <w:tcW w:w="2263" w:type="dxa"/>
          </w:tcPr>
          <w:p w14:paraId="02C5767C" w14:textId="77777777" w:rsidR="00225599" w:rsidRPr="00A335DC" w:rsidRDefault="003D60B9" w:rsidP="00791B33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Blue Keld Sparking </w:t>
            </w:r>
            <w:r w:rsidR="00225599" w:rsidRPr="00A335DC">
              <w:rPr>
                <w:rFonts w:asciiTheme="majorHAnsi" w:hAnsiTheme="majorHAnsi" w:cstheme="minorHAnsi"/>
                <w:b/>
                <w:sz w:val="22"/>
                <w:szCs w:val="22"/>
              </w:rPr>
              <w:t>Water (</w:t>
            </w:r>
            <w:r w:rsidRPr="00A335DC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750 </w:t>
            </w:r>
            <w:r w:rsidR="00225599" w:rsidRPr="00A335DC">
              <w:rPr>
                <w:rFonts w:asciiTheme="majorHAnsi" w:hAnsiTheme="majorHAnsi" w:cstheme="minorHAnsi"/>
                <w:b/>
                <w:sz w:val="22"/>
                <w:szCs w:val="22"/>
              </w:rPr>
              <w:t>ml)</w:t>
            </w:r>
          </w:p>
        </w:tc>
        <w:tc>
          <w:tcPr>
            <w:tcW w:w="1276" w:type="dxa"/>
          </w:tcPr>
          <w:p w14:paraId="6C5F1284" w14:textId="77777777" w:rsidR="00225599" w:rsidRPr="00A335DC" w:rsidRDefault="00C80204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sz w:val="22"/>
                <w:szCs w:val="22"/>
              </w:rPr>
              <w:t>BLUE030</w:t>
            </w:r>
          </w:p>
        </w:tc>
        <w:tc>
          <w:tcPr>
            <w:tcW w:w="1985" w:type="dxa"/>
          </w:tcPr>
          <w:p w14:paraId="165636E3" w14:textId="77777777" w:rsidR="00225599" w:rsidRPr="00A335DC" w:rsidRDefault="00130EC0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sz w:val="22"/>
                <w:szCs w:val="22"/>
              </w:rPr>
              <w:t>12 bottle case £6.45</w:t>
            </w:r>
          </w:p>
        </w:tc>
        <w:tc>
          <w:tcPr>
            <w:tcW w:w="2409" w:type="dxa"/>
          </w:tcPr>
          <w:p w14:paraId="04846049" w14:textId="77777777" w:rsidR="00225599" w:rsidRPr="00A335DC" w:rsidRDefault="00225599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656E7E60" w14:textId="77777777" w:rsidR="00225599" w:rsidRPr="00A335DC" w:rsidRDefault="00225599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A07846" w:rsidRPr="00A335DC" w14:paraId="1FA50918" w14:textId="77777777" w:rsidTr="00130EC0">
        <w:tc>
          <w:tcPr>
            <w:tcW w:w="2263" w:type="dxa"/>
          </w:tcPr>
          <w:p w14:paraId="38AD6D4A" w14:textId="77777777" w:rsidR="00A07846" w:rsidRPr="00A335DC" w:rsidRDefault="003D60B9" w:rsidP="00791B33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b/>
                <w:sz w:val="22"/>
                <w:szCs w:val="22"/>
              </w:rPr>
              <w:t>Blue Keld Still Water (750 ml)</w:t>
            </w:r>
          </w:p>
        </w:tc>
        <w:tc>
          <w:tcPr>
            <w:tcW w:w="1276" w:type="dxa"/>
          </w:tcPr>
          <w:p w14:paraId="7046885F" w14:textId="77777777" w:rsidR="00A07846" w:rsidRPr="00A335DC" w:rsidRDefault="00C80204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sz w:val="22"/>
                <w:szCs w:val="22"/>
              </w:rPr>
              <w:t>BLUE020</w:t>
            </w:r>
          </w:p>
        </w:tc>
        <w:tc>
          <w:tcPr>
            <w:tcW w:w="1985" w:type="dxa"/>
          </w:tcPr>
          <w:p w14:paraId="5CEA9235" w14:textId="77777777" w:rsidR="00A07846" w:rsidRPr="00A335DC" w:rsidRDefault="00130EC0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sz w:val="22"/>
                <w:szCs w:val="22"/>
              </w:rPr>
              <w:t>12 bottle case £6.45</w:t>
            </w:r>
          </w:p>
        </w:tc>
        <w:tc>
          <w:tcPr>
            <w:tcW w:w="2409" w:type="dxa"/>
          </w:tcPr>
          <w:p w14:paraId="2DF7D219" w14:textId="77777777" w:rsidR="00A07846" w:rsidRPr="00A335DC" w:rsidRDefault="00A07846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1743D091" w14:textId="77777777" w:rsidR="00A07846" w:rsidRPr="00A335DC" w:rsidRDefault="00A07846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44A59" w:rsidRPr="00A335DC" w14:paraId="2188209B" w14:textId="77777777" w:rsidTr="00F66FCF">
        <w:trPr>
          <w:trHeight w:val="544"/>
        </w:trPr>
        <w:tc>
          <w:tcPr>
            <w:tcW w:w="2263" w:type="dxa"/>
          </w:tcPr>
          <w:p w14:paraId="195A9CF6" w14:textId="77777777" w:rsidR="00244A59" w:rsidRPr="00A335DC" w:rsidRDefault="00244A59" w:rsidP="00791B33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1276" w:type="dxa"/>
          </w:tcPr>
          <w:p w14:paraId="44444888" w14:textId="77777777" w:rsidR="00244A59" w:rsidRPr="00A335DC" w:rsidRDefault="00244A59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 w14:paraId="0A9F67F8" w14:textId="77777777" w:rsidR="00244A59" w:rsidRPr="00A335DC" w:rsidRDefault="00244A59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sz w:val="22"/>
                <w:szCs w:val="22"/>
              </w:rPr>
              <w:t>x</w:t>
            </w:r>
          </w:p>
        </w:tc>
        <w:tc>
          <w:tcPr>
            <w:tcW w:w="2409" w:type="dxa"/>
          </w:tcPr>
          <w:p w14:paraId="2064516A" w14:textId="77777777" w:rsidR="00244A59" w:rsidRPr="00A335DC" w:rsidRDefault="00244A59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3940B73" w14:textId="77777777" w:rsidR="00244A59" w:rsidRPr="00A335DC" w:rsidRDefault="00244A59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44A59" w:rsidRPr="00A335DC" w14:paraId="1137D498" w14:textId="77777777" w:rsidTr="00130EC0">
        <w:tc>
          <w:tcPr>
            <w:tcW w:w="2263" w:type="dxa"/>
          </w:tcPr>
          <w:p w14:paraId="7E57AE60" w14:textId="77777777" w:rsidR="00B87456" w:rsidRPr="00A335DC" w:rsidRDefault="00B87456" w:rsidP="00791B33">
            <w:pPr>
              <w:rPr>
                <w:rFonts w:asciiTheme="majorHAnsi" w:hAnsiTheme="majorHAnsi" w:cstheme="minorHAnsi"/>
                <w:b/>
                <w:color w:val="ED7D31" w:themeColor="accent2"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b/>
                <w:color w:val="ED7D31" w:themeColor="accent2"/>
                <w:sz w:val="22"/>
                <w:szCs w:val="22"/>
              </w:rPr>
              <w:t>Glass hire</w:t>
            </w:r>
          </w:p>
        </w:tc>
        <w:tc>
          <w:tcPr>
            <w:tcW w:w="1276" w:type="dxa"/>
          </w:tcPr>
          <w:p w14:paraId="04C99170" w14:textId="77777777" w:rsidR="00B87456" w:rsidRPr="00A335DC" w:rsidRDefault="00B87456" w:rsidP="00791B33">
            <w:pPr>
              <w:rPr>
                <w:rFonts w:asciiTheme="majorHAnsi" w:hAnsiTheme="majorHAnsi" w:cstheme="minorHAnsi"/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DD3334" w14:textId="77777777" w:rsidR="00B87456" w:rsidRPr="00A335DC" w:rsidRDefault="00B87456" w:rsidP="00791B33">
            <w:pPr>
              <w:rPr>
                <w:rFonts w:asciiTheme="majorHAnsi" w:hAnsiTheme="majorHAnsi" w:cstheme="minorHAnsi"/>
                <w:b/>
                <w:color w:val="ED7D31" w:themeColor="accent2"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b/>
                <w:color w:val="ED7D31" w:themeColor="accent2"/>
                <w:sz w:val="22"/>
                <w:szCs w:val="22"/>
              </w:rPr>
              <w:t xml:space="preserve">Refundable deposit of £15 per box of 6 </w:t>
            </w:r>
          </w:p>
        </w:tc>
        <w:tc>
          <w:tcPr>
            <w:tcW w:w="2409" w:type="dxa"/>
          </w:tcPr>
          <w:p w14:paraId="1802309A" w14:textId="77777777" w:rsidR="00B87456" w:rsidRPr="00A335DC" w:rsidRDefault="00244A59" w:rsidP="00791B33">
            <w:pPr>
              <w:rPr>
                <w:rFonts w:asciiTheme="majorHAnsi" w:hAnsiTheme="majorHAnsi" w:cstheme="minorHAnsi"/>
                <w:b/>
                <w:strike/>
                <w:color w:val="ED7D31" w:themeColor="accent2"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b/>
                <w:color w:val="ED7D31" w:themeColor="accent2"/>
              </w:rPr>
              <w:t xml:space="preserve">No of </w:t>
            </w:r>
            <w:r w:rsidRPr="00A335DC">
              <w:rPr>
                <w:rFonts w:asciiTheme="majorHAnsi" w:hAnsiTheme="majorHAnsi" w:cstheme="minorHAnsi"/>
                <w:b/>
                <w:color w:val="ED7D31" w:themeColor="accent2"/>
                <w:u w:val="single"/>
              </w:rPr>
              <w:t>BOXES</w:t>
            </w:r>
          </w:p>
        </w:tc>
        <w:tc>
          <w:tcPr>
            <w:tcW w:w="2829" w:type="dxa"/>
          </w:tcPr>
          <w:p w14:paraId="270F4E33" w14:textId="77777777" w:rsidR="00B87456" w:rsidRPr="00A335DC" w:rsidRDefault="00B87456" w:rsidP="00791B33">
            <w:pPr>
              <w:rPr>
                <w:rFonts w:asciiTheme="majorHAnsi" w:hAnsiTheme="majorHAnsi" w:cstheme="minorHAnsi"/>
                <w:b/>
                <w:strike/>
                <w:color w:val="ED7D31" w:themeColor="accent2"/>
                <w:sz w:val="22"/>
                <w:szCs w:val="22"/>
              </w:rPr>
            </w:pPr>
          </w:p>
        </w:tc>
      </w:tr>
      <w:tr w:rsidR="00B87456" w:rsidRPr="00A335DC" w14:paraId="64E765E3" w14:textId="77777777" w:rsidTr="00130EC0">
        <w:tc>
          <w:tcPr>
            <w:tcW w:w="2263" w:type="dxa"/>
          </w:tcPr>
          <w:p w14:paraId="25E38B6F" w14:textId="77777777" w:rsidR="00B87456" w:rsidRPr="00A335DC" w:rsidRDefault="00B87456" w:rsidP="00791B33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b/>
                <w:sz w:val="22"/>
                <w:szCs w:val="22"/>
              </w:rPr>
              <w:t>Flutes</w:t>
            </w:r>
          </w:p>
        </w:tc>
        <w:tc>
          <w:tcPr>
            <w:tcW w:w="1276" w:type="dxa"/>
          </w:tcPr>
          <w:p w14:paraId="2568EE5A" w14:textId="77777777" w:rsidR="00B87456" w:rsidRPr="00A335DC" w:rsidRDefault="00B87456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8CC20B" w14:textId="77777777" w:rsidR="00B87456" w:rsidRPr="00A335DC" w:rsidRDefault="00244A59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sz w:val="22"/>
                <w:szCs w:val="22"/>
              </w:rPr>
              <w:t>Refundable deposit of £15 per box of 6</w:t>
            </w:r>
          </w:p>
        </w:tc>
        <w:tc>
          <w:tcPr>
            <w:tcW w:w="2409" w:type="dxa"/>
          </w:tcPr>
          <w:p w14:paraId="43FD078C" w14:textId="77777777" w:rsidR="00B87456" w:rsidRPr="00A335DC" w:rsidRDefault="00B87456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5D1760BF" w14:textId="77777777" w:rsidR="00B87456" w:rsidRPr="00A335DC" w:rsidRDefault="00B87456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B87456" w:rsidRPr="00A335DC" w14:paraId="52BEB903" w14:textId="77777777" w:rsidTr="00130EC0">
        <w:tc>
          <w:tcPr>
            <w:tcW w:w="2263" w:type="dxa"/>
          </w:tcPr>
          <w:p w14:paraId="1C3CA1E3" w14:textId="77777777" w:rsidR="00B87456" w:rsidRPr="00A335DC" w:rsidRDefault="00B87456" w:rsidP="00791B33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b/>
                <w:sz w:val="22"/>
                <w:szCs w:val="22"/>
              </w:rPr>
              <w:t>Water</w:t>
            </w:r>
          </w:p>
        </w:tc>
        <w:tc>
          <w:tcPr>
            <w:tcW w:w="1276" w:type="dxa"/>
          </w:tcPr>
          <w:p w14:paraId="5D1B54EF" w14:textId="77777777" w:rsidR="00B87456" w:rsidRPr="00A335DC" w:rsidRDefault="00B87456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963BFF" w14:textId="77777777" w:rsidR="00B87456" w:rsidRPr="00A335DC" w:rsidRDefault="00244A59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sz w:val="22"/>
                <w:szCs w:val="22"/>
              </w:rPr>
              <w:t>Refundable deposit of £15 per box of 6</w:t>
            </w:r>
          </w:p>
        </w:tc>
        <w:tc>
          <w:tcPr>
            <w:tcW w:w="2409" w:type="dxa"/>
          </w:tcPr>
          <w:p w14:paraId="2A88AA69" w14:textId="77777777" w:rsidR="00B87456" w:rsidRPr="00A335DC" w:rsidRDefault="00B87456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57FE52E3" w14:textId="77777777" w:rsidR="00B87456" w:rsidRPr="00A335DC" w:rsidRDefault="00B87456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B87456" w:rsidRPr="00A335DC" w14:paraId="78CA3A4E" w14:textId="77777777" w:rsidTr="00130EC0">
        <w:tc>
          <w:tcPr>
            <w:tcW w:w="2263" w:type="dxa"/>
          </w:tcPr>
          <w:p w14:paraId="79CC8D2A" w14:textId="77777777" w:rsidR="00B87456" w:rsidRPr="00A335DC" w:rsidRDefault="00B87456" w:rsidP="00791B33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b/>
                <w:sz w:val="22"/>
                <w:szCs w:val="22"/>
              </w:rPr>
              <w:t>Wine</w:t>
            </w:r>
          </w:p>
        </w:tc>
        <w:tc>
          <w:tcPr>
            <w:tcW w:w="1276" w:type="dxa"/>
          </w:tcPr>
          <w:p w14:paraId="375085BC" w14:textId="77777777" w:rsidR="00B87456" w:rsidRPr="00A335DC" w:rsidRDefault="00B87456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275258" w14:textId="77777777" w:rsidR="00B87456" w:rsidRPr="00A335DC" w:rsidRDefault="00244A59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sz w:val="22"/>
                <w:szCs w:val="22"/>
              </w:rPr>
              <w:t>Refundable deposit of £15 per box of 6</w:t>
            </w:r>
          </w:p>
        </w:tc>
        <w:tc>
          <w:tcPr>
            <w:tcW w:w="2409" w:type="dxa"/>
          </w:tcPr>
          <w:p w14:paraId="2A8EB3AA" w14:textId="77777777" w:rsidR="00B87456" w:rsidRPr="00A335DC" w:rsidRDefault="00B87456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3F8F555A" w14:textId="77777777" w:rsidR="00B87456" w:rsidRPr="00A335DC" w:rsidRDefault="00B87456" w:rsidP="00791B33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44A59" w:rsidRPr="00A335DC" w14:paraId="755796E8" w14:textId="77777777" w:rsidTr="00130EC0">
        <w:tc>
          <w:tcPr>
            <w:tcW w:w="2263" w:type="dxa"/>
          </w:tcPr>
          <w:p w14:paraId="012BAFA9" w14:textId="77777777" w:rsidR="00244A59" w:rsidRPr="00A335DC" w:rsidRDefault="00244A59" w:rsidP="00791B33">
            <w:pPr>
              <w:rPr>
                <w:rFonts w:asciiTheme="majorHAnsi" w:hAnsiTheme="majorHAnsi" w:cstheme="minorHAnsi"/>
                <w:b/>
                <w:color w:val="ED7D31" w:themeColor="accent2"/>
                <w:sz w:val="22"/>
                <w:szCs w:val="22"/>
              </w:rPr>
            </w:pPr>
            <w:r w:rsidRPr="00A335DC">
              <w:rPr>
                <w:rFonts w:asciiTheme="majorHAnsi" w:hAnsiTheme="majorHAnsi" w:cstheme="minorHAnsi"/>
                <w:b/>
                <w:color w:val="ED7D31" w:themeColor="accent2"/>
                <w:sz w:val="22"/>
                <w:szCs w:val="22"/>
              </w:rPr>
              <w:t>TOTAL ORDER VALUE</w:t>
            </w:r>
          </w:p>
          <w:p w14:paraId="03FE9A79" w14:textId="77777777" w:rsidR="00791B33" w:rsidRPr="00A335DC" w:rsidRDefault="00791B33" w:rsidP="00791B33">
            <w:pPr>
              <w:rPr>
                <w:rFonts w:asciiTheme="majorHAnsi" w:hAnsiTheme="majorHAnsi" w:cstheme="minorHAnsi"/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78D0A6" w14:textId="77777777" w:rsidR="00244A59" w:rsidRPr="00A335DC" w:rsidRDefault="00244A59" w:rsidP="00791B33">
            <w:pPr>
              <w:rPr>
                <w:rFonts w:asciiTheme="majorHAnsi" w:hAnsiTheme="majorHAnsi" w:cstheme="minorHAnsi"/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E95A97" w14:textId="77777777" w:rsidR="00244A59" w:rsidRPr="00A335DC" w:rsidRDefault="00244A59" w:rsidP="00791B33">
            <w:pPr>
              <w:rPr>
                <w:rFonts w:asciiTheme="majorHAnsi" w:hAnsiTheme="majorHAnsi" w:cstheme="minorHAnsi"/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54504C2" w14:textId="77777777" w:rsidR="00244A59" w:rsidRPr="00A335DC" w:rsidRDefault="00244A59" w:rsidP="00791B33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2829" w:type="dxa"/>
          </w:tcPr>
          <w:p w14:paraId="33D45F45" w14:textId="77777777" w:rsidR="00244A59" w:rsidRPr="00A335DC" w:rsidRDefault="008301CF" w:rsidP="00791B33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127.20 plus VAT</w:t>
            </w:r>
          </w:p>
        </w:tc>
      </w:tr>
    </w:tbl>
    <w:p w14:paraId="3C452F01" w14:textId="77777777" w:rsidR="002D0E8F" w:rsidRPr="00A335DC" w:rsidRDefault="002D0E8F" w:rsidP="00791B33">
      <w:pPr>
        <w:shd w:val="clear" w:color="auto" w:fill="FFFFFF"/>
        <w:rPr>
          <w:rFonts w:asciiTheme="majorHAnsi" w:hAnsiTheme="majorHAnsi" w:cstheme="minorHAnsi"/>
          <w:sz w:val="22"/>
          <w:szCs w:val="22"/>
        </w:rPr>
      </w:pPr>
    </w:p>
    <w:sectPr w:rsidR="002D0E8F" w:rsidRPr="00A335DC" w:rsidSect="004629A6">
      <w:headerReference w:type="default" r:id="rId10"/>
      <w:footerReference w:type="even" r:id="rId11"/>
      <w:footerReference w:type="default" r:id="rId12"/>
      <w:pgSz w:w="11906" w:h="16838"/>
      <w:pgMar w:top="1440" w:right="567" w:bottom="144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A6119" w14:textId="77777777" w:rsidR="004B1F6D" w:rsidRDefault="004B1F6D" w:rsidP="00916402">
      <w:r>
        <w:separator/>
      </w:r>
    </w:p>
  </w:endnote>
  <w:endnote w:type="continuationSeparator" w:id="0">
    <w:p w14:paraId="73847DF8" w14:textId="77777777" w:rsidR="004B1F6D" w:rsidRDefault="004B1F6D" w:rsidP="0091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4E52" w14:textId="77777777" w:rsidR="00B24031" w:rsidRDefault="00B24031" w:rsidP="0091640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7AF4A" w14:textId="77777777" w:rsidR="00B24031" w:rsidRPr="009039EE" w:rsidRDefault="00B24031" w:rsidP="009039EE">
    <w:pPr>
      <w:pStyle w:val="Footer"/>
      <w:shd w:val="clear" w:color="auto" w:fill="464C59"/>
      <w:jc w:val="center"/>
      <w:rPr>
        <w:color w:val="AD986E"/>
        <w:sz w:val="18"/>
        <w:szCs w:val="18"/>
      </w:rPr>
    </w:pPr>
    <w:r>
      <w:rPr>
        <w:sz w:val="18"/>
        <w:szCs w:val="18"/>
      </w:rPr>
      <w:br/>
    </w:r>
    <w:r>
      <w:rPr>
        <w:color w:val="AD986E"/>
        <w:sz w:val="18"/>
        <w:szCs w:val="18"/>
      </w:rPr>
      <w:t>winelists</w:t>
    </w:r>
    <w:r w:rsidRPr="009039EE">
      <w:rPr>
        <w:color w:val="AD986E"/>
        <w:sz w:val="18"/>
        <w:szCs w:val="18"/>
      </w:rPr>
      <w:t>@houseoftownend.co.uk | 01482 638888</w:t>
    </w:r>
  </w:p>
  <w:p w14:paraId="225C9A0D" w14:textId="77777777" w:rsidR="00B24031" w:rsidRPr="009039EE" w:rsidRDefault="00B24031" w:rsidP="009039EE">
    <w:pPr>
      <w:pStyle w:val="Footer"/>
      <w:shd w:val="clear" w:color="auto" w:fill="464C59"/>
      <w:rPr>
        <w:color w:val="AD986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EA088" w14:textId="77777777" w:rsidR="004B1F6D" w:rsidRDefault="004B1F6D" w:rsidP="00916402">
      <w:r>
        <w:separator/>
      </w:r>
    </w:p>
  </w:footnote>
  <w:footnote w:type="continuationSeparator" w:id="0">
    <w:p w14:paraId="28110E33" w14:textId="77777777" w:rsidR="004B1F6D" w:rsidRDefault="004B1F6D" w:rsidP="00916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31477" w14:textId="77777777" w:rsidR="00C261F4" w:rsidRDefault="00B24031" w:rsidP="00272C39">
    <w:pPr>
      <w:pStyle w:val="Header"/>
      <w:jc w:val="center"/>
      <w:rPr>
        <w:sz w:val="32"/>
        <w:szCs w:val="32"/>
      </w:rPr>
    </w:pPr>
    <w:r w:rsidRPr="00916402">
      <w:rPr>
        <w:noProof/>
        <w:sz w:val="18"/>
        <w:szCs w:val="18"/>
        <w:lang w:eastAsia="en-GB"/>
      </w:rPr>
      <w:drawing>
        <wp:inline distT="0" distB="0" distL="0" distR="0" wp14:anchorId="5D34B2A3" wp14:editId="49B5FBB2">
          <wp:extent cx="1434373" cy="1013460"/>
          <wp:effectExtent l="0" t="0" r="0" b="0"/>
          <wp:docPr id="1" name="Picture 1" descr="W:\Branding\Logos\HoT_final_logo_round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Branding\Logos\HoT_final_logo_round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959" cy="1042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464C59"/>
        <w:sz w:val="32"/>
        <w:szCs w:val="32"/>
      </w:rPr>
      <w:br/>
    </w:r>
    <w:r w:rsidR="002D0E8F">
      <w:rPr>
        <w:sz w:val="32"/>
        <w:szCs w:val="32"/>
      </w:rPr>
      <w:t>Viticulture Order Form</w:t>
    </w:r>
    <w:r w:rsidR="00C261F4">
      <w:rPr>
        <w:sz w:val="32"/>
        <w:szCs w:val="32"/>
      </w:rPr>
      <w:t xml:space="preserve"> </w:t>
    </w:r>
    <w:r w:rsidR="00C21D4A">
      <w:rPr>
        <w:sz w:val="32"/>
        <w:szCs w:val="32"/>
      </w:rPr>
      <w:t>for Hull 2017 ONLY</w:t>
    </w:r>
    <w:r w:rsidR="0096097D">
      <w:rPr>
        <w:sz w:val="32"/>
        <w:szCs w:val="32"/>
      </w:rPr>
      <w:t xml:space="preserve"> – Acct no HCC001</w:t>
    </w:r>
  </w:p>
  <w:p w14:paraId="00F4F5FF" w14:textId="77777777" w:rsidR="00B24031" w:rsidRPr="00272C39" w:rsidRDefault="00C261F4" w:rsidP="00272C39">
    <w:pPr>
      <w:pStyle w:val="Header"/>
      <w:jc w:val="center"/>
      <w:rPr>
        <w:sz w:val="18"/>
        <w:szCs w:val="18"/>
      </w:rPr>
    </w:pPr>
    <w:r>
      <w:rPr>
        <w:sz w:val="32"/>
        <w:szCs w:val="32"/>
      </w:rPr>
      <w:t xml:space="preserve">email to </w:t>
    </w:r>
    <w:hyperlink r:id="rId2" w:history="1">
      <w:r w:rsidRPr="003E452A">
        <w:rPr>
          <w:rStyle w:val="Hyperlink"/>
          <w:sz w:val="32"/>
          <w:szCs w:val="32"/>
        </w:rPr>
        <w:t>sales@houseoftownend.co.uk</w:t>
      </w:r>
    </w:hyperlink>
    <w:r>
      <w:rPr>
        <w:sz w:val="32"/>
        <w:szCs w:val="32"/>
      </w:rPr>
      <w:t xml:space="preserve"> </w:t>
    </w:r>
    <w:r w:rsidR="002D0E8F">
      <w:rPr>
        <w:sz w:val="32"/>
        <w:szCs w:val="32"/>
      </w:rPr>
      <w:t xml:space="preserve"> </w:t>
    </w:r>
  </w:p>
  <w:p w14:paraId="508DE62B" w14:textId="77777777" w:rsidR="00B24031" w:rsidRPr="009039EE" w:rsidRDefault="00B24031" w:rsidP="004629A6">
    <w:pPr>
      <w:pStyle w:val="Header"/>
      <w:pBdr>
        <w:bottom w:val="single" w:sz="4" w:space="1" w:color="auto"/>
      </w:pBdr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0F1F"/>
    <w:multiLevelType w:val="hybridMultilevel"/>
    <w:tmpl w:val="78780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145A6"/>
    <w:multiLevelType w:val="hybridMultilevel"/>
    <w:tmpl w:val="6E8C8C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F86DDC"/>
    <w:multiLevelType w:val="hybridMultilevel"/>
    <w:tmpl w:val="B824B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A4717C"/>
    <w:multiLevelType w:val="multilevel"/>
    <w:tmpl w:val="D694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E05FD"/>
    <w:multiLevelType w:val="hybridMultilevel"/>
    <w:tmpl w:val="F48404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42216A"/>
    <w:multiLevelType w:val="hybridMultilevel"/>
    <w:tmpl w:val="2E4EC8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08693F"/>
    <w:multiLevelType w:val="hybridMultilevel"/>
    <w:tmpl w:val="4050B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1672"/>
    <w:multiLevelType w:val="hybridMultilevel"/>
    <w:tmpl w:val="8EFE2A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4C66CC"/>
    <w:multiLevelType w:val="hybridMultilevel"/>
    <w:tmpl w:val="C44041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3E7024"/>
    <w:multiLevelType w:val="hybridMultilevel"/>
    <w:tmpl w:val="B8AAC2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5719EC"/>
    <w:multiLevelType w:val="hybridMultilevel"/>
    <w:tmpl w:val="3474B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B61BF"/>
    <w:multiLevelType w:val="multilevel"/>
    <w:tmpl w:val="468E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A50327"/>
    <w:multiLevelType w:val="hybridMultilevel"/>
    <w:tmpl w:val="2D06AF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5057E7"/>
    <w:multiLevelType w:val="hybridMultilevel"/>
    <w:tmpl w:val="08D8B2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92539C"/>
    <w:multiLevelType w:val="hybridMultilevel"/>
    <w:tmpl w:val="9CD055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07583B"/>
    <w:multiLevelType w:val="hybridMultilevel"/>
    <w:tmpl w:val="3B8607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776236"/>
    <w:multiLevelType w:val="hybridMultilevel"/>
    <w:tmpl w:val="01A4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A4438"/>
    <w:multiLevelType w:val="hybridMultilevel"/>
    <w:tmpl w:val="DBF4C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E2490"/>
    <w:multiLevelType w:val="hybridMultilevel"/>
    <w:tmpl w:val="B28E70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8D52AD"/>
    <w:multiLevelType w:val="hybridMultilevel"/>
    <w:tmpl w:val="0E7A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836F7"/>
    <w:multiLevelType w:val="hybridMultilevel"/>
    <w:tmpl w:val="C084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E617D"/>
    <w:multiLevelType w:val="hybridMultilevel"/>
    <w:tmpl w:val="84A4F6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6A7E6F"/>
    <w:multiLevelType w:val="hybridMultilevel"/>
    <w:tmpl w:val="71C862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16"/>
  </w:num>
  <w:num w:numId="5">
    <w:abstractNumId w:val="19"/>
  </w:num>
  <w:num w:numId="6">
    <w:abstractNumId w:val="6"/>
  </w:num>
  <w:num w:numId="7">
    <w:abstractNumId w:val="5"/>
  </w:num>
  <w:num w:numId="8">
    <w:abstractNumId w:val="15"/>
  </w:num>
  <w:num w:numId="9">
    <w:abstractNumId w:val="18"/>
  </w:num>
  <w:num w:numId="10">
    <w:abstractNumId w:val="14"/>
  </w:num>
  <w:num w:numId="11">
    <w:abstractNumId w:val="9"/>
  </w:num>
  <w:num w:numId="12">
    <w:abstractNumId w:val="13"/>
  </w:num>
  <w:num w:numId="13">
    <w:abstractNumId w:val="21"/>
  </w:num>
  <w:num w:numId="14">
    <w:abstractNumId w:val="1"/>
  </w:num>
  <w:num w:numId="15">
    <w:abstractNumId w:val="7"/>
  </w:num>
  <w:num w:numId="16">
    <w:abstractNumId w:val="12"/>
  </w:num>
  <w:num w:numId="17">
    <w:abstractNumId w:val="4"/>
  </w:num>
  <w:num w:numId="18">
    <w:abstractNumId w:val="8"/>
  </w:num>
  <w:num w:numId="19">
    <w:abstractNumId w:val="22"/>
  </w:num>
  <w:num w:numId="20">
    <w:abstractNumId w:val="2"/>
  </w:num>
  <w:num w:numId="21">
    <w:abstractNumId w:val="3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02"/>
    <w:rsid w:val="00013126"/>
    <w:rsid w:val="0005111C"/>
    <w:rsid w:val="000572F6"/>
    <w:rsid w:val="00084806"/>
    <w:rsid w:val="000C3344"/>
    <w:rsid w:val="000D0BC6"/>
    <w:rsid w:val="000E5C3A"/>
    <w:rsid w:val="00130EC0"/>
    <w:rsid w:val="00133206"/>
    <w:rsid w:val="001512CC"/>
    <w:rsid w:val="00154497"/>
    <w:rsid w:val="00225599"/>
    <w:rsid w:val="00244157"/>
    <w:rsid w:val="00244A59"/>
    <w:rsid w:val="00272C39"/>
    <w:rsid w:val="00282A38"/>
    <w:rsid w:val="002878AF"/>
    <w:rsid w:val="00291C47"/>
    <w:rsid w:val="002C35CF"/>
    <w:rsid w:val="002D0E8F"/>
    <w:rsid w:val="002F54A1"/>
    <w:rsid w:val="00330E38"/>
    <w:rsid w:val="00353D62"/>
    <w:rsid w:val="00374A5B"/>
    <w:rsid w:val="003A3F26"/>
    <w:rsid w:val="003A43BA"/>
    <w:rsid w:val="003D017B"/>
    <w:rsid w:val="003D60B9"/>
    <w:rsid w:val="0040616D"/>
    <w:rsid w:val="00460504"/>
    <w:rsid w:val="004629A6"/>
    <w:rsid w:val="004A1FB2"/>
    <w:rsid w:val="004B1F6D"/>
    <w:rsid w:val="004D737A"/>
    <w:rsid w:val="00504A1F"/>
    <w:rsid w:val="0051708B"/>
    <w:rsid w:val="00526B43"/>
    <w:rsid w:val="005840B5"/>
    <w:rsid w:val="005C500D"/>
    <w:rsid w:val="005F750F"/>
    <w:rsid w:val="006202C0"/>
    <w:rsid w:val="00650FCE"/>
    <w:rsid w:val="00690A09"/>
    <w:rsid w:val="00711C17"/>
    <w:rsid w:val="00735759"/>
    <w:rsid w:val="007757A0"/>
    <w:rsid w:val="00783564"/>
    <w:rsid w:val="00791384"/>
    <w:rsid w:val="00791B33"/>
    <w:rsid w:val="007A7863"/>
    <w:rsid w:val="007F10BF"/>
    <w:rsid w:val="00813AF7"/>
    <w:rsid w:val="00821D84"/>
    <w:rsid w:val="008301CF"/>
    <w:rsid w:val="008C37D1"/>
    <w:rsid w:val="008D274C"/>
    <w:rsid w:val="009039EE"/>
    <w:rsid w:val="00916402"/>
    <w:rsid w:val="00957506"/>
    <w:rsid w:val="0096097D"/>
    <w:rsid w:val="009B302F"/>
    <w:rsid w:val="009B733B"/>
    <w:rsid w:val="00A040F0"/>
    <w:rsid w:val="00A07846"/>
    <w:rsid w:val="00A17559"/>
    <w:rsid w:val="00A20DCB"/>
    <w:rsid w:val="00A335DC"/>
    <w:rsid w:val="00A83E74"/>
    <w:rsid w:val="00AA6485"/>
    <w:rsid w:val="00AD2C87"/>
    <w:rsid w:val="00B24031"/>
    <w:rsid w:val="00B57DF3"/>
    <w:rsid w:val="00B87456"/>
    <w:rsid w:val="00BF3F74"/>
    <w:rsid w:val="00C21D4A"/>
    <w:rsid w:val="00C261F4"/>
    <w:rsid w:val="00C80204"/>
    <w:rsid w:val="00CC6D2D"/>
    <w:rsid w:val="00CD7876"/>
    <w:rsid w:val="00D10F41"/>
    <w:rsid w:val="00D73D8B"/>
    <w:rsid w:val="00DC2F91"/>
    <w:rsid w:val="00E1494A"/>
    <w:rsid w:val="00E17D6D"/>
    <w:rsid w:val="00E35C48"/>
    <w:rsid w:val="00E56E66"/>
    <w:rsid w:val="00EA441B"/>
    <w:rsid w:val="00F2091F"/>
    <w:rsid w:val="00F43EE3"/>
    <w:rsid w:val="00F46945"/>
    <w:rsid w:val="00F7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26E357"/>
  <w15:chartTrackingRefBased/>
  <w15:docId w15:val="{A21684B2-E562-4CDF-BBA1-D91A6F2F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3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40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16402"/>
  </w:style>
  <w:style w:type="paragraph" w:styleId="Footer">
    <w:name w:val="footer"/>
    <w:basedOn w:val="Normal"/>
    <w:link w:val="FooterChar"/>
    <w:uiPriority w:val="99"/>
    <w:unhideWhenUsed/>
    <w:rsid w:val="0091640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16402"/>
  </w:style>
  <w:style w:type="character" w:styleId="Hyperlink">
    <w:name w:val="Hyperlink"/>
    <w:basedOn w:val="DefaultParagraphFont"/>
    <w:uiPriority w:val="99"/>
    <w:unhideWhenUsed/>
    <w:rsid w:val="00916402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semiHidden/>
    <w:rsid w:val="009039EE"/>
    <w:rPr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9039EE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A09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629A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4629A6"/>
    <w:pPr>
      <w:spacing w:after="0" w:line="240" w:lineRule="auto"/>
    </w:pPr>
  </w:style>
  <w:style w:type="table" w:styleId="TableGrid">
    <w:name w:val="Table Grid"/>
    <w:basedOn w:val="TableNormal"/>
    <w:uiPriority w:val="39"/>
    <w:rsid w:val="00CC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houseoftownend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Siana-Mae Heppell-Secker</DisplayName>
        <AccountId>43</AccountId>
        <AccountType/>
      </UserInfo>
      <UserInfo>
        <DisplayName>Lindsey Hammond</DisplayName>
        <AccountId>42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1A3893C-C91A-4AB3-9E2A-71DB87ECF73E}"/>
</file>

<file path=customXml/itemProps2.xml><?xml version="1.0" encoding="utf-8"?>
<ds:datastoreItem xmlns:ds="http://schemas.openxmlformats.org/officeDocument/2006/customXml" ds:itemID="{ED09D19A-B2D3-43D0-984D-43BA0DEC1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63AEE-A3FB-4C3A-99CD-4380F87B6893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80129174-c05c-43cc-8e32-21fcbdfe51bb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Whitehead</dc:creator>
  <cp:keywords/>
  <dc:description/>
  <cp:lastModifiedBy>Cian Smyth</cp:lastModifiedBy>
  <cp:revision>3</cp:revision>
  <cp:lastPrinted>2016-04-29T13:25:00Z</cp:lastPrinted>
  <dcterms:created xsi:type="dcterms:W3CDTF">2017-05-17T12:08:00Z</dcterms:created>
  <dcterms:modified xsi:type="dcterms:W3CDTF">2017-05-17T12:09:00Z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