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8BA9A" w14:textId="77777777" w:rsidR="00EF4DA0" w:rsidRDefault="00EF4DA0" w:rsidP="00EF4DA0">
      <w:pPr>
        <w:widowControl w:val="0"/>
        <w:autoSpaceDE w:val="0"/>
        <w:autoSpaceDN w:val="0"/>
        <w:adjustRightInd w:val="0"/>
        <w:jc w:val="center"/>
        <w:rPr>
          <w:rFonts w:ascii="SegoeUI" w:hAnsi="SegoeUI" w:cs="SegoeUI"/>
          <w:color w:val="191919"/>
          <w:sz w:val="30"/>
          <w:szCs w:val="30"/>
        </w:rPr>
      </w:pPr>
      <w:r>
        <w:rPr>
          <w:rFonts w:ascii="Calibri" w:hAnsi="Calibri" w:cs="Calibri"/>
          <w:b/>
          <w:bCs/>
          <w:i/>
          <w:iCs/>
          <w:color w:val="0F7001"/>
          <w:sz w:val="70"/>
          <w:szCs w:val="70"/>
        </w:rPr>
        <w:t>Neu! Reekie!</w:t>
      </w:r>
    </w:p>
    <w:p w14:paraId="76CB7EF5" w14:textId="77777777" w:rsidR="00EF4DA0" w:rsidRDefault="00EF4DA0" w:rsidP="00EF4DA0">
      <w:pPr>
        <w:widowControl w:val="0"/>
        <w:autoSpaceDE w:val="0"/>
        <w:autoSpaceDN w:val="0"/>
        <w:adjustRightInd w:val="0"/>
        <w:jc w:val="center"/>
        <w:rPr>
          <w:rFonts w:ascii="SegoeUI" w:hAnsi="SegoeUI" w:cs="SegoeUI"/>
          <w:color w:val="191919"/>
          <w:sz w:val="30"/>
          <w:szCs w:val="30"/>
        </w:rPr>
      </w:pPr>
      <w:proofErr w:type="gramStart"/>
      <w:r>
        <w:rPr>
          <w:rFonts w:ascii="Calibri" w:hAnsi="Calibri" w:cs="Calibri"/>
          <w:b/>
          <w:bCs/>
          <w:i/>
          <w:iCs/>
          <w:color w:val="0F7001"/>
          <w:sz w:val="42"/>
          <w:szCs w:val="42"/>
        </w:rPr>
        <w:t>presents</w:t>
      </w:r>
      <w:proofErr w:type="gramEnd"/>
    </w:p>
    <w:p w14:paraId="77D2751C" w14:textId="77777777" w:rsidR="00EF4DA0" w:rsidRDefault="00EF4DA0" w:rsidP="00EF4DA0">
      <w:pPr>
        <w:widowControl w:val="0"/>
        <w:autoSpaceDE w:val="0"/>
        <w:autoSpaceDN w:val="0"/>
        <w:adjustRightInd w:val="0"/>
        <w:jc w:val="center"/>
        <w:rPr>
          <w:rFonts w:ascii="SegoeUI" w:hAnsi="SegoeUI" w:cs="SegoeUI"/>
          <w:color w:val="191919"/>
          <w:sz w:val="30"/>
          <w:szCs w:val="30"/>
          <w:u w:color="0F7001"/>
        </w:rPr>
      </w:pPr>
      <w:r>
        <w:rPr>
          <w:rFonts w:ascii="Calibri" w:hAnsi="Calibri" w:cs="Calibri"/>
          <w:b/>
          <w:bCs/>
          <w:i/>
          <w:iCs/>
          <w:color w:val="0F7001"/>
          <w:sz w:val="70"/>
          <w:szCs w:val="70"/>
          <w:u w:val="single" w:color="0F7001"/>
        </w:rPr>
        <w:t>Where Are We Now?</w:t>
      </w:r>
    </w:p>
    <w:p w14:paraId="5FE3B9F7" w14:textId="77777777" w:rsidR="00EF4DA0" w:rsidRDefault="00EF4DA0" w:rsidP="00EF4DA0">
      <w:pPr>
        <w:widowControl w:val="0"/>
        <w:autoSpaceDE w:val="0"/>
        <w:autoSpaceDN w:val="0"/>
        <w:adjustRightInd w:val="0"/>
        <w:jc w:val="center"/>
        <w:rPr>
          <w:rFonts w:ascii="SegoeUI" w:hAnsi="SegoeUI" w:cs="SegoeUI"/>
          <w:color w:val="191919"/>
          <w:sz w:val="30"/>
          <w:szCs w:val="30"/>
          <w:u w:color="0F7001"/>
        </w:rPr>
      </w:pPr>
    </w:p>
    <w:p w14:paraId="3E62303E" w14:textId="77777777" w:rsidR="00EF4DA0" w:rsidRDefault="00EF4DA0" w:rsidP="00EF4DA0">
      <w:pPr>
        <w:widowControl w:val="0"/>
        <w:autoSpaceDE w:val="0"/>
        <w:autoSpaceDN w:val="0"/>
        <w:adjustRightInd w:val="0"/>
        <w:jc w:val="center"/>
        <w:rPr>
          <w:rFonts w:ascii="SegoeUI" w:hAnsi="SegoeUI" w:cs="SegoeUI"/>
          <w:color w:val="191919"/>
          <w:sz w:val="30"/>
          <w:szCs w:val="30"/>
          <w:u w:color="0F7001"/>
        </w:rPr>
      </w:pPr>
    </w:p>
    <w:p w14:paraId="57E1897F" w14:textId="77777777" w:rsidR="00EF4DA0" w:rsidRPr="00EF4DA0" w:rsidRDefault="00EF4DA0" w:rsidP="00EF4DA0">
      <w:pPr>
        <w:widowControl w:val="0"/>
        <w:autoSpaceDE w:val="0"/>
        <w:autoSpaceDN w:val="0"/>
        <w:adjustRightInd w:val="0"/>
        <w:rPr>
          <w:rFonts w:ascii="SegoeUI" w:hAnsi="SegoeUI" w:cs="SegoeUI"/>
          <w:color w:val="191919"/>
          <w:sz w:val="28"/>
          <w:szCs w:val="28"/>
          <w:u w:color="0F7001"/>
        </w:rPr>
      </w:pPr>
      <w:r w:rsidRPr="00EF4DA0">
        <w:rPr>
          <w:rFonts w:ascii="Calibri" w:hAnsi="Calibri" w:cs="Calibri"/>
          <w:color w:val="191919"/>
          <w:sz w:val="28"/>
          <w:szCs w:val="28"/>
          <w:u w:color="0F7001"/>
        </w:rPr>
        <w:t>As the UK lurches into uncharted political terrain, fracturing along geographical and social fault lines, schisms are opening up which suggest increased tension and volatility lie ahead and potentially the end of Britain itself.</w:t>
      </w:r>
    </w:p>
    <w:p w14:paraId="0264B837" w14:textId="77777777" w:rsidR="00EF4DA0" w:rsidRPr="00EF4DA0" w:rsidRDefault="00EF4DA0" w:rsidP="00EF4DA0">
      <w:pPr>
        <w:widowControl w:val="0"/>
        <w:autoSpaceDE w:val="0"/>
        <w:autoSpaceDN w:val="0"/>
        <w:adjustRightInd w:val="0"/>
        <w:jc w:val="center"/>
        <w:rPr>
          <w:rFonts w:ascii="SegoeUI" w:hAnsi="SegoeUI" w:cs="SegoeUI"/>
          <w:color w:val="191919"/>
          <w:sz w:val="28"/>
          <w:szCs w:val="28"/>
          <w:u w:color="0F7001"/>
        </w:rPr>
      </w:pPr>
    </w:p>
    <w:p w14:paraId="6CFBB8BF" w14:textId="28B45CAD" w:rsidR="00EF4DA0" w:rsidRPr="00EF4DA0" w:rsidRDefault="002C11C3" w:rsidP="00EF4DA0">
      <w:pPr>
        <w:widowControl w:val="0"/>
        <w:autoSpaceDE w:val="0"/>
        <w:autoSpaceDN w:val="0"/>
        <w:adjustRightInd w:val="0"/>
        <w:rPr>
          <w:rFonts w:ascii="SegoeUI" w:hAnsi="SegoeUI" w:cs="SegoeUI"/>
          <w:color w:val="191919"/>
          <w:sz w:val="28"/>
          <w:szCs w:val="28"/>
          <w:u w:color="0F7001"/>
        </w:rPr>
      </w:pPr>
      <w:r>
        <w:rPr>
          <w:rFonts w:ascii="Calibri" w:hAnsi="Calibri" w:cs="Calibri"/>
          <w:color w:val="191919"/>
          <w:sz w:val="28"/>
          <w:szCs w:val="28"/>
          <w:u w:color="0F7001"/>
        </w:rPr>
        <w:t>Neu! Reekie</w:t>
      </w:r>
      <w:proofErr w:type="gramStart"/>
      <w:r>
        <w:rPr>
          <w:rFonts w:ascii="Calibri" w:hAnsi="Calibri" w:cs="Calibri"/>
          <w:color w:val="191919"/>
          <w:sz w:val="28"/>
          <w:szCs w:val="28"/>
          <w:u w:color="0F7001"/>
        </w:rPr>
        <w:t>!,</w:t>
      </w:r>
      <w:proofErr w:type="gramEnd"/>
      <w:r w:rsidR="00EF4DA0" w:rsidRPr="00EF4DA0">
        <w:rPr>
          <w:rFonts w:ascii="Calibri" w:hAnsi="Calibri" w:cs="Calibri"/>
          <w:color w:val="191919"/>
          <w:sz w:val="28"/>
          <w:szCs w:val="28"/>
          <w:u w:color="0F7001"/>
        </w:rPr>
        <w:t xml:space="preserve"> Scotland’s mo</w:t>
      </w:r>
      <w:r>
        <w:rPr>
          <w:rFonts w:ascii="Calibri" w:hAnsi="Calibri" w:cs="Calibri"/>
          <w:color w:val="191919"/>
          <w:sz w:val="28"/>
          <w:szCs w:val="28"/>
          <w:u w:color="0F7001"/>
        </w:rPr>
        <w:t>st cutting edge arts collective</w:t>
      </w:r>
      <w:bookmarkStart w:id="0" w:name="_GoBack"/>
      <w:bookmarkEnd w:id="0"/>
      <w:r w:rsidR="00EF4DA0" w:rsidRPr="00EF4DA0">
        <w:rPr>
          <w:rFonts w:ascii="Calibri" w:hAnsi="Calibri" w:cs="Calibri"/>
          <w:color w:val="191919"/>
          <w:sz w:val="28"/>
          <w:szCs w:val="28"/>
          <w:u w:color="0F7001"/>
        </w:rPr>
        <w:t xml:space="preserve">, pose the question Where Are We Now? </w:t>
      </w:r>
      <w:proofErr w:type="gramStart"/>
      <w:r w:rsidR="00EF4DA0" w:rsidRPr="00EF4DA0">
        <w:rPr>
          <w:rFonts w:ascii="Calibri" w:hAnsi="Calibri" w:cs="Calibri"/>
          <w:color w:val="191919"/>
          <w:sz w:val="28"/>
          <w:szCs w:val="28"/>
          <w:u w:color="0F7001"/>
        </w:rPr>
        <w:t>to</w:t>
      </w:r>
      <w:proofErr w:type="gramEnd"/>
      <w:r w:rsidR="00EF4DA0" w:rsidRPr="00EF4DA0">
        <w:rPr>
          <w:rFonts w:ascii="Calibri" w:hAnsi="Calibri" w:cs="Calibri"/>
          <w:color w:val="191919"/>
          <w:sz w:val="28"/>
          <w:szCs w:val="28"/>
          <w:u w:color="0F7001"/>
        </w:rPr>
        <w:t xml:space="preserve"> a unique gathering of the UK's freethinking artists and dissident voices. With the current political and social climate as backdrop over a weekend in Hull the disparate counter cultures of Scotland, England, Northern Ireland and Wales will be brought together to perform, agitate and explore their own relevance.</w:t>
      </w:r>
    </w:p>
    <w:p w14:paraId="0FEB5C05" w14:textId="77777777" w:rsidR="00EF4DA0" w:rsidRPr="00EF4DA0" w:rsidRDefault="00EF4DA0" w:rsidP="00EF4DA0">
      <w:pPr>
        <w:widowControl w:val="0"/>
        <w:autoSpaceDE w:val="0"/>
        <w:autoSpaceDN w:val="0"/>
        <w:adjustRightInd w:val="0"/>
        <w:jc w:val="center"/>
        <w:rPr>
          <w:rFonts w:ascii="SegoeUI" w:hAnsi="SegoeUI" w:cs="SegoeUI"/>
          <w:color w:val="191919"/>
          <w:sz w:val="28"/>
          <w:szCs w:val="28"/>
          <w:u w:color="0F7001"/>
        </w:rPr>
      </w:pPr>
    </w:p>
    <w:p w14:paraId="5335F41F" w14:textId="77777777" w:rsidR="00EF4DA0" w:rsidRPr="00EF4DA0" w:rsidRDefault="00EF4DA0" w:rsidP="00EF4DA0">
      <w:pPr>
        <w:widowControl w:val="0"/>
        <w:autoSpaceDE w:val="0"/>
        <w:autoSpaceDN w:val="0"/>
        <w:adjustRightInd w:val="0"/>
        <w:rPr>
          <w:rFonts w:ascii="SegoeUI" w:hAnsi="SegoeUI" w:cs="SegoeUI"/>
          <w:color w:val="191919"/>
          <w:sz w:val="28"/>
          <w:szCs w:val="28"/>
          <w:u w:color="0F7001"/>
        </w:rPr>
      </w:pPr>
      <w:r w:rsidRPr="00EF4DA0">
        <w:rPr>
          <w:rFonts w:ascii="Calibri" w:hAnsi="Calibri" w:cs="Calibri"/>
          <w:color w:val="191919"/>
          <w:sz w:val="28"/>
          <w:szCs w:val="28"/>
          <w:u w:color="0F7001"/>
        </w:rPr>
        <w:t>Through the mediums of hip-hop, live music, film, animation, poetry, spoken word, literature, visual art, street theatre, debate and staged happenings we intend to take the pulse of the counter-culture, shed some light, and try to find some answers.</w:t>
      </w:r>
    </w:p>
    <w:p w14:paraId="57E32DF7" w14:textId="77777777" w:rsidR="00EF4DA0" w:rsidRPr="00EF4DA0" w:rsidRDefault="00EF4DA0" w:rsidP="00EF4DA0">
      <w:pPr>
        <w:widowControl w:val="0"/>
        <w:autoSpaceDE w:val="0"/>
        <w:autoSpaceDN w:val="0"/>
        <w:adjustRightInd w:val="0"/>
        <w:jc w:val="center"/>
        <w:rPr>
          <w:rFonts w:ascii="SegoeUI" w:hAnsi="SegoeUI" w:cs="SegoeUI"/>
          <w:color w:val="191919"/>
          <w:sz w:val="28"/>
          <w:szCs w:val="28"/>
          <w:u w:color="0F7001"/>
        </w:rPr>
      </w:pPr>
    </w:p>
    <w:p w14:paraId="41673B5D" w14:textId="77777777" w:rsidR="00EF4DA0" w:rsidRPr="00EF4DA0" w:rsidRDefault="00EF4DA0" w:rsidP="00EF4DA0">
      <w:pPr>
        <w:widowControl w:val="0"/>
        <w:autoSpaceDE w:val="0"/>
        <w:autoSpaceDN w:val="0"/>
        <w:adjustRightInd w:val="0"/>
        <w:rPr>
          <w:rFonts w:ascii="SegoeUI" w:hAnsi="SegoeUI" w:cs="SegoeUI"/>
          <w:color w:val="191919"/>
          <w:sz w:val="28"/>
          <w:szCs w:val="28"/>
          <w:u w:color="0F7001"/>
        </w:rPr>
      </w:pPr>
      <w:r w:rsidRPr="00EF4DA0">
        <w:rPr>
          <w:rFonts w:ascii="Calibri" w:hAnsi="Calibri" w:cs="Calibri"/>
          <w:color w:val="191919"/>
          <w:sz w:val="28"/>
          <w:szCs w:val="28"/>
          <w:u w:color="0F7001"/>
        </w:rPr>
        <w:t xml:space="preserve">A </w:t>
      </w:r>
      <w:proofErr w:type="gramStart"/>
      <w:r w:rsidRPr="00EF4DA0">
        <w:rPr>
          <w:rFonts w:ascii="Calibri" w:hAnsi="Calibri" w:cs="Calibri"/>
          <w:color w:val="191919"/>
          <w:sz w:val="28"/>
          <w:szCs w:val="28"/>
          <w:u w:color="0F7001"/>
        </w:rPr>
        <w:t>high octane</w:t>
      </w:r>
      <w:proofErr w:type="gramEnd"/>
      <w:r w:rsidRPr="00EF4DA0">
        <w:rPr>
          <w:rFonts w:ascii="Calibri" w:hAnsi="Calibri" w:cs="Calibri"/>
          <w:color w:val="191919"/>
          <w:sz w:val="28"/>
          <w:szCs w:val="28"/>
          <w:u w:color="0F7001"/>
        </w:rPr>
        <w:t xml:space="preserve"> programme of concerts, salons, exhibitions, provocations and lively debates around a radical film festival will light the fuse. These will feature some of the countries most persistent artistic rabble-rousers, agitators, thinkers and luminaries.</w:t>
      </w:r>
    </w:p>
    <w:p w14:paraId="305D486F" w14:textId="77777777" w:rsidR="00EF4DA0" w:rsidRPr="00EF4DA0" w:rsidRDefault="00EF4DA0" w:rsidP="00EF4DA0">
      <w:pPr>
        <w:widowControl w:val="0"/>
        <w:autoSpaceDE w:val="0"/>
        <w:autoSpaceDN w:val="0"/>
        <w:adjustRightInd w:val="0"/>
        <w:jc w:val="center"/>
        <w:rPr>
          <w:rFonts w:ascii="SegoeUI" w:hAnsi="SegoeUI" w:cs="SegoeUI"/>
          <w:color w:val="191919"/>
          <w:sz w:val="28"/>
          <w:szCs w:val="28"/>
          <w:u w:color="0F7001"/>
        </w:rPr>
      </w:pPr>
    </w:p>
    <w:p w14:paraId="05B0A883" w14:textId="77777777" w:rsidR="00EF4DA0" w:rsidRPr="00EF4DA0" w:rsidRDefault="00EF4DA0" w:rsidP="00EF4DA0">
      <w:pPr>
        <w:widowControl w:val="0"/>
        <w:autoSpaceDE w:val="0"/>
        <w:autoSpaceDN w:val="0"/>
        <w:adjustRightInd w:val="0"/>
        <w:jc w:val="center"/>
        <w:rPr>
          <w:rFonts w:ascii="SegoeUI" w:hAnsi="SegoeUI" w:cs="SegoeUI"/>
          <w:color w:val="191919"/>
          <w:sz w:val="28"/>
          <w:szCs w:val="28"/>
          <w:u w:color="0F7001"/>
        </w:rPr>
      </w:pPr>
    </w:p>
    <w:p w14:paraId="653D696D" w14:textId="77777777" w:rsidR="00EF4DA0" w:rsidRPr="00EF4DA0" w:rsidRDefault="00EF4DA0" w:rsidP="00EF4DA0">
      <w:pPr>
        <w:widowControl w:val="0"/>
        <w:autoSpaceDE w:val="0"/>
        <w:autoSpaceDN w:val="0"/>
        <w:adjustRightInd w:val="0"/>
        <w:jc w:val="center"/>
        <w:rPr>
          <w:rFonts w:ascii="SegoeUI" w:hAnsi="SegoeUI" w:cs="SegoeUI"/>
          <w:color w:val="191919"/>
          <w:sz w:val="28"/>
          <w:szCs w:val="28"/>
          <w:u w:color="0F7001"/>
        </w:rPr>
      </w:pPr>
      <w:r w:rsidRPr="00EF4DA0">
        <w:rPr>
          <w:rFonts w:ascii="SegoeUI" w:hAnsi="SegoeUI" w:cs="SegoeUI"/>
          <w:color w:val="191919"/>
          <w:sz w:val="28"/>
          <w:szCs w:val="28"/>
          <w:u w:color="0F7001"/>
        </w:rPr>
        <w:t>‘</w:t>
      </w:r>
      <w:r w:rsidRPr="00EF4DA0">
        <w:rPr>
          <w:rFonts w:ascii="Calibri" w:hAnsi="Calibri" w:cs="Calibri"/>
          <w:color w:val="191919"/>
          <w:sz w:val="28"/>
          <w:szCs w:val="28"/>
          <w:u w:color="0F7001"/>
        </w:rPr>
        <w:t>Where are we now?’</w:t>
      </w:r>
    </w:p>
    <w:p w14:paraId="00027183" w14:textId="77777777" w:rsidR="00EF4DA0" w:rsidRPr="00EF4DA0" w:rsidRDefault="00EF4DA0" w:rsidP="00EF4DA0">
      <w:pPr>
        <w:widowControl w:val="0"/>
        <w:autoSpaceDE w:val="0"/>
        <w:autoSpaceDN w:val="0"/>
        <w:adjustRightInd w:val="0"/>
        <w:jc w:val="center"/>
        <w:rPr>
          <w:rFonts w:ascii="SegoeUI" w:hAnsi="SegoeUI" w:cs="SegoeUI"/>
          <w:color w:val="191919"/>
          <w:sz w:val="28"/>
          <w:szCs w:val="28"/>
          <w:u w:color="0F7001"/>
        </w:rPr>
      </w:pPr>
      <w:r w:rsidRPr="00EF4DA0">
        <w:rPr>
          <w:rFonts w:ascii="Calibri" w:hAnsi="Calibri" w:cs="Calibri"/>
          <w:color w:val="191919"/>
          <w:sz w:val="28"/>
          <w:szCs w:val="28"/>
          <w:u w:color="0F7001"/>
        </w:rPr>
        <w:t>(David Bowie)</w:t>
      </w:r>
    </w:p>
    <w:p w14:paraId="78C96C2E" w14:textId="77777777" w:rsidR="00EF4DA0" w:rsidRPr="00EF4DA0" w:rsidRDefault="00EF4DA0" w:rsidP="00EF4DA0">
      <w:pPr>
        <w:widowControl w:val="0"/>
        <w:autoSpaceDE w:val="0"/>
        <w:autoSpaceDN w:val="0"/>
        <w:adjustRightInd w:val="0"/>
        <w:jc w:val="center"/>
        <w:rPr>
          <w:rFonts w:ascii="SegoeUI" w:hAnsi="SegoeUI" w:cs="SegoeUI"/>
          <w:color w:val="191919"/>
          <w:sz w:val="28"/>
          <w:szCs w:val="28"/>
          <w:u w:color="0F7001"/>
        </w:rPr>
      </w:pPr>
    </w:p>
    <w:p w14:paraId="62480663" w14:textId="77777777" w:rsidR="00EF4DA0" w:rsidRPr="00EF4DA0" w:rsidRDefault="00EF4DA0" w:rsidP="00EF4DA0">
      <w:pPr>
        <w:widowControl w:val="0"/>
        <w:autoSpaceDE w:val="0"/>
        <w:autoSpaceDN w:val="0"/>
        <w:adjustRightInd w:val="0"/>
        <w:jc w:val="center"/>
        <w:rPr>
          <w:rFonts w:ascii="SegoeUI" w:hAnsi="SegoeUI" w:cs="SegoeUI"/>
          <w:color w:val="191919"/>
          <w:sz w:val="28"/>
          <w:szCs w:val="28"/>
          <w:u w:color="0F7001"/>
        </w:rPr>
      </w:pPr>
      <w:r w:rsidRPr="00EF4DA0">
        <w:rPr>
          <w:rFonts w:ascii="SegoeUI" w:hAnsi="SegoeUI" w:cs="SegoeUI"/>
          <w:color w:val="191919"/>
          <w:sz w:val="28"/>
          <w:szCs w:val="28"/>
          <w:u w:color="0F7001"/>
        </w:rPr>
        <w:t>‘</w:t>
      </w:r>
      <w:r w:rsidRPr="00EF4DA0">
        <w:rPr>
          <w:rFonts w:ascii="Calibri" w:hAnsi="Calibri" w:cs="Calibri"/>
          <w:color w:val="191919"/>
          <w:sz w:val="28"/>
          <w:szCs w:val="28"/>
          <w:u w:color="0F7001"/>
        </w:rPr>
        <w:t>We are all immigrants’</w:t>
      </w:r>
    </w:p>
    <w:p w14:paraId="0029FE54" w14:textId="77777777" w:rsidR="00EF4DA0" w:rsidRPr="00EF4DA0" w:rsidRDefault="00EF4DA0" w:rsidP="00EF4DA0">
      <w:pPr>
        <w:widowControl w:val="0"/>
        <w:autoSpaceDE w:val="0"/>
        <w:autoSpaceDN w:val="0"/>
        <w:adjustRightInd w:val="0"/>
        <w:jc w:val="center"/>
        <w:rPr>
          <w:rFonts w:ascii="SegoeUI" w:hAnsi="SegoeUI" w:cs="SegoeUI"/>
          <w:color w:val="191919"/>
          <w:sz w:val="28"/>
          <w:szCs w:val="28"/>
          <w:u w:color="0F7001"/>
        </w:rPr>
      </w:pPr>
      <w:r w:rsidRPr="00EF4DA0">
        <w:rPr>
          <w:rFonts w:ascii="Calibri" w:hAnsi="Calibri" w:cs="Calibri"/>
          <w:color w:val="191919"/>
          <w:sz w:val="28"/>
          <w:szCs w:val="28"/>
          <w:u w:color="0F7001"/>
        </w:rPr>
        <w:t>(Young Fathers)</w:t>
      </w:r>
    </w:p>
    <w:p w14:paraId="660E8161" w14:textId="77777777" w:rsidR="00EF4DA0" w:rsidRPr="00EF4DA0" w:rsidRDefault="00EF4DA0" w:rsidP="00EF4DA0">
      <w:pPr>
        <w:widowControl w:val="0"/>
        <w:autoSpaceDE w:val="0"/>
        <w:autoSpaceDN w:val="0"/>
        <w:adjustRightInd w:val="0"/>
        <w:jc w:val="center"/>
        <w:rPr>
          <w:rFonts w:ascii="SegoeUI" w:hAnsi="SegoeUI" w:cs="SegoeUI"/>
          <w:color w:val="191919"/>
          <w:sz w:val="28"/>
          <w:szCs w:val="28"/>
          <w:u w:color="0F7001"/>
        </w:rPr>
      </w:pPr>
    </w:p>
    <w:p w14:paraId="55864E2A" w14:textId="77777777" w:rsidR="00EF4DA0" w:rsidRPr="00EF4DA0" w:rsidRDefault="00EF4DA0" w:rsidP="00EF4DA0">
      <w:pPr>
        <w:widowControl w:val="0"/>
        <w:autoSpaceDE w:val="0"/>
        <w:autoSpaceDN w:val="0"/>
        <w:adjustRightInd w:val="0"/>
        <w:jc w:val="center"/>
        <w:rPr>
          <w:rFonts w:ascii="SegoeUI" w:hAnsi="SegoeUI" w:cs="SegoeUI"/>
          <w:color w:val="191919"/>
          <w:sz w:val="28"/>
          <w:szCs w:val="28"/>
          <w:u w:color="0F7001"/>
        </w:rPr>
      </w:pPr>
      <w:r w:rsidRPr="00EF4DA0">
        <w:rPr>
          <w:rFonts w:ascii="SegoeUI" w:hAnsi="SegoeUI" w:cs="SegoeUI"/>
          <w:color w:val="191919"/>
          <w:sz w:val="28"/>
          <w:szCs w:val="28"/>
          <w:u w:color="0F7001"/>
        </w:rPr>
        <w:t>‘</w:t>
      </w:r>
      <w:r w:rsidRPr="00EF4DA0">
        <w:rPr>
          <w:rFonts w:ascii="Calibri" w:hAnsi="Calibri" w:cs="Calibri"/>
          <w:color w:val="191919"/>
          <w:sz w:val="28"/>
          <w:szCs w:val="28"/>
          <w:u w:color="0F7001"/>
        </w:rPr>
        <w:t>I want my fucking EU back!’</w:t>
      </w:r>
    </w:p>
    <w:p w14:paraId="6F9F6700" w14:textId="1C718703" w:rsidR="00EA3F3C" w:rsidRPr="00EF4DA0" w:rsidRDefault="00EF4DA0" w:rsidP="00EF4DA0">
      <w:pPr>
        <w:jc w:val="center"/>
        <w:rPr>
          <w:sz w:val="28"/>
          <w:szCs w:val="28"/>
        </w:rPr>
      </w:pPr>
      <w:r w:rsidRPr="00EF4DA0">
        <w:rPr>
          <w:rFonts w:ascii="Calibri" w:hAnsi="Calibri" w:cs="Calibri"/>
          <w:color w:val="191919"/>
          <w:sz w:val="28"/>
          <w:szCs w:val="28"/>
          <w:u w:color="0F7001"/>
        </w:rPr>
        <w:t>(Charlotte Church)</w:t>
      </w:r>
    </w:p>
    <w:sectPr w:rsidR="00EA3F3C" w:rsidRPr="00EF4DA0" w:rsidSect="00121A2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UI">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3C"/>
    <w:rsid w:val="00121A27"/>
    <w:rsid w:val="002C11C3"/>
    <w:rsid w:val="00A14FCF"/>
    <w:rsid w:val="00AA3F9E"/>
    <w:rsid w:val="00BA11F5"/>
    <w:rsid w:val="00BD682D"/>
    <w:rsid w:val="00CF558F"/>
    <w:rsid w:val="00D75A28"/>
    <w:rsid w:val="00EA3F3C"/>
    <w:rsid w:val="00EF4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8AF7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D6E628-8528-4D0F-A285-A7A61660867A}"/>
</file>

<file path=customXml/itemProps2.xml><?xml version="1.0" encoding="utf-8"?>
<ds:datastoreItem xmlns:ds="http://schemas.openxmlformats.org/officeDocument/2006/customXml" ds:itemID="{A2C9317C-84B6-4C3F-A2AF-4CDA2C79A71E}"/>
</file>

<file path=customXml/itemProps3.xml><?xml version="1.0" encoding="utf-8"?>
<ds:datastoreItem xmlns:ds="http://schemas.openxmlformats.org/officeDocument/2006/customXml" ds:itemID="{837808DC-A71D-447E-9DF9-33370539C66F}"/>
</file>

<file path=docProps/app.xml><?xml version="1.0" encoding="utf-8"?>
<Properties xmlns="http://schemas.openxmlformats.org/officeDocument/2006/extended-properties" xmlns:vt="http://schemas.openxmlformats.org/officeDocument/2006/docPropsVTypes">
  <Template>Normal.dotm</Template>
  <TotalTime>29</TotalTime>
  <Pages>1</Pages>
  <Words>197</Words>
  <Characters>1125</Characters>
  <Application>Microsoft Macintosh Word</Application>
  <DocSecurity>0</DocSecurity>
  <Lines>9</Lines>
  <Paragraphs>2</Paragraphs>
  <ScaleCrop>false</ScaleCrop>
  <Company>Neu! Reekie!</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Pedersen</dc:creator>
  <cp:keywords/>
  <dc:description/>
  <cp:lastModifiedBy>Michael Pedersen</cp:lastModifiedBy>
  <cp:revision>5</cp:revision>
  <dcterms:created xsi:type="dcterms:W3CDTF">2016-07-06T14:24:00Z</dcterms:created>
  <dcterms:modified xsi:type="dcterms:W3CDTF">2016-07-06T16:48:00Z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