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CB" w:rsidRPr="00FC3E9A" w:rsidRDefault="002A4BCB" w:rsidP="00FC3E9A"/>
    <w:tbl>
      <w:tblPr>
        <w:tblStyle w:val="TableGrid"/>
        <w:tblW w:w="779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1843"/>
        <w:gridCol w:w="992"/>
        <w:gridCol w:w="1701"/>
        <w:gridCol w:w="992"/>
      </w:tblGrid>
      <w:tr w:rsidR="002A4BCB" w:rsidRPr="00B96E47" w:rsidTr="003A401B">
        <w:trPr>
          <w:trHeight w:val="657"/>
        </w:trPr>
        <w:tc>
          <w:tcPr>
            <w:tcW w:w="1419" w:type="dxa"/>
            <w:shd w:val="clear" w:color="auto" w:fill="FFFFFF" w:themeFill="background1"/>
            <w:vAlign w:val="center"/>
          </w:tcPr>
          <w:p w:rsidR="002A4BCB" w:rsidRPr="00B96E47" w:rsidRDefault="002A4BCB" w:rsidP="00FC3E9A">
            <w:pPr>
              <w:jc w:val="center"/>
            </w:pPr>
            <w:r w:rsidRPr="00B96E47">
              <w:t>Week Beginning</w:t>
            </w: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2A4BCB" w:rsidRPr="006D2FEB" w:rsidRDefault="006D2FEB" w:rsidP="00FC3E9A">
            <w:pPr>
              <w:rPr>
                <w:b/>
                <w:bCs/>
                <w:sz w:val="20"/>
                <w:szCs w:val="20"/>
              </w:rPr>
            </w:pPr>
            <w:r w:rsidRPr="006D2FEB">
              <w:rPr>
                <w:sz w:val="20"/>
                <w:szCs w:val="20"/>
                <w:vertAlign w:val="superscript"/>
              </w:rPr>
              <w:t xml:space="preserve">30th </w:t>
            </w:r>
            <w:r w:rsidRPr="006D2FEB">
              <w:rPr>
                <w:b/>
                <w:bCs/>
                <w:sz w:val="20"/>
                <w:szCs w:val="20"/>
              </w:rPr>
              <w:t>July 2017</w:t>
            </w:r>
          </w:p>
        </w:tc>
      </w:tr>
      <w:tr w:rsidR="000014F3" w:rsidRPr="00B96E47" w:rsidTr="003A401B">
        <w:trPr>
          <w:trHeight w:val="657"/>
        </w:trPr>
        <w:tc>
          <w:tcPr>
            <w:tcW w:w="1419" w:type="dxa"/>
            <w:shd w:val="clear" w:color="auto" w:fill="FFFFFF" w:themeFill="background1"/>
            <w:vAlign w:val="center"/>
          </w:tcPr>
          <w:p w:rsidR="000014F3" w:rsidRPr="00B96E47" w:rsidRDefault="000014F3" w:rsidP="00FC3E9A">
            <w:pPr>
              <w:jc w:val="center"/>
            </w:pPr>
            <w:r w:rsidRPr="00B96E47">
              <w:t>Headcounts &amp; Larkin Tour counts</w:t>
            </w:r>
          </w:p>
        </w:tc>
        <w:tc>
          <w:tcPr>
            <w:tcW w:w="3685" w:type="dxa"/>
            <w:gridSpan w:val="3"/>
            <w:vAlign w:val="center"/>
          </w:tcPr>
          <w:p w:rsidR="002A4BCB" w:rsidRPr="003A401B" w:rsidRDefault="006D2FEB" w:rsidP="003A401B">
            <w:pPr>
              <w:jc w:val="center"/>
              <w:rPr>
                <w:color w:val="0563C1" w:themeColor="hyperlink"/>
                <w:u w:val="single"/>
              </w:rPr>
            </w:pPr>
            <w:hyperlink r:id="rId8" w:history="1">
              <w:r w:rsidR="000014F3" w:rsidRPr="00B96E47">
                <w:rPr>
                  <w:rStyle w:val="Hyperlink"/>
                </w:rPr>
                <w:t>https://docs.google.com/spreadsheets/d/1Gc3B91pmU3u8j</w:t>
              </w:r>
              <w:r w:rsidR="000014F3" w:rsidRPr="00B96E47">
                <w:rPr>
                  <w:rStyle w:val="Hyperlink"/>
                </w:rPr>
                <w:t>C</w:t>
              </w:r>
              <w:r w:rsidR="000014F3" w:rsidRPr="00B96E47">
                <w:rPr>
                  <w:rStyle w:val="Hyperlink"/>
                </w:rPr>
                <w:t>myk8KScT2jwH1my3OWZVTFlrmlSZw/edit?usp=sharing</w:t>
              </w:r>
            </w:hyperlink>
          </w:p>
        </w:tc>
        <w:tc>
          <w:tcPr>
            <w:tcW w:w="1701" w:type="dxa"/>
            <w:vAlign w:val="center"/>
          </w:tcPr>
          <w:p w:rsidR="000014F3" w:rsidRPr="00B96E47" w:rsidRDefault="003A401B" w:rsidP="00FC3E9A">
            <w:r>
              <w:t>Any noticeable attendance drops?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0014F3" w:rsidRPr="00D56710" w:rsidRDefault="006D2FEB" w:rsidP="00FC3E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No, 1016 visitors last week, only up slightly from the week before.</w:t>
            </w:r>
          </w:p>
        </w:tc>
      </w:tr>
      <w:tr w:rsidR="005E755C" w:rsidRPr="00B96E47" w:rsidTr="003A401B">
        <w:trPr>
          <w:trHeight w:val="657"/>
        </w:trPr>
        <w:tc>
          <w:tcPr>
            <w:tcW w:w="1419" w:type="dxa"/>
            <w:shd w:val="clear" w:color="auto" w:fill="FFFFFF" w:themeFill="background1"/>
            <w:vAlign w:val="center"/>
          </w:tcPr>
          <w:p w:rsidR="008119D4" w:rsidRPr="00B96E47" w:rsidRDefault="005E755C" w:rsidP="008119D4">
            <w:pPr>
              <w:jc w:val="center"/>
            </w:pPr>
            <w:r w:rsidRPr="00B96E47">
              <w:t>No. of Larkin Letters</w:t>
            </w:r>
            <w:r w:rsidR="008119D4">
              <w:t xml:space="preserve"> to date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5E755C" w:rsidRPr="00B96E47" w:rsidRDefault="006D2FEB" w:rsidP="00FC3E9A">
            <w:pPr>
              <w:rPr>
                <w:b/>
                <w:bCs/>
              </w:rPr>
            </w:pPr>
            <w:r>
              <w:rPr>
                <w:b/>
                <w:bCs/>
              </w:rPr>
              <w:t>178</w:t>
            </w:r>
          </w:p>
        </w:tc>
        <w:tc>
          <w:tcPr>
            <w:tcW w:w="1843" w:type="dxa"/>
            <w:vAlign w:val="center"/>
          </w:tcPr>
          <w:p w:rsidR="005E755C" w:rsidRPr="00B96E47" w:rsidRDefault="005E755C" w:rsidP="00FC3E9A">
            <w:r w:rsidRPr="00B96E47">
              <w:t>Available for download at ---&gt;</w:t>
            </w:r>
          </w:p>
        </w:tc>
        <w:tc>
          <w:tcPr>
            <w:tcW w:w="3685" w:type="dxa"/>
            <w:gridSpan w:val="3"/>
            <w:vAlign w:val="center"/>
          </w:tcPr>
          <w:p w:rsidR="005E755C" w:rsidRDefault="006D2FEB" w:rsidP="00FC3E9A">
            <w:pPr>
              <w:rPr>
                <w:rStyle w:val="Hyperlink"/>
              </w:rPr>
            </w:pPr>
            <w:hyperlink r:id="rId9" w:history="1">
              <w:r w:rsidR="005E755C" w:rsidRPr="00B96E47">
                <w:rPr>
                  <w:rStyle w:val="Hyperlink"/>
                </w:rPr>
                <w:t>https://universityofhull.box.com/s/jrn3dj2a8o1ng4bfjdzxj9sw2sani84o</w:t>
              </w:r>
            </w:hyperlink>
            <w:r>
              <w:rPr>
                <w:rStyle w:val="Hyperlink"/>
              </w:rPr>
              <w:t xml:space="preserve">   </w:t>
            </w:r>
          </w:p>
          <w:p w:rsidR="006D2FEB" w:rsidRPr="006D2FEB" w:rsidRDefault="006D2FEB" w:rsidP="00FC3E9A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6D2FEB">
              <w:rPr>
                <w:rStyle w:val="Hyperlink"/>
                <w:color w:val="auto"/>
                <w:sz w:val="20"/>
                <w:szCs w:val="20"/>
                <w:u w:val="none"/>
              </w:rPr>
              <w:t>Being downloaded today/tomorrow</w:t>
            </w:r>
          </w:p>
          <w:p w:rsidR="002A4BCB" w:rsidRPr="00B96E47" w:rsidRDefault="002A4BCB" w:rsidP="00FC3E9A"/>
        </w:tc>
      </w:tr>
      <w:tr w:rsidR="00B96E47" w:rsidRPr="00B96E47" w:rsidTr="003A401B">
        <w:trPr>
          <w:trHeight w:val="657"/>
        </w:trPr>
        <w:tc>
          <w:tcPr>
            <w:tcW w:w="1419" w:type="dxa"/>
            <w:vMerge w:val="restart"/>
            <w:shd w:val="clear" w:color="auto" w:fill="FFFFFF" w:themeFill="background1"/>
            <w:vAlign w:val="center"/>
          </w:tcPr>
          <w:p w:rsidR="00B96E47" w:rsidRDefault="00B96E47" w:rsidP="00FC3E9A">
            <w:pPr>
              <w:jc w:val="center"/>
            </w:pPr>
            <w:r>
              <w:t>Feedback from COC Volunteers and Visitors</w:t>
            </w:r>
          </w:p>
          <w:p w:rsidR="00A43628" w:rsidRDefault="00A43628" w:rsidP="00FC3E9A">
            <w:pPr>
              <w:jc w:val="center"/>
            </w:pPr>
          </w:p>
          <w:p w:rsidR="00A43628" w:rsidRDefault="00A43628" w:rsidP="00FC3E9A">
            <w:pPr>
              <w:jc w:val="center"/>
            </w:pPr>
          </w:p>
          <w:p w:rsidR="00A43628" w:rsidRDefault="00A43628" w:rsidP="00FC3E9A">
            <w:pPr>
              <w:jc w:val="center"/>
            </w:pPr>
          </w:p>
          <w:p w:rsidR="00A43628" w:rsidRDefault="00A43628" w:rsidP="00FC3E9A">
            <w:pPr>
              <w:jc w:val="center"/>
            </w:pPr>
          </w:p>
          <w:p w:rsidR="00A43628" w:rsidRDefault="00A43628" w:rsidP="00FC3E9A">
            <w:pPr>
              <w:jc w:val="center"/>
            </w:pPr>
          </w:p>
          <w:p w:rsidR="00A43628" w:rsidRPr="00B96E47" w:rsidRDefault="00A43628" w:rsidP="00A43628"/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B96E47" w:rsidRPr="003A401B" w:rsidRDefault="006D2FEB" w:rsidP="00FC3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Many comments about the spotlights being too bright, particularly when looking at the top shelving.</w:t>
            </w:r>
          </w:p>
        </w:tc>
      </w:tr>
      <w:tr w:rsidR="00B96E47" w:rsidRPr="00B96E47" w:rsidTr="003A401B">
        <w:trPr>
          <w:trHeight w:val="657"/>
        </w:trPr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B96E47" w:rsidRDefault="00B96E47" w:rsidP="00FC3E9A">
            <w:pPr>
              <w:jc w:val="center"/>
            </w:pP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6"/>
              <w:gridCol w:w="997"/>
              <w:gridCol w:w="2727"/>
            </w:tblGrid>
            <w:tr w:rsidR="006C3B06" w:rsidRPr="006C3B06" w:rsidTr="006C3B06">
              <w:trPr>
                <w:trHeight w:val="300"/>
              </w:trPr>
              <w:tc>
                <w:tcPr>
                  <w:tcW w:w="528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6C3B06" w:rsidRPr="006D2FEB" w:rsidRDefault="006D2FEB" w:rsidP="006C3B06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6D2FEB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Query: Where is the book that Monica and Larkin defaced together?  Is this part of the exhibition?</w:t>
                  </w:r>
                </w:p>
              </w:tc>
              <w:tc>
                <w:tcPr>
                  <w:tcW w:w="99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</w:tcPr>
                <w:p w:rsidR="006C3B06" w:rsidRPr="006C3B06" w:rsidRDefault="006C3B06" w:rsidP="006C3B06">
                  <w:pPr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72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6C3B06" w:rsidRPr="006C3B06" w:rsidRDefault="006C3B06" w:rsidP="006C3B06">
                  <w:pPr>
                    <w:rPr>
                      <w:rFonts w:ascii="Calibri" w:eastAsia="Times New Roman" w:hAnsi="Calibri" w:cs="Times New Roman"/>
                    </w:rPr>
                  </w:pPr>
                  <w:r w:rsidRPr="006C3B06">
                    <w:rPr>
                      <w:rFonts w:ascii="Calibri" w:eastAsia="Times New Roman" w:hAnsi="Calibri" w:cs="Times New Roman"/>
                    </w:rPr>
                    <w:t>Fran Whitehead - fw1304@hotmail.co.uk</w:t>
                  </w:r>
                </w:p>
              </w:tc>
            </w:tr>
          </w:tbl>
          <w:p w:rsidR="00B96E47" w:rsidRPr="003A401B" w:rsidRDefault="00B96E47" w:rsidP="00FC3E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96E47" w:rsidRPr="00B96E47" w:rsidTr="003A401B">
        <w:trPr>
          <w:trHeight w:val="657"/>
        </w:trPr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B96E47" w:rsidRDefault="00B96E47" w:rsidP="00FC3E9A">
            <w:pPr>
              <w:jc w:val="center"/>
            </w:pP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B96E47" w:rsidRDefault="006D2FEB" w:rsidP="00FC3E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Learnt loads today, all brand new information.  I’ll be back with the family.  Brilliant exhibition, fun- learnt a lot from the punters. </w:t>
            </w:r>
          </w:p>
          <w:p w:rsidR="006D2FEB" w:rsidRPr="003A401B" w:rsidRDefault="006D2FEB" w:rsidP="00FC3E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Found it rather melancholy, a sad life for him and Monica, then it produced this poetry… I’ll visit again to see if the mood lifts.</w:t>
            </w:r>
          </w:p>
        </w:tc>
      </w:tr>
      <w:tr w:rsidR="00A43628" w:rsidRPr="00B96E47" w:rsidTr="003A401B">
        <w:trPr>
          <w:trHeight w:val="657"/>
        </w:trPr>
        <w:tc>
          <w:tcPr>
            <w:tcW w:w="1419" w:type="dxa"/>
            <w:shd w:val="clear" w:color="auto" w:fill="FFFFFF" w:themeFill="background1"/>
            <w:vAlign w:val="center"/>
          </w:tcPr>
          <w:p w:rsidR="00A43628" w:rsidRDefault="00A43628" w:rsidP="00FC3E9A">
            <w:pPr>
              <w:jc w:val="center"/>
            </w:pP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A43628" w:rsidRPr="006D2FEB" w:rsidRDefault="006D2FEB" w:rsidP="00FC3E9A">
            <w:pPr>
              <w:rPr>
                <w:rFonts w:ascii="Calibri" w:hAnsi="Calibri"/>
                <w:sz w:val="20"/>
                <w:szCs w:val="20"/>
              </w:rPr>
            </w:pPr>
            <w:r w:rsidRPr="006D2FEB">
              <w:rPr>
                <w:rFonts w:ascii="Calibri" w:hAnsi="Calibri"/>
                <w:sz w:val="20"/>
                <w:szCs w:val="20"/>
              </w:rPr>
              <w:t>How did we decide on the abbreviations for the timeline, for instance HUL?</w:t>
            </w:r>
          </w:p>
        </w:tc>
      </w:tr>
      <w:tr w:rsidR="00B96E47" w:rsidRPr="00B96E47" w:rsidTr="003A401B">
        <w:trPr>
          <w:trHeight w:val="657"/>
        </w:trPr>
        <w:tc>
          <w:tcPr>
            <w:tcW w:w="1419" w:type="dxa"/>
            <w:shd w:val="clear" w:color="auto" w:fill="FFFFFF" w:themeFill="background1"/>
            <w:vAlign w:val="center"/>
          </w:tcPr>
          <w:p w:rsidR="00B96E47" w:rsidRDefault="00B96E47" w:rsidP="00FC3E9A">
            <w:pPr>
              <w:jc w:val="center"/>
            </w:pPr>
            <w:r>
              <w:t>Letters Received</w:t>
            </w: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B96E47" w:rsidRDefault="006D2FEB" w:rsidP="00FC3E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additional letters received this week</w:t>
            </w:r>
          </w:p>
          <w:p w:rsidR="00FF7087" w:rsidRPr="003A401B" w:rsidRDefault="00FF7087" w:rsidP="00FC3E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96E47" w:rsidRPr="00B96E47" w:rsidTr="003A401B">
        <w:trPr>
          <w:trHeight w:val="657"/>
        </w:trPr>
        <w:tc>
          <w:tcPr>
            <w:tcW w:w="1419" w:type="dxa"/>
            <w:vMerge w:val="restart"/>
            <w:shd w:val="clear" w:color="auto" w:fill="FFFFFF" w:themeFill="background1"/>
            <w:vAlign w:val="center"/>
          </w:tcPr>
          <w:p w:rsidR="00B96E47" w:rsidRDefault="00B96E47" w:rsidP="00FC3E9A">
            <w:pPr>
              <w:jc w:val="center"/>
            </w:pPr>
            <w:r>
              <w:lastRenderedPageBreak/>
              <w:t>Technical issues/ Security issues</w:t>
            </w: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B96E47" w:rsidRPr="003A401B" w:rsidRDefault="006D2FEB" w:rsidP="00FC3E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Still waiting regarding lighting adjustments on Larkin drawing by Tim Skelly.  Is this still going forward?  Regarding shadows on wall now that light has been removed.</w:t>
            </w:r>
          </w:p>
        </w:tc>
      </w:tr>
      <w:tr w:rsidR="00B96E47" w:rsidRPr="00B96E47" w:rsidTr="003A401B">
        <w:trPr>
          <w:trHeight w:val="657"/>
        </w:trPr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B96E47" w:rsidRDefault="00B96E47" w:rsidP="00FC3E9A"/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B96E47" w:rsidRPr="003A401B" w:rsidRDefault="006D2FEB" w:rsidP="00B04383">
            <w:pPr>
              <w:bidi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Please note that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Ipod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did not work one morning.  Required password to get in.  ICT were able to take the password feature off and all is now well and working again.</w:t>
            </w:r>
          </w:p>
        </w:tc>
      </w:tr>
      <w:tr w:rsidR="00B96E47" w:rsidRPr="00B96E47" w:rsidTr="003A401B">
        <w:trPr>
          <w:trHeight w:val="657"/>
        </w:trPr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B96E47" w:rsidRDefault="00B96E47" w:rsidP="00FC3E9A"/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B96E47" w:rsidRPr="003A401B" w:rsidRDefault="006D2FEB" w:rsidP="00FC3E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book missing from wooden trolleys, library copy, reported to Collections Manager.</w:t>
            </w:r>
          </w:p>
        </w:tc>
      </w:tr>
      <w:tr w:rsidR="00B96E47" w:rsidRPr="00B96E47" w:rsidTr="003A401B">
        <w:trPr>
          <w:trHeight w:val="657"/>
        </w:trPr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B96E47" w:rsidRDefault="00B96E47" w:rsidP="00FC3E9A"/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B96E47" w:rsidRPr="003A401B" w:rsidRDefault="00173A06" w:rsidP="00FC3E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No one showed up for the audio description of the exhibition on Saturday.  </w:t>
            </w:r>
          </w:p>
        </w:tc>
      </w:tr>
    </w:tbl>
    <w:p w:rsidR="000014F3" w:rsidRPr="002A4BCB" w:rsidRDefault="000014F3" w:rsidP="00C15B76">
      <w:pPr>
        <w:rPr>
          <w:sz w:val="18"/>
          <w:szCs w:val="18"/>
        </w:rPr>
      </w:pPr>
      <w:bookmarkStart w:id="0" w:name="_GoBack"/>
      <w:bookmarkEnd w:id="0"/>
    </w:p>
    <w:sectPr w:rsidR="000014F3" w:rsidRPr="002A4BCB" w:rsidSect="002A4BCB">
      <w:headerReference w:type="default" r:id="rId10"/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FEB" w:rsidRDefault="006D2FEB" w:rsidP="002A4BCB">
      <w:r>
        <w:separator/>
      </w:r>
    </w:p>
  </w:endnote>
  <w:endnote w:type="continuationSeparator" w:id="0">
    <w:p w:rsidR="006D2FEB" w:rsidRDefault="006D2FEB" w:rsidP="002A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FEB" w:rsidRDefault="006D2FEB" w:rsidP="002A4BCB">
      <w:r>
        <w:separator/>
      </w:r>
    </w:p>
  </w:footnote>
  <w:footnote w:type="continuationSeparator" w:id="0">
    <w:p w:rsidR="006D2FEB" w:rsidRDefault="006D2FEB" w:rsidP="002A4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FEB" w:rsidRPr="00FC3E9A" w:rsidRDefault="006D2FEB" w:rsidP="002A4BCB">
    <w:pPr>
      <w:pStyle w:val="Heading1"/>
      <w:jc w:val="center"/>
      <w:rPr>
        <w:sz w:val="24"/>
        <w:szCs w:val="24"/>
        <w:u w:val="single"/>
      </w:rPr>
    </w:pPr>
    <w:r w:rsidRPr="00FC3E9A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8AD3295" wp14:editId="377A5F50">
          <wp:simplePos x="0" y="0"/>
          <wp:positionH relativeFrom="margin">
            <wp:align>left</wp:align>
          </wp:positionH>
          <wp:positionV relativeFrom="paragraph">
            <wp:posOffset>39370</wp:posOffset>
          </wp:positionV>
          <wp:extent cx="859790" cy="435610"/>
          <wp:effectExtent l="0" t="0" r="0" b="2540"/>
          <wp:wrapTight wrapText="bothSides">
            <wp:wrapPolygon edited="0">
              <wp:start x="0" y="0"/>
              <wp:lineTo x="0" y="20781"/>
              <wp:lineTo x="21058" y="20781"/>
              <wp:lineTo x="2105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H_new__logo_black_No-bo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3E9A">
      <w:rPr>
        <w:sz w:val="24"/>
        <w:szCs w:val="24"/>
        <w:u w:val="single"/>
      </w:rPr>
      <w:t xml:space="preserve"> Weekly Report – Larkin Exhibition: New Eyes Each Year</w:t>
    </w:r>
  </w:p>
  <w:p w:rsidR="006D2FEB" w:rsidRDefault="006D2F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67CA"/>
    <w:multiLevelType w:val="hybridMultilevel"/>
    <w:tmpl w:val="FDEA9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93721"/>
    <w:multiLevelType w:val="hybridMultilevel"/>
    <w:tmpl w:val="36642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E7779"/>
    <w:multiLevelType w:val="hybridMultilevel"/>
    <w:tmpl w:val="6F628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788D"/>
    <w:multiLevelType w:val="hybridMultilevel"/>
    <w:tmpl w:val="0B68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B0824"/>
    <w:multiLevelType w:val="hybridMultilevel"/>
    <w:tmpl w:val="2098D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C4"/>
    <w:rsid w:val="000014F3"/>
    <w:rsid w:val="00173A06"/>
    <w:rsid w:val="00176070"/>
    <w:rsid w:val="002638B7"/>
    <w:rsid w:val="00282B57"/>
    <w:rsid w:val="002A4BCB"/>
    <w:rsid w:val="002B0CB9"/>
    <w:rsid w:val="002D6EDD"/>
    <w:rsid w:val="003A401B"/>
    <w:rsid w:val="00482FA4"/>
    <w:rsid w:val="00586CCF"/>
    <w:rsid w:val="005E755C"/>
    <w:rsid w:val="00625E07"/>
    <w:rsid w:val="006C3B06"/>
    <w:rsid w:val="006D2FEB"/>
    <w:rsid w:val="007E7B9C"/>
    <w:rsid w:val="008119D4"/>
    <w:rsid w:val="008444C0"/>
    <w:rsid w:val="009B6340"/>
    <w:rsid w:val="00A43628"/>
    <w:rsid w:val="00B04383"/>
    <w:rsid w:val="00B96E47"/>
    <w:rsid w:val="00C15B76"/>
    <w:rsid w:val="00D058A3"/>
    <w:rsid w:val="00D26AC4"/>
    <w:rsid w:val="00D56710"/>
    <w:rsid w:val="00D733EC"/>
    <w:rsid w:val="00DD3044"/>
    <w:rsid w:val="00DF09C9"/>
    <w:rsid w:val="00F607A3"/>
    <w:rsid w:val="00F72117"/>
    <w:rsid w:val="00F77BC7"/>
    <w:rsid w:val="00FC3E9A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B114B-4B06-4547-894A-BCF403DA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A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5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A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26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6A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6AC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E75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E7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BCB"/>
  </w:style>
  <w:style w:type="paragraph" w:styleId="Footer">
    <w:name w:val="footer"/>
    <w:basedOn w:val="Normal"/>
    <w:link w:val="FooterChar"/>
    <w:uiPriority w:val="99"/>
    <w:unhideWhenUsed/>
    <w:rsid w:val="002A4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BCB"/>
  </w:style>
  <w:style w:type="paragraph" w:styleId="NoSpacing">
    <w:name w:val="No Spacing"/>
    <w:uiPriority w:val="1"/>
    <w:qFormat/>
    <w:rsid w:val="00FC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Gc3B91pmU3u8jCmyk8KScT2jwH1my3OWZVTFlrmlSZw/edit?usp=sharing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versityofhull.box.com/s/jrn3dj2a8o1ng4bfjdzxj9sw2sani84o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4A6F487-B209-4C52-BC2A-4423760DD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4A5DA0-0401-41E6-A222-EC2E2E109D0E}"/>
</file>

<file path=customXml/itemProps3.xml><?xml version="1.0" encoding="utf-8"?>
<ds:datastoreItem xmlns:ds="http://schemas.openxmlformats.org/officeDocument/2006/customXml" ds:itemID="{C622A447-7F4E-475C-BDDD-4F3714CE278D}"/>
</file>

<file path=customXml/itemProps4.xml><?xml version="1.0" encoding="utf-8"?>
<ds:datastoreItem xmlns:ds="http://schemas.openxmlformats.org/officeDocument/2006/customXml" ds:itemID="{6B112BAC-0777-4C30-B02C-28E1587B70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McIlveen</dc:creator>
  <cp:keywords/>
  <dc:description/>
  <cp:lastModifiedBy>Rachel Welch</cp:lastModifiedBy>
  <cp:revision>3</cp:revision>
  <dcterms:created xsi:type="dcterms:W3CDTF">2017-07-30T13:00:00Z</dcterms:created>
  <dcterms:modified xsi:type="dcterms:W3CDTF">2017-07-30T13:14:00Z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