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E" w:rsidRPr="00755B6B" w:rsidRDefault="00BB7E4E">
      <w:pPr>
        <w:rPr>
          <w:rFonts w:asciiTheme="majorHAnsi" w:hAnsiTheme="majorHAnsi" w:cs="Helvetica Neue"/>
          <w:b/>
          <w:sz w:val="28"/>
          <w:szCs w:val="28"/>
          <w:lang w:val="en-US" w:eastAsia="ja-JP"/>
        </w:rPr>
      </w:pPr>
      <w:r w:rsidRPr="00755B6B">
        <w:rPr>
          <w:rFonts w:asciiTheme="majorHAnsi" w:hAnsiTheme="majorHAnsi" w:cs="Helvetica Neue"/>
          <w:b/>
          <w:sz w:val="28"/>
          <w:szCs w:val="28"/>
          <w:lang w:val="en-US" w:eastAsia="ja-JP"/>
        </w:rPr>
        <w:t>City</w:t>
      </w:r>
      <w:r w:rsidR="00105393" w:rsidRPr="00755B6B">
        <w:rPr>
          <w:rFonts w:asciiTheme="majorHAnsi" w:hAnsiTheme="majorHAnsi" w:cs="Helvetica Neue"/>
          <w:b/>
          <w:sz w:val="28"/>
          <w:szCs w:val="28"/>
          <w:lang w:val="en-US" w:eastAsia="ja-JP"/>
        </w:rPr>
        <w:t xml:space="preserve"> of Sounds</w:t>
      </w:r>
    </w:p>
    <w:p w:rsidR="00BB7E4E" w:rsidRPr="00BB4D75" w:rsidRDefault="00BB4D75">
      <w:pPr>
        <w:rPr>
          <w:rFonts w:asciiTheme="majorHAnsi" w:hAnsiTheme="majorHAnsi" w:cs="Helvetica Neue"/>
          <w:b/>
          <w:i/>
          <w:szCs w:val="22"/>
          <w:lang w:val="en-US" w:eastAsia="ja-JP"/>
        </w:rPr>
      </w:pPr>
      <w:r w:rsidRPr="00BB4D75">
        <w:rPr>
          <w:rFonts w:asciiTheme="majorHAnsi" w:hAnsiTheme="majorHAnsi" w:cs="Helvetica Neue"/>
          <w:b/>
          <w:i/>
          <w:szCs w:val="22"/>
          <w:lang w:val="en-US" w:eastAsia="ja-JP"/>
        </w:rPr>
        <w:t>A</w:t>
      </w:r>
      <w:r w:rsidR="00BB7E4E" w:rsidRPr="00BB4D75">
        <w:rPr>
          <w:rFonts w:asciiTheme="majorHAnsi" w:hAnsiTheme="majorHAnsi" w:cs="Helvetica Neue"/>
          <w:b/>
          <w:i/>
          <w:szCs w:val="22"/>
          <w:lang w:val="en-US" w:eastAsia="ja-JP"/>
        </w:rPr>
        <w:t xml:space="preserve"> residency programme in Hull as </w:t>
      </w:r>
      <w:r w:rsidRPr="00BB4D75">
        <w:rPr>
          <w:rFonts w:asciiTheme="majorHAnsi" w:hAnsiTheme="majorHAnsi" w:cs="Helvetica Neue"/>
          <w:b/>
          <w:i/>
          <w:szCs w:val="22"/>
          <w:lang w:val="en-US" w:eastAsia="ja-JP"/>
        </w:rPr>
        <w:t>part of the New Music Biennial 2017</w:t>
      </w:r>
    </w:p>
    <w:p w:rsidR="0014369A" w:rsidRPr="00BB4D75" w:rsidRDefault="0014369A">
      <w:pPr>
        <w:rPr>
          <w:rFonts w:asciiTheme="majorHAnsi" w:hAnsiTheme="majorHAnsi" w:cs="Helvetica Neue"/>
          <w:b/>
          <w:szCs w:val="22"/>
          <w:lang w:val="en-US" w:eastAsia="ja-JP"/>
        </w:rPr>
      </w:pPr>
    </w:p>
    <w:p w:rsidR="00BB7E4E" w:rsidRPr="00BB4D75" w:rsidRDefault="008F3F0F">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BRIEF FOR COMPOSERS</w:t>
      </w:r>
    </w:p>
    <w:p w:rsidR="00BB7E4E" w:rsidRPr="00BB4D75" w:rsidRDefault="00BB7E4E">
      <w:pPr>
        <w:rPr>
          <w:rFonts w:asciiTheme="majorHAnsi" w:hAnsiTheme="majorHAnsi" w:cs="Helvetica Neue"/>
          <w:szCs w:val="22"/>
          <w:lang w:val="en-US" w:eastAsia="ja-JP"/>
        </w:rPr>
      </w:pPr>
    </w:p>
    <w:p w:rsidR="0014369A" w:rsidRPr="00BB4D75" w:rsidRDefault="0014369A" w:rsidP="0014369A">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About Sounds in the City</w:t>
      </w:r>
    </w:p>
    <w:p w:rsidR="00B561CC" w:rsidRDefault="0014369A" w:rsidP="0014369A">
      <w:pPr>
        <w:rPr>
          <w:rFonts w:asciiTheme="majorHAnsi" w:hAnsiTheme="majorHAnsi" w:cs="Helvetica Neue"/>
          <w:szCs w:val="22"/>
          <w:lang w:val="en-US" w:eastAsia="ja-JP"/>
        </w:rPr>
      </w:pPr>
      <w:r w:rsidRPr="00BB4D75">
        <w:rPr>
          <w:rFonts w:asciiTheme="majorHAnsi" w:hAnsiTheme="majorHAnsi" w:cs="Helvetica Neue"/>
          <w:szCs w:val="22"/>
          <w:lang w:val="en-US" w:eastAsia="ja-JP"/>
        </w:rPr>
        <w:t>Sounds in the City is</w:t>
      </w:r>
      <w:r w:rsidR="00BB4D75" w:rsidRPr="00BB4D75">
        <w:rPr>
          <w:rFonts w:asciiTheme="majorHAnsi" w:hAnsiTheme="majorHAnsi" w:cs="Helvetica Neue"/>
          <w:szCs w:val="22"/>
          <w:lang w:val="en-US" w:eastAsia="ja-JP"/>
        </w:rPr>
        <w:t xml:space="preserve"> a programme of work including a series of five composer residencies, a student CPD programme and a roll out of the Minute of Listening project to primary schools in Hull.  </w:t>
      </w:r>
    </w:p>
    <w:p w:rsidR="00B561CC" w:rsidRDefault="00B561CC"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szCs w:val="22"/>
          <w:lang w:val="en-US" w:eastAsia="ja-JP"/>
        </w:rPr>
      </w:pPr>
      <w:r w:rsidRPr="00BB4D75">
        <w:rPr>
          <w:rFonts w:asciiTheme="majorHAnsi" w:hAnsiTheme="majorHAnsi" w:cs="Helvetica Neue"/>
          <w:szCs w:val="22"/>
          <w:lang w:val="en-US" w:eastAsia="ja-JP"/>
        </w:rPr>
        <w:t>It is supported by the Paul Hamlyn Foundation and is being delivered by the PRSF in partnership with Hull City of Culture as part of the New M</w:t>
      </w:r>
      <w:r w:rsidR="00897B5F">
        <w:rPr>
          <w:rFonts w:asciiTheme="majorHAnsi" w:hAnsiTheme="majorHAnsi" w:cs="Helvetica Neue"/>
          <w:szCs w:val="22"/>
          <w:lang w:val="en-US" w:eastAsia="ja-JP"/>
        </w:rPr>
        <w:t>usic Biennial 201</w:t>
      </w:r>
      <w:r w:rsidR="00897B5F" w:rsidRPr="002925A5">
        <w:rPr>
          <w:rFonts w:asciiTheme="majorHAnsi" w:hAnsiTheme="majorHAnsi" w:cs="Helvetica Neue"/>
          <w:szCs w:val="22"/>
          <w:lang w:val="en-US" w:eastAsia="ja-JP"/>
        </w:rPr>
        <w:t>7</w:t>
      </w:r>
      <w:r w:rsidR="002925A5" w:rsidRPr="002925A5">
        <w:rPr>
          <w:rFonts w:asciiTheme="majorHAnsi" w:hAnsiTheme="majorHAnsi" w:cs="Helvetica Neue"/>
          <w:szCs w:val="22"/>
          <w:lang w:val="en-US" w:eastAsia="ja-JP"/>
        </w:rPr>
        <w:t xml:space="preserve"> and aims</w:t>
      </w:r>
      <w:r w:rsidR="00897B5F" w:rsidRPr="002925A5">
        <w:rPr>
          <w:rFonts w:asciiTheme="majorHAnsi" w:hAnsiTheme="majorHAnsi" w:cs="Helvetica Neue"/>
          <w:szCs w:val="22"/>
          <w:lang w:val="en-US" w:eastAsia="ja-JP"/>
        </w:rPr>
        <w:t xml:space="preserve"> </w:t>
      </w:r>
      <w:r w:rsidR="00897B5F" w:rsidRPr="002925A5">
        <w:rPr>
          <w:rFonts w:asciiTheme="majorHAnsi" w:hAnsiTheme="majorHAnsi"/>
          <w:color w:val="212121"/>
        </w:rPr>
        <w:t>to extend and create a legacy for NMB in Hull.</w:t>
      </w:r>
    </w:p>
    <w:p w:rsidR="00BB4D75" w:rsidRPr="00BB4D75" w:rsidRDefault="00BB4D75"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b/>
          <w:szCs w:val="22"/>
          <w:lang w:val="en-US" w:eastAsia="ja-JP"/>
        </w:rPr>
      </w:pPr>
      <w:r>
        <w:rPr>
          <w:rFonts w:asciiTheme="majorHAnsi" w:hAnsiTheme="majorHAnsi" w:cs="Helvetica Neue"/>
          <w:b/>
          <w:szCs w:val="22"/>
          <w:lang w:val="en-US" w:eastAsia="ja-JP"/>
        </w:rPr>
        <w:t>The</w:t>
      </w:r>
      <w:r w:rsidRPr="00BB4D75">
        <w:rPr>
          <w:rFonts w:asciiTheme="majorHAnsi" w:hAnsiTheme="majorHAnsi" w:cs="Helvetica Neue"/>
          <w:b/>
          <w:szCs w:val="22"/>
          <w:lang w:val="en-US" w:eastAsia="ja-JP"/>
        </w:rPr>
        <w:t xml:space="preserve"> Residency Programme.</w:t>
      </w:r>
    </w:p>
    <w:p w:rsidR="0014369A" w:rsidRPr="00BB4D75" w:rsidRDefault="00BB4D75" w:rsidP="0014369A">
      <w:pPr>
        <w:rPr>
          <w:rFonts w:asciiTheme="majorHAnsi" w:hAnsiTheme="majorHAnsi" w:cs="Arial"/>
          <w:color w:val="1A1A1A"/>
          <w:szCs w:val="22"/>
          <w:lang w:val="en-US" w:eastAsia="ja-JP"/>
        </w:rPr>
      </w:pPr>
      <w:r w:rsidRPr="00BB4D75">
        <w:rPr>
          <w:rFonts w:asciiTheme="majorHAnsi" w:hAnsiTheme="majorHAnsi" w:cs="Helvetica Neue"/>
          <w:szCs w:val="22"/>
          <w:lang w:val="en-US" w:eastAsia="ja-JP"/>
        </w:rPr>
        <w:t xml:space="preserve">The </w:t>
      </w:r>
      <w:r>
        <w:rPr>
          <w:rFonts w:asciiTheme="majorHAnsi" w:hAnsiTheme="majorHAnsi" w:cs="Helvetica Neue"/>
          <w:szCs w:val="22"/>
          <w:lang w:val="en-US" w:eastAsia="ja-JP"/>
        </w:rPr>
        <w:t xml:space="preserve">residency </w:t>
      </w:r>
      <w:r w:rsidRPr="00BB4D75">
        <w:rPr>
          <w:rFonts w:asciiTheme="majorHAnsi" w:hAnsiTheme="majorHAnsi" w:cs="Helvetica Neue"/>
          <w:szCs w:val="22"/>
          <w:lang w:val="en-US" w:eastAsia="ja-JP"/>
        </w:rPr>
        <w:t xml:space="preserve">programme </w:t>
      </w:r>
      <w:r w:rsidRPr="00BB4D75">
        <w:rPr>
          <w:rFonts w:asciiTheme="majorHAnsi" w:hAnsiTheme="majorHAnsi" w:cs="Arial"/>
          <w:color w:val="1A1A1A"/>
          <w:szCs w:val="22"/>
          <w:lang w:val="en-US" w:eastAsia="ja-JP"/>
        </w:rPr>
        <w:t>supports</w:t>
      </w:r>
      <w:r w:rsidR="0014369A" w:rsidRPr="00BB4D75">
        <w:rPr>
          <w:rFonts w:asciiTheme="majorHAnsi" w:hAnsiTheme="majorHAnsi" w:cs="Arial"/>
          <w:color w:val="1A1A1A"/>
          <w:szCs w:val="22"/>
          <w:lang w:val="en-US" w:eastAsia="ja-JP"/>
        </w:rPr>
        <w:t xml:space="preserve"> 5 composers to work with community groups in Hull to create new/additional material for New Music Biennial 2017.</w:t>
      </w:r>
    </w:p>
    <w:p w:rsidR="00BB4D75" w:rsidRPr="00BB4D75" w:rsidRDefault="00BB4D75" w:rsidP="0014369A">
      <w:pPr>
        <w:rPr>
          <w:rFonts w:asciiTheme="majorHAnsi" w:hAnsiTheme="majorHAnsi" w:cs="Arial"/>
          <w:color w:val="1A1A1A"/>
          <w:szCs w:val="22"/>
          <w:lang w:val="en-US" w:eastAsia="ja-JP"/>
        </w:rPr>
      </w:pPr>
    </w:p>
    <w:p w:rsidR="004569D6" w:rsidRDefault="004569D6"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Arial"/>
          <w:color w:val="1A1A1A"/>
          <w:szCs w:val="22"/>
          <w:lang w:val="en-US" w:eastAsia="ja-JP"/>
        </w:rPr>
        <w:t xml:space="preserve">The commission supports each of the five composers to spend time in Hull in the run up to New Music Biennial and to </w:t>
      </w:r>
      <w:r>
        <w:rPr>
          <w:rFonts w:asciiTheme="majorHAnsi" w:hAnsiTheme="majorHAnsi" w:cs="Helvetica Neue"/>
          <w:szCs w:val="22"/>
          <w:lang w:val="en-US" w:eastAsia="ja-JP"/>
        </w:rPr>
        <w:t>either make</w:t>
      </w:r>
      <w:r w:rsidRPr="00BB4D75">
        <w:rPr>
          <w:rFonts w:asciiTheme="majorHAnsi" w:hAnsiTheme="majorHAnsi" w:cs="Helvetica Neue"/>
          <w:szCs w:val="22"/>
          <w:lang w:val="en-US" w:eastAsia="ja-JP"/>
        </w:rPr>
        <w:t xml:space="preserve"> new work </w:t>
      </w:r>
      <w:r>
        <w:rPr>
          <w:rFonts w:asciiTheme="majorHAnsi" w:hAnsiTheme="majorHAnsi" w:cs="Helvetica Neue"/>
          <w:szCs w:val="22"/>
          <w:lang w:val="en-US" w:eastAsia="ja-JP"/>
        </w:rPr>
        <w:t>or workshop</w:t>
      </w:r>
      <w:r w:rsidRPr="00BB4D75">
        <w:rPr>
          <w:rFonts w:asciiTheme="majorHAnsi" w:hAnsiTheme="majorHAnsi" w:cs="Helvetica Neue"/>
          <w:szCs w:val="22"/>
          <w:lang w:val="en-US" w:eastAsia="ja-JP"/>
        </w:rPr>
        <w:t xml:space="preserve"> existing material</w:t>
      </w:r>
      <w:r w:rsidR="00492921">
        <w:rPr>
          <w:rFonts w:asciiTheme="majorHAnsi" w:hAnsiTheme="majorHAnsi" w:cs="Helvetica Neue"/>
          <w:szCs w:val="22"/>
          <w:lang w:val="en-US" w:eastAsia="ja-JP"/>
        </w:rPr>
        <w:t xml:space="preserve"> with a l</w:t>
      </w:r>
      <w:r>
        <w:rPr>
          <w:rFonts w:asciiTheme="majorHAnsi" w:hAnsiTheme="majorHAnsi" w:cs="Helvetica Neue"/>
          <w:szCs w:val="22"/>
          <w:lang w:val="en-US" w:eastAsia="ja-JP"/>
        </w:rPr>
        <w:t xml:space="preserve">ocal </w:t>
      </w:r>
      <w:r w:rsidR="00492921">
        <w:rPr>
          <w:rFonts w:asciiTheme="majorHAnsi" w:hAnsiTheme="majorHAnsi" w:cs="Helvetica Neue"/>
          <w:szCs w:val="22"/>
          <w:lang w:val="en-US" w:eastAsia="ja-JP"/>
        </w:rPr>
        <w:t xml:space="preserve">host </w:t>
      </w:r>
      <w:r>
        <w:rPr>
          <w:rFonts w:asciiTheme="majorHAnsi" w:hAnsiTheme="majorHAnsi" w:cs="Helvetica Neue"/>
          <w:szCs w:val="22"/>
          <w:lang w:val="en-US" w:eastAsia="ja-JP"/>
        </w:rPr>
        <w:t>community group/s to present as part of the New Music Biennial weekend</w:t>
      </w:r>
      <w:r w:rsidRPr="00BB4D75">
        <w:rPr>
          <w:rFonts w:asciiTheme="majorHAnsi" w:hAnsiTheme="majorHAnsi" w:cs="Helvetica Neue"/>
          <w:szCs w:val="22"/>
          <w:lang w:val="en-US" w:eastAsia="ja-JP"/>
        </w:rPr>
        <w:t>.</w:t>
      </w:r>
      <w:r>
        <w:rPr>
          <w:rFonts w:asciiTheme="majorHAnsi" w:hAnsiTheme="majorHAnsi" w:cs="Helvetica Neue"/>
          <w:szCs w:val="22"/>
          <w:lang w:val="en-US" w:eastAsia="ja-JP"/>
        </w:rPr>
        <w:t xml:space="preserve">  </w:t>
      </w:r>
    </w:p>
    <w:p w:rsidR="00492921" w:rsidRDefault="00492921" w:rsidP="004569D6">
      <w:pPr>
        <w:widowControl w:val="0"/>
        <w:autoSpaceDE w:val="0"/>
        <w:autoSpaceDN w:val="0"/>
        <w:adjustRightInd w:val="0"/>
        <w:rPr>
          <w:rFonts w:asciiTheme="majorHAnsi" w:hAnsiTheme="majorHAnsi" w:cs="Helvetica Neue"/>
          <w:szCs w:val="22"/>
          <w:lang w:val="en-US" w:eastAsia="ja-JP"/>
        </w:rPr>
      </w:pPr>
    </w:p>
    <w:p w:rsidR="00492921" w:rsidRPr="004569D6" w:rsidRDefault="00492921"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The aim of the residency programme is to widen access to high quality music-making and develop participation in and new audiences for the New Music Biennial.</w:t>
      </w:r>
    </w:p>
    <w:p w:rsidR="004569D6" w:rsidRDefault="004569D6" w:rsidP="0014369A">
      <w:pPr>
        <w:rPr>
          <w:rFonts w:asciiTheme="majorHAnsi" w:hAnsiTheme="majorHAnsi" w:cs="Arial"/>
          <w:color w:val="1A1A1A"/>
          <w:szCs w:val="22"/>
          <w:lang w:val="en-US" w:eastAsia="ja-JP"/>
        </w:rPr>
      </w:pPr>
    </w:p>
    <w:p w:rsid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Each residency will be curated</w:t>
      </w:r>
      <w:r w:rsidR="00153667">
        <w:rPr>
          <w:rFonts w:asciiTheme="majorHAnsi" w:hAnsiTheme="majorHAnsi" w:cs="Arial"/>
          <w:color w:val="1A1A1A"/>
          <w:szCs w:val="22"/>
          <w:lang w:val="en-US" w:eastAsia="ja-JP"/>
        </w:rPr>
        <w:t xml:space="preserve"> and led</w:t>
      </w:r>
      <w:r>
        <w:rPr>
          <w:rFonts w:asciiTheme="majorHAnsi" w:hAnsiTheme="majorHAnsi" w:cs="Arial"/>
          <w:color w:val="1A1A1A"/>
          <w:szCs w:val="22"/>
          <w:lang w:val="en-US" w:eastAsia="ja-JP"/>
        </w:rPr>
        <w:t xml:space="preserve"> by </w:t>
      </w:r>
      <w:r w:rsidR="00755B6B">
        <w:rPr>
          <w:rFonts w:asciiTheme="majorHAnsi" w:hAnsiTheme="majorHAnsi" w:cs="Arial"/>
          <w:color w:val="1A1A1A"/>
          <w:szCs w:val="22"/>
          <w:lang w:val="en-US" w:eastAsia="ja-JP"/>
        </w:rPr>
        <w:t>a</w:t>
      </w:r>
      <w:r>
        <w:rPr>
          <w:rFonts w:asciiTheme="majorHAnsi" w:hAnsiTheme="majorHAnsi" w:cs="Arial"/>
          <w:color w:val="1A1A1A"/>
          <w:szCs w:val="22"/>
          <w:lang w:val="en-US" w:eastAsia="ja-JP"/>
        </w:rPr>
        <w:t xml:space="preserve"> composer, supported by </w:t>
      </w:r>
      <w:r w:rsidR="00755B6B">
        <w:rPr>
          <w:rFonts w:asciiTheme="majorHAnsi" w:hAnsiTheme="majorHAnsi" w:cs="Arial"/>
          <w:color w:val="1A1A1A"/>
          <w:szCs w:val="22"/>
          <w:lang w:val="en-US" w:eastAsia="ja-JP"/>
        </w:rPr>
        <w:t>a local music leader</w:t>
      </w:r>
      <w:r w:rsidRPr="00BB4D75">
        <w:rPr>
          <w:rFonts w:asciiTheme="majorHAnsi" w:hAnsiTheme="majorHAnsi" w:cs="Arial"/>
          <w:color w:val="1A1A1A"/>
          <w:szCs w:val="22"/>
          <w:lang w:val="en-US" w:eastAsia="ja-JP"/>
        </w:rPr>
        <w:t xml:space="preserve">, two trainee </w:t>
      </w:r>
      <w:r>
        <w:rPr>
          <w:rFonts w:asciiTheme="majorHAnsi" w:hAnsiTheme="majorHAnsi" w:cs="Arial"/>
          <w:color w:val="1A1A1A"/>
          <w:szCs w:val="22"/>
          <w:lang w:val="en-US" w:eastAsia="ja-JP"/>
        </w:rPr>
        <w:t xml:space="preserve">student </w:t>
      </w:r>
      <w:r w:rsidRPr="00BB4D75">
        <w:rPr>
          <w:rFonts w:asciiTheme="majorHAnsi" w:hAnsiTheme="majorHAnsi" w:cs="Arial"/>
          <w:color w:val="1A1A1A"/>
          <w:szCs w:val="22"/>
          <w:lang w:val="en-US" w:eastAsia="ja-JP"/>
        </w:rPr>
        <w:t xml:space="preserve">music leaders from Hull University and </w:t>
      </w:r>
      <w:r>
        <w:rPr>
          <w:rFonts w:asciiTheme="majorHAnsi" w:hAnsiTheme="majorHAnsi" w:cs="Arial"/>
          <w:color w:val="1A1A1A"/>
          <w:szCs w:val="22"/>
          <w:lang w:val="en-US" w:eastAsia="ja-JP"/>
        </w:rPr>
        <w:t xml:space="preserve">additional </w:t>
      </w:r>
      <w:r w:rsidRPr="00BB4D75">
        <w:rPr>
          <w:rFonts w:asciiTheme="majorHAnsi" w:hAnsiTheme="majorHAnsi" w:cs="Arial"/>
          <w:color w:val="1A1A1A"/>
          <w:szCs w:val="22"/>
          <w:lang w:val="en-US" w:eastAsia="ja-JP"/>
        </w:rPr>
        <w:t xml:space="preserve">musicians chosen by </w:t>
      </w:r>
      <w:r w:rsidR="00153667">
        <w:rPr>
          <w:rFonts w:asciiTheme="majorHAnsi" w:hAnsiTheme="majorHAnsi" w:cs="Arial"/>
          <w:color w:val="1A1A1A"/>
          <w:szCs w:val="22"/>
          <w:lang w:val="en-US" w:eastAsia="ja-JP"/>
        </w:rPr>
        <w:t>the composer</w:t>
      </w:r>
      <w:r w:rsidRPr="00BB4D75">
        <w:rPr>
          <w:rFonts w:asciiTheme="majorHAnsi" w:hAnsiTheme="majorHAnsi" w:cs="Arial"/>
          <w:color w:val="1A1A1A"/>
          <w:szCs w:val="22"/>
          <w:lang w:val="en-US" w:eastAsia="ja-JP"/>
        </w:rPr>
        <w:t xml:space="preserve"> </w:t>
      </w:r>
      <w:r w:rsidR="00B561CC">
        <w:rPr>
          <w:rFonts w:asciiTheme="majorHAnsi" w:hAnsiTheme="majorHAnsi" w:cs="Arial"/>
          <w:color w:val="1A1A1A"/>
          <w:szCs w:val="22"/>
          <w:lang w:val="en-US" w:eastAsia="ja-JP"/>
        </w:rPr>
        <w:t xml:space="preserve">if </w:t>
      </w:r>
      <w:r w:rsidR="004569D6">
        <w:rPr>
          <w:rFonts w:asciiTheme="majorHAnsi" w:hAnsiTheme="majorHAnsi" w:cs="Arial"/>
          <w:color w:val="1A1A1A"/>
          <w:szCs w:val="22"/>
          <w:lang w:val="en-US" w:eastAsia="ja-JP"/>
        </w:rPr>
        <w:t xml:space="preserve">necessary </w:t>
      </w:r>
      <w:r w:rsidRPr="00BB4D75">
        <w:rPr>
          <w:rFonts w:asciiTheme="majorHAnsi" w:hAnsiTheme="majorHAnsi" w:cs="Arial"/>
          <w:color w:val="1A1A1A"/>
          <w:szCs w:val="22"/>
          <w:lang w:val="en-US" w:eastAsia="ja-JP"/>
        </w:rPr>
        <w:t xml:space="preserve">to support the </w:t>
      </w:r>
      <w:r w:rsidR="004569D6">
        <w:rPr>
          <w:rFonts w:asciiTheme="majorHAnsi" w:hAnsiTheme="majorHAnsi" w:cs="Arial"/>
          <w:color w:val="1A1A1A"/>
          <w:szCs w:val="22"/>
          <w:lang w:val="en-US" w:eastAsia="ja-JP"/>
        </w:rPr>
        <w:t>programme of workshops running up to the</w:t>
      </w:r>
      <w:r w:rsidRPr="00BB4D75">
        <w:rPr>
          <w:rFonts w:asciiTheme="majorHAnsi" w:hAnsiTheme="majorHAnsi" w:cs="Arial"/>
          <w:color w:val="1A1A1A"/>
          <w:szCs w:val="22"/>
          <w:lang w:val="en-US" w:eastAsia="ja-JP"/>
        </w:rPr>
        <w:t xml:space="preserve"> performance at NMB2017</w:t>
      </w:r>
      <w:r>
        <w:rPr>
          <w:rFonts w:asciiTheme="majorHAnsi" w:hAnsiTheme="majorHAnsi" w:cs="Arial"/>
          <w:color w:val="1A1A1A"/>
          <w:szCs w:val="22"/>
          <w:lang w:val="en-US" w:eastAsia="ja-JP"/>
        </w:rPr>
        <w:t xml:space="preserve">. </w:t>
      </w:r>
    </w:p>
    <w:p w:rsidR="00153667" w:rsidRDefault="00153667" w:rsidP="00BB4D75">
      <w:pPr>
        <w:widowControl w:val="0"/>
        <w:autoSpaceDE w:val="0"/>
        <w:autoSpaceDN w:val="0"/>
        <w:adjustRightInd w:val="0"/>
        <w:rPr>
          <w:rFonts w:asciiTheme="majorHAnsi" w:hAnsiTheme="majorHAnsi" w:cs="Helvetica Neue"/>
          <w:szCs w:val="22"/>
          <w:lang w:val="en-US" w:eastAsia="ja-JP"/>
        </w:rPr>
      </w:pPr>
    </w:p>
    <w:p w:rsidR="00BB4D75" w:rsidRDefault="00B561CC"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The residency will lead to approximately 15-minutes of material </w:t>
      </w:r>
      <w:r w:rsidR="008F3F0F">
        <w:rPr>
          <w:rFonts w:asciiTheme="majorHAnsi" w:hAnsiTheme="majorHAnsi" w:cs="Helvetica Neue"/>
          <w:szCs w:val="22"/>
          <w:lang w:val="en-US" w:eastAsia="ja-JP"/>
        </w:rPr>
        <w:t xml:space="preserve">involving community participants presented as part of the </w:t>
      </w:r>
      <w:r w:rsidR="00153667">
        <w:rPr>
          <w:rFonts w:asciiTheme="majorHAnsi" w:hAnsiTheme="majorHAnsi" w:cs="Helvetica Neue"/>
          <w:szCs w:val="22"/>
          <w:lang w:val="en-US" w:eastAsia="ja-JP"/>
        </w:rPr>
        <w:t xml:space="preserve">NMB </w:t>
      </w:r>
      <w:r w:rsidR="008F3F0F">
        <w:rPr>
          <w:rFonts w:asciiTheme="majorHAnsi" w:hAnsiTheme="majorHAnsi" w:cs="Helvetica Neue"/>
          <w:szCs w:val="22"/>
          <w:lang w:val="en-US" w:eastAsia="ja-JP"/>
        </w:rPr>
        <w:t xml:space="preserve">weekend.  </w:t>
      </w:r>
      <w:r>
        <w:rPr>
          <w:rFonts w:asciiTheme="majorHAnsi" w:hAnsiTheme="majorHAnsi" w:cs="Helvetica Neue"/>
          <w:szCs w:val="22"/>
          <w:lang w:val="en-US" w:eastAsia="ja-JP"/>
        </w:rPr>
        <w:t xml:space="preserve">This will ideally be as a standalone event within the NMB weekend and entirely separate to your main NMB commission.  If you are planning for performances resulting from your residency to stand </w:t>
      </w:r>
      <w:r w:rsidR="008F3F0F">
        <w:rPr>
          <w:rFonts w:asciiTheme="majorHAnsi" w:hAnsiTheme="majorHAnsi" w:cs="Helvetica Neue"/>
          <w:szCs w:val="22"/>
          <w:lang w:val="en-US" w:eastAsia="ja-JP"/>
        </w:rPr>
        <w:t>within</w:t>
      </w:r>
      <w:r w:rsidR="004569D6">
        <w:rPr>
          <w:rFonts w:asciiTheme="majorHAnsi" w:hAnsiTheme="majorHAnsi" w:cs="Helvetica Neue"/>
          <w:szCs w:val="22"/>
          <w:lang w:val="en-US" w:eastAsia="ja-JP"/>
        </w:rPr>
        <w:t xml:space="preserve"> or as part of </w:t>
      </w:r>
      <w:r>
        <w:rPr>
          <w:rFonts w:asciiTheme="majorHAnsi" w:hAnsiTheme="majorHAnsi" w:cs="Helvetica Neue"/>
          <w:szCs w:val="22"/>
          <w:lang w:val="en-US" w:eastAsia="ja-JP"/>
        </w:rPr>
        <w:t>the you</w:t>
      </w:r>
      <w:r w:rsidR="008F3F0F">
        <w:rPr>
          <w:rFonts w:asciiTheme="majorHAnsi" w:hAnsiTheme="majorHAnsi" w:cs="Helvetica Neue"/>
          <w:szCs w:val="22"/>
          <w:lang w:val="en-US" w:eastAsia="ja-JP"/>
        </w:rPr>
        <w:t xml:space="preserve"> main NMB commission</w:t>
      </w:r>
      <w:r>
        <w:rPr>
          <w:rFonts w:asciiTheme="majorHAnsi" w:hAnsiTheme="majorHAnsi" w:cs="Helvetica Neue"/>
          <w:szCs w:val="22"/>
          <w:lang w:val="en-US" w:eastAsia="ja-JP"/>
        </w:rPr>
        <w:t xml:space="preserve"> please note</w:t>
      </w:r>
      <w:r w:rsidR="008F3F0F">
        <w:rPr>
          <w:rFonts w:asciiTheme="majorHAnsi" w:hAnsiTheme="majorHAnsi" w:cs="Helvetica Neue"/>
          <w:szCs w:val="22"/>
          <w:lang w:val="en-US" w:eastAsia="ja-JP"/>
        </w:rPr>
        <w:t xml:space="preserve"> that we cannot support</w:t>
      </w:r>
      <w:r w:rsidR="00153667">
        <w:rPr>
          <w:rFonts w:asciiTheme="majorHAnsi" w:hAnsiTheme="majorHAnsi" w:cs="Helvetica Neue"/>
          <w:szCs w:val="22"/>
          <w:lang w:val="en-US" w:eastAsia="ja-JP"/>
        </w:rPr>
        <w:t xml:space="preserve"> the costs of taking community group</w:t>
      </w:r>
      <w:r>
        <w:rPr>
          <w:rFonts w:asciiTheme="majorHAnsi" w:hAnsiTheme="majorHAnsi" w:cs="Helvetica Neue"/>
          <w:szCs w:val="22"/>
          <w:lang w:val="en-US" w:eastAsia="ja-JP"/>
        </w:rPr>
        <w:t>s from Hull</w:t>
      </w:r>
      <w:r w:rsidR="00153667">
        <w:rPr>
          <w:rFonts w:asciiTheme="majorHAnsi" w:hAnsiTheme="majorHAnsi" w:cs="Helvetica Neue"/>
          <w:szCs w:val="22"/>
          <w:lang w:val="en-US" w:eastAsia="ja-JP"/>
        </w:rPr>
        <w:t xml:space="preserve"> to the South Bank Centre for the second NMB weekend from this </w:t>
      </w:r>
      <w:r>
        <w:rPr>
          <w:rFonts w:asciiTheme="majorHAnsi" w:hAnsiTheme="majorHAnsi" w:cs="Helvetica Neue"/>
          <w:szCs w:val="22"/>
          <w:lang w:val="en-US" w:eastAsia="ja-JP"/>
        </w:rPr>
        <w:t>funding programme</w:t>
      </w:r>
      <w:r w:rsidR="00153667">
        <w:rPr>
          <w:rFonts w:asciiTheme="majorHAnsi" w:hAnsiTheme="majorHAnsi" w:cs="Helvetica Neue"/>
          <w:szCs w:val="22"/>
          <w:lang w:val="en-US" w:eastAsia="ja-JP"/>
        </w:rPr>
        <w:t>.</w:t>
      </w:r>
    </w:p>
    <w:p w:rsidR="00105393" w:rsidRDefault="00105393" w:rsidP="00153667">
      <w:pPr>
        <w:widowControl w:val="0"/>
        <w:autoSpaceDE w:val="0"/>
        <w:autoSpaceDN w:val="0"/>
        <w:adjustRightInd w:val="0"/>
        <w:rPr>
          <w:rFonts w:asciiTheme="majorHAnsi" w:hAnsiTheme="majorHAnsi" w:cs="Helvetica Neue"/>
          <w:szCs w:val="22"/>
          <w:lang w:val="en-US" w:eastAsia="ja-JP"/>
        </w:rPr>
      </w:pPr>
    </w:p>
    <w:p w:rsidR="00105393" w:rsidRPr="00153667" w:rsidRDefault="00105393"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We are also planning a Mass Moment during the NMB weekend in Hull, where all </w:t>
      </w:r>
      <w:r w:rsidR="00B561CC">
        <w:rPr>
          <w:rFonts w:asciiTheme="majorHAnsi" w:hAnsiTheme="majorHAnsi" w:cs="Helvetica Neue"/>
          <w:szCs w:val="22"/>
          <w:lang w:val="en-US" w:eastAsia="ja-JP"/>
        </w:rPr>
        <w:t>t</w:t>
      </w:r>
      <w:r>
        <w:rPr>
          <w:rFonts w:asciiTheme="majorHAnsi" w:hAnsiTheme="majorHAnsi" w:cs="Helvetica Neue"/>
          <w:szCs w:val="22"/>
          <w:lang w:val="en-US" w:eastAsia="ja-JP"/>
        </w:rPr>
        <w:t>he</w:t>
      </w:r>
      <w:r w:rsidR="00B561CC">
        <w:rPr>
          <w:rFonts w:asciiTheme="majorHAnsi" w:hAnsiTheme="majorHAnsi" w:cs="Helvetica Neue"/>
          <w:szCs w:val="22"/>
          <w:lang w:val="en-US" w:eastAsia="ja-JP"/>
        </w:rPr>
        <w:t xml:space="preserve"> participants involved in the Sounds in the City residency programme</w:t>
      </w:r>
      <w:r>
        <w:rPr>
          <w:rFonts w:asciiTheme="majorHAnsi" w:hAnsiTheme="majorHAnsi" w:cs="Helvetica Neue"/>
          <w:szCs w:val="22"/>
          <w:lang w:val="en-US" w:eastAsia="ja-JP"/>
        </w:rPr>
        <w:t xml:space="preserve"> come together to perform.  This will be devised and lead by Composer Mentor James Redwood, who will consult closely with you</w:t>
      </w:r>
      <w:r w:rsidR="004569D6">
        <w:rPr>
          <w:rFonts w:asciiTheme="majorHAnsi" w:hAnsiTheme="majorHAnsi" w:cs="Helvetica Neue"/>
          <w:szCs w:val="22"/>
          <w:lang w:val="en-US" w:eastAsia="ja-JP"/>
        </w:rPr>
        <w:t xml:space="preserve"> on the scope and shape of this as your residency develops</w:t>
      </w:r>
      <w:r>
        <w:rPr>
          <w:rFonts w:asciiTheme="majorHAnsi" w:hAnsiTheme="majorHAnsi" w:cs="Helvetica Neue"/>
          <w:szCs w:val="22"/>
          <w:lang w:val="en-US" w:eastAsia="ja-JP"/>
        </w:rPr>
        <w:t xml:space="preserve"> (see below).</w:t>
      </w:r>
    </w:p>
    <w:p w:rsidR="00BB4D75" w:rsidRDefault="00BB4D75" w:rsidP="0014369A">
      <w:pPr>
        <w:rPr>
          <w:rFonts w:asciiTheme="majorHAnsi" w:hAnsiTheme="majorHAnsi" w:cs="Arial"/>
          <w:color w:val="1A1A1A"/>
          <w:szCs w:val="22"/>
          <w:lang w:val="en-US" w:eastAsia="ja-JP"/>
        </w:rPr>
      </w:pPr>
    </w:p>
    <w:p w:rsidR="00BB4D75" w:rsidRDefault="00105393" w:rsidP="0014369A">
      <w:pPr>
        <w:rPr>
          <w:rFonts w:asciiTheme="majorHAnsi" w:hAnsiTheme="majorHAnsi" w:cs="Arial"/>
          <w:b/>
          <w:color w:val="1A1A1A"/>
          <w:szCs w:val="22"/>
          <w:lang w:val="en-US" w:eastAsia="ja-JP"/>
        </w:rPr>
      </w:pPr>
      <w:r>
        <w:rPr>
          <w:rFonts w:asciiTheme="majorHAnsi" w:hAnsiTheme="majorHAnsi" w:cs="Arial"/>
          <w:b/>
          <w:color w:val="1A1A1A"/>
          <w:szCs w:val="22"/>
          <w:lang w:val="en-US" w:eastAsia="ja-JP"/>
        </w:rPr>
        <w:t>Your Role on the Project.</w:t>
      </w:r>
    </w:p>
    <w:p w:rsidR="00BB4D75" w:rsidRDefault="00153667"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Our curatorial and contractual relationship is with you as the</w:t>
      </w:r>
      <w:r w:rsidR="00BB4D75">
        <w:rPr>
          <w:rFonts w:asciiTheme="majorHAnsi" w:hAnsiTheme="majorHAnsi" w:cs="Arial"/>
          <w:color w:val="1A1A1A"/>
          <w:szCs w:val="22"/>
          <w:lang w:val="en-US" w:eastAsia="ja-JP"/>
        </w:rPr>
        <w:t xml:space="preserve"> lead composer</w:t>
      </w:r>
      <w:r w:rsidR="008F3F0F">
        <w:rPr>
          <w:rFonts w:asciiTheme="majorHAnsi" w:hAnsiTheme="majorHAnsi" w:cs="Arial"/>
          <w:color w:val="1A1A1A"/>
          <w:szCs w:val="22"/>
          <w:lang w:val="en-US" w:eastAsia="ja-JP"/>
        </w:rPr>
        <w:t>, and not the host organisations you are working with on the main NMB commission programme</w:t>
      </w:r>
      <w:r w:rsidR="004569D6">
        <w:rPr>
          <w:rFonts w:asciiTheme="majorHAnsi" w:hAnsiTheme="majorHAnsi" w:cs="Arial"/>
          <w:color w:val="1A1A1A"/>
          <w:szCs w:val="22"/>
          <w:lang w:val="en-US" w:eastAsia="ja-JP"/>
        </w:rPr>
        <w:t>.</w:t>
      </w:r>
    </w:p>
    <w:p w:rsidR="008F3F0F" w:rsidRDefault="008F3F0F" w:rsidP="0014369A">
      <w:pPr>
        <w:rPr>
          <w:rFonts w:asciiTheme="majorHAnsi" w:hAnsiTheme="majorHAnsi" w:cs="Arial"/>
          <w:color w:val="1A1A1A"/>
          <w:szCs w:val="22"/>
          <w:lang w:val="en-US" w:eastAsia="ja-JP"/>
        </w:rPr>
      </w:pPr>
    </w:p>
    <w:p w:rsidR="008F3F0F" w:rsidRP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This does not mean you</w:t>
      </w:r>
      <w:r w:rsidR="00B561CC">
        <w:rPr>
          <w:rFonts w:asciiTheme="majorHAnsi" w:hAnsiTheme="majorHAnsi" w:cs="Arial"/>
          <w:color w:val="1A1A1A"/>
          <w:szCs w:val="22"/>
          <w:lang w:val="en-US" w:eastAsia="ja-JP"/>
        </w:rPr>
        <w:t xml:space="preserve"> can’t involve your host organis</w:t>
      </w:r>
      <w:r>
        <w:rPr>
          <w:rFonts w:asciiTheme="majorHAnsi" w:hAnsiTheme="majorHAnsi" w:cs="Arial"/>
          <w:color w:val="1A1A1A"/>
          <w:szCs w:val="22"/>
          <w:lang w:val="en-US" w:eastAsia="ja-JP"/>
        </w:rPr>
        <w:t>ation in the delivery of your project</w:t>
      </w:r>
      <w:r w:rsidR="00153667">
        <w:rPr>
          <w:rFonts w:asciiTheme="majorHAnsi" w:hAnsiTheme="majorHAnsi" w:cs="Arial"/>
          <w:color w:val="1A1A1A"/>
          <w:szCs w:val="22"/>
          <w:lang w:val="en-US" w:eastAsia="ja-JP"/>
        </w:rPr>
        <w:t xml:space="preserve"> of course or bring in other composers or musicians to supp</w:t>
      </w:r>
      <w:r w:rsidR="004569D6">
        <w:rPr>
          <w:rFonts w:asciiTheme="majorHAnsi" w:hAnsiTheme="majorHAnsi" w:cs="Arial"/>
          <w:color w:val="1A1A1A"/>
          <w:szCs w:val="22"/>
          <w:lang w:val="en-US" w:eastAsia="ja-JP"/>
        </w:rPr>
        <w:t>ort the work you do in Hull.  We</w:t>
      </w:r>
      <w:r w:rsidR="00153667">
        <w:rPr>
          <w:rFonts w:asciiTheme="majorHAnsi" w:hAnsiTheme="majorHAnsi" w:cs="Arial"/>
          <w:color w:val="1A1A1A"/>
          <w:szCs w:val="22"/>
          <w:lang w:val="en-US" w:eastAsia="ja-JP"/>
        </w:rPr>
        <w:t xml:space="preserve"> recognize that you all have very different approaches to composition and workshop delivery </w:t>
      </w:r>
      <w:r w:rsidR="00153667">
        <w:rPr>
          <w:rFonts w:asciiTheme="majorHAnsi" w:hAnsiTheme="majorHAnsi" w:cs="Arial"/>
          <w:color w:val="1A1A1A"/>
          <w:szCs w:val="22"/>
          <w:lang w:val="en-US" w:eastAsia="ja-JP"/>
        </w:rPr>
        <w:lastRenderedPageBreak/>
        <w:t xml:space="preserve">and we will work with you to create a project that is </w:t>
      </w:r>
      <w:r w:rsidR="004569D6">
        <w:rPr>
          <w:rFonts w:asciiTheme="majorHAnsi" w:hAnsiTheme="majorHAnsi" w:cs="Arial"/>
          <w:color w:val="1A1A1A"/>
          <w:szCs w:val="22"/>
          <w:lang w:val="en-US" w:eastAsia="ja-JP"/>
        </w:rPr>
        <w:t xml:space="preserve">tailored to your way of working and that is </w:t>
      </w:r>
      <w:r w:rsidR="00153667">
        <w:rPr>
          <w:rFonts w:asciiTheme="majorHAnsi" w:hAnsiTheme="majorHAnsi" w:cs="Arial"/>
          <w:color w:val="1A1A1A"/>
          <w:szCs w:val="22"/>
          <w:lang w:val="en-US" w:eastAsia="ja-JP"/>
        </w:rPr>
        <w:t>comfortable and realizable for you.</w:t>
      </w:r>
    </w:p>
    <w:p w:rsidR="0014369A" w:rsidRDefault="0014369A">
      <w:pPr>
        <w:rPr>
          <w:rFonts w:asciiTheme="majorHAnsi" w:hAnsiTheme="majorHAnsi" w:cs="Helvetica Neue"/>
          <w:b/>
          <w:szCs w:val="22"/>
          <w:lang w:val="en-US" w:eastAsia="ja-JP"/>
        </w:rPr>
      </w:pPr>
    </w:p>
    <w:p w:rsidR="008F3F0F" w:rsidRDefault="008F3F0F" w:rsidP="008F3F0F">
      <w:pPr>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This </w:t>
      </w:r>
      <w:r>
        <w:rPr>
          <w:rFonts w:asciiTheme="majorHAnsi" w:hAnsiTheme="majorHAnsi" w:cs="Arial"/>
          <w:color w:val="1A1A1A"/>
          <w:szCs w:val="22"/>
          <w:lang w:val="en-US" w:eastAsia="ja-JP"/>
        </w:rPr>
        <w:t>residency project</w:t>
      </w:r>
      <w:r w:rsidRPr="00BB4D75">
        <w:rPr>
          <w:rFonts w:asciiTheme="majorHAnsi" w:hAnsiTheme="majorHAnsi" w:cs="Arial"/>
          <w:color w:val="1A1A1A"/>
          <w:szCs w:val="22"/>
          <w:lang w:val="en-US" w:eastAsia="ja-JP"/>
        </w:rPr>
        <w:t xml:space="preserve"> is separate and additional to </w:t>
      </w:r>
      <w:r>
        <w:rPr>
          <w:rFonts w:asciiTheme="majorHAnsi" w:hAnsiTheme="majorHAnsi" w:cs="Arial"/>
          <w:color w:val="1A1A1A"/>
          <w:szCs w:val="22"/>
          <w:lang w:val="en-US" w:eastAsia="ja-JP"/>
        </w:rPr>
        <w:t>your</w:t>
      </w:r>
      <w:r w:rsidRPr="00BB4D75">
        <w:rPr>
          <w:rFonts w:asciiTheme="majorHAnsi" w:hAnsiTheme="majorHAnsi" w:cs="Arial"/>
          <w:color w:val="1A1A1A"/>
          <w:szCs w:val="22"/>
          <w:lang w:val="en-US" w:eastAsia="ja-JP"/>
        </w:rPr>
        <w:t xml:space="preserve"> New Music Biennial commission, although </w:t>
      </w:r>
      <w:r>
        <w:rPr>
          <w:rFonts w:asciiTheme="majorHAnsi" w:hAnsiTheme="majorHAnsi" w:cs="Arial"/>
          <w:color w:val="1A1A1A"/>
          <w:szCs w:val="22"/>
          <w:lang w:val="en-US" w:eastAsia="ja-JP"/>
        </w:rPr>
        <w:t>you may want to explore</w:t>
      </w:r>
      <w:r w:rsidRPr="00BB4D75">
        <w:rPr>
          <w:rFonts w:asciiTheme="majorHAnsi" w:hAnsiTheme="majorHAnsi" w:cs="Arial"/>
          <w:color w:val="1A1A1A"/>
          <w:szCs w:val="22"/>
          <w:lang w:val="en-US" w:eastAsia="ja-JP"/>
        </w:rPr>
        <w:t xml:space="preserve"> thematic and musical links between the two</w:t>
      </w:r>
      <w:r>
        <w:rPr>
          <w:rFonts w:asciiTheme="majorHAnsi" w:hAnsiTheme="majorHAnsi" w:cs="Arial"/>
          <w:color w:val="1A1A1A"/>
          <w:szCs w:val="22"/>
          <w:lang w:val="en-US" w:eastAsia="ja-JP"/>
        </w:rPr>
        <w:t xml:space="preserve"> projects.</w:t>
      </w:r>
    </w:p>
    <w:p w:rsidR="008F3F0F" w:rsidRDefault="008F3F0F">
      <w:pPr>
        <w:rPr>
          <w:rFonts w:asciiTheme="majorHAnsi" w:hAnsiTheme="majorHAnsi" w:cs="Helvetica Neue"/>
          <w:b/>
          <w:szCs w:val="22"/>
          <w:lang w:val="en-US" w:eastAsia="ja-JP"/>
        </w:rPr>
      </w:pPr>
    </w:p>
    <w:p w:rsidR="008F3F0F" w:rsidRDefault="008F3F0F">
      <w:pPr>
        <w:rPr>
          <w:rFonts w:asciiTheme="majorHAnsi" w:hAnsiTheme="majorHAnsi" w:cs="Helvetica Neue"/>
          <w:szCs w:val="22"/>
          <w:lang w:val="en-US" w:eastAsia="ja-JP"/>
        </w:rPr>
      </w:pPr>
      <w:r w:rsidRPr="008F3F0F">
        <w:rPr>
          <w:rFonts w:asciiTheme="majorHAnsi" w:hAnsiTheme="majorHAnsi" w:cs="Helvetica Neue"/>
          <w:szCs w:val="22"/>
          <w:lang w:val="en-US" w:eastAsia="ja-JP"/>
        </w:rPr>
        <w:t xml:space="preserve">The Residency must involve </w:t>
      </w:r>
      <w:r w:rsidR="00153667">
        <w:rPr>
          <w:rFonts w:asciiTheme="majorHAnsi" w:hAnsiTheme="majorHAnsi" w:cs="Helvetica Neue"/>
          <w:szCs w:val="22"/>
          <w:lang w:val="en-US" w:eastAsia="ja-JP"/>
        </w:rPr>
        <w:t xml:space="preserve">workshops with </w:t>
      </w:r>
      <w:r w:rsidRPr="008F3F0F">
        <w:rPr>
          <w:rFonts w:asciiTheme="majorHAnsi" w:hAnsiTheme="majorHAnsi" w:cs="Helvetica Neue"/>
          <w:szCs w:val="22"/>
          <w:lang w:val="en-US" w:eastAsia="ja-JP"/>
        </w:rPr>
        <w:t xml:space="preserve">a </w:t>
      </w:r>
      <w:r>
        <w:rPr>
          <w:rFonts w:asciiTheme="majorHAnsi" w:hAnsiTheme="majorHAnsi" w:cs="Helvetica Neue"/>
          <w:szCs w:val="22"/>
          <w:lang w:val="en-US" w:eastAsia="ja-JP"/>
        </w:rPr>
        <w:t xml:space="preserve">group / groups local to Hull.  </w:t>
      </w:r>
      <w:r w:rsidR="004569D6">
        <w:rPr>
          <w:rFonts w:asciiTheme="majorHAnsi" w:hAnsiTheme="majorHAnsi" w:cs="Helvetica Neue"/>
          <w:szCs w:val="22"/>
          <w:lang w:val="en-US" w:eastAsia="ja-JP"/>
        </w:rPr>
        <w:t>You may also wish t</w:t>
      </w:r>
      <w:r w:rsidR="00B561CC">
        <w:rPr>
          <w:rFonts w:asciiTheme="majorHAnsi" w:hAnsiTheme="majorHAnsi" w:cs="Helvetica Neue"/>
          <w:szCs w:val="22"/>
          <w:lang w:val="en-US" w:eastAsia="ja-JP"/>
        </w:rPr>
        <w:t xml:space="preserve">o conduct research into themes </w:t>
      </w:r>
      <w:r w:rsidR="004569D6">
        <w:rPr>
          <w:rFonts w:asciiTheme="majorHAnsi" w:hAnsiTheme="majorHAnsi" w:cs="Helvetica Neue"/>
          <w:szCs w:val="22"/>
          <w:lang w:val="en-US" w:eastAsia="ja-JP"/>
        </w:rPr>
        <w:t>or music traditions that root the work in its location.</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spacing w:before="2" w:after="2"/>
        <w:rPr>
          <w:rFonts w:asciiTheme="majorHAnsi" w:hAnsiTheme="majorHAnsi"/>
          <w:b/>
          <w:szCs w:val="22"/>
        </w:rPr>
      </w:pPr>
      <w:r w:rsidRPr="00800134">
        <w:rPr>
          <w:rFonts w:asciiTheme="majorHAnsi" w:hAnsiTheme="majorHAnsi"/>
          <w:b/>
          <w:szCs w:val="22"/>
        </w:rPr>
        <w:t>Creative Team for each community group residency</w:t>
      </w:r>
    </w:p>
    <w:p w:rsidR="00800134" w:rsidRPr="00800134" w:rsidRDefault="00800134" w:rsidP="00800134">
      <w:pPr>
        <w:rPr>
          <w:rFonts w:asciiTheme="majorHAnsi" w:hAnsiTheme="majorHAnsi"/>
          <w:szCs w:val="22"/>
        </w:rPr>
      </w:pPr>
      <w:r w:rsidRPr="00800134">
        <w:rPr>
          <w:rFonts w:asciiTheme="majorHAnsi" w:hAnsiTheme="majorHAnsi"/>
          <w:szCs w:val="22"/>
        </w:rPr>
        <w:t xml:space="preserve">Each group will comprise the following professional and support musicians: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sidRPr="00800134">
        <w:rPr>
          <w:rFonts w:asciiTheme="majorHAnsi" w:hAnsiTheme="majorHAnsi"/>
          <w:sz w:val="22"/>
          <w:szCs w:val="22"/>
        </w:rPr>
        <w:t xml:space="preserve">    </w:t>
      </w:r>
      <w:r>
        <w:rPr>
          <w:rFonts w:asciiTheme="majorHAnsi" w:hAnsiTheme="majorHAnsi"/>
          <w:sz w:val="22"/>
          <w:szCs w:val="22"/>
        </w:rPr>
        <w:t>composer in residence</w:t>
      </w:r>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r w:rsidR="00B561CC">
        <w:rPr>
          <w:rFonts w:asciiTheme="majorHAnsi" w:hAnsiTheme="majorHAnsi" w:cs="Times New Roman"/>
          <w:sz w:val="22"/>
          <w:szCs w:val="22"/>
        </w:rPr>
        <w:t>one music leader</w:t>
      </w:r>
      <w:r w:rsidRPr="00800134">
        <w:rPr>
          <w:rFonts w:asciiTheme="majorHAnsi" w:hAnsiTheme="majorHAnsi" w:cs="Times New Roman"/>
          <w:sz w:val="22"/>
          <w:szCs w:val="22"/>
        </w:rPr>
        <w:t xml:space="preserve">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cs="Times New Roman"/>
          <w:sz w:val="22"/>
          <w:szCs w:val="22"/>
        </w:rPr>
        <w:t xml:space="preserve">    </w:t>
      </w:r>
      <w:r w:rsidRPr="00800134">
        <w:rPr>
          <w:rFonts w:asciiTheme="majorHAnsi" w:hAnsiTheme="majorHAnsi" w:cs="Times New Roman"/>
          <w:sz w:val="22"/>
          <w:szCs w:val="22"/>
        </w:rPr>
        <w:t>two trainee mus</w:t>
      </w:r>
      <w:r w:rsidRPr="00800134">
        <w:rPr>
          <w:rFonts w:asciiTheme="majorHAnsi" w:hAnsiTheme="majorHAnsi"/>
          <w:sz w:val="22"/>
          <w:szCs w:val="22"/>
        </w:rPr>
        <w:t>ic leaders (students)</w:t>
      </w:r>
      <w:bookmarkStart w:id="0" w:name="_GoBack"/>
      <w:bookmarkEnd w:id="0"/>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r w:rsidRPr="00800134">
        <w:rPr>
          <w:rFonts w:asciiTheme="majorHAnsi" w:hAnsiTheme="majorHAnsi" w:cs="Times New Roman"/>
          <w:sz w:val="22"/>
          <w:szCs w:val="22"/>
        </w:rPr>
        <w:t xml:space="preserve">composer musicians </w:t>
      </w:r>
    </w:p>
    <w:p w:rsidR="00800134" w:rsidRPr="00800134" w:rsidRDefault="00800134" w:rsidP="00800134">
      <w:pPr>
        <w:tabs>
          <w:tab w:val="left" w:pos="426"/>
        </w:tabs>
        <w:contextualSpacing/>
        <w:rPr>
          <w:rFonts w:asciiTheme="majorHAnsi" w:hAnsiTheme="majorHAnsi"/>
          <w:szCs w:val="22"/>
        </w:rPr>
      </w:pPr>
    </w:p>
    <w:p w:rsidR="00800134" w:rsidRPr="00800134" w:rsidRDefault="00800134" w:rsidP="00800134">
      <w:pPr>
        <w:tabs>
          <w:tab w:val="left" w:pos="426"/>
        </w:tabs>
        <w:contextualSpacing/>
        <w:rPr>
          <w:rFonts w:asciiTheme="majorHAnsi" w:hAnsiTheme="majorHAnsi"/>
          <w:szCs w:val="22"/>
        </w:rPr>
      </w:pPr>
      <w:r w:rsidRPr="00800134">
        <w:rPr>
          <w:rFonts w:asciiTheme="majorHAnsi" w:hAnsiTheme="majorHAnsi"/>
          <w:szCs w:val="22"/>
        </w:rPr>
        <w:t xml:space="preserve">The music leader will be responsible for the delivery of the final performance and work together with the composer to create and develop the piece to performance.  We anticipate that the music leader and trainee music leaders </w:t>
      </w:r>
      <w:r w:rsidR="00B561CC">
        <w:rPr>
          <w:rFonts w:asciiTheme="majorHAnsi" w:hAnsiTheme="majorHAnsi"/>
          <w:szCs w:val="22"/>
        </w:rPr>
        <w:t xml:space="preserve">will be </w:t>
      </w:r>
      <w:r w:rsidRPr="00800134">
        <w:rPr>
          <w:rFonts w:asciiTheme="majorHAnsi" w:hAnsiTheme="majorHAnsi"/>
          <w:szCs w:val="22"/>
        </w:rPr>
        <w:t xml:space="preserve">responsible for the regular delivery of </w:t>
      </w:r>
      <w:r w:rsidR="00B561CC">
        <w:rPr>
          <w:rFonts w:asciiTheme="majorHAnsi" w:hAnsiTheme="majorHAnsi"/>
          <w:szCs w:val="22"/>
        </w:rPr>
        <w:t xml:space="preserve">the community </w:t>
      </w:r>
      <w:r w:rsidRPr="00800134">
        <w:rPr>
          <w:rFonts w:asciiTheme="majorHAnsi" w:hAnsiTheme="majorHAnsi"/>
          <w:szCs w:val="22"/>
        </w:rPr>
        <w:t>group’s music workshop</w:t>
      </w:r>
      <w:r w:rsidR="00B561CC">
        <w:rPr>
          <w:rFonts w:asciiTheme="majorHAnsi" w:hAnsiTheme="majorHAnsi"/>
          <w:szCs w:val="22"/>
        </w:rPr>
        <w:t>s</w:t>
      </w:r>
      <w:r w:rsidRPr="00800134">
        <w:rPr>
          <w:rFonts w:asciiTheme="majorHAnsi" w:hAnsiTheme="majorHAnsi"/>
          <w:szCs w:val="22"/>
        </w:rPr>
        <w:t xml:space="preserve">.  </w:t>
      </w:r>
      <w:r w:rsidR="00B561CC">
        <w:rPr>
          <w:rFonts w:asciiTheme="majorHAnsi" w:hAnsiTheme="majorHAnsi"/>
          <w:szCs w:val="22"/>
        </w:rPr>
        <w:t>These are likely to be weekly 2-</w:t>
      </w:r>
      <w:r w:rsidRPr="00800134">
        <w:rPr>
          <w:rFonts w:asciiTheme="majorHAnsi" w:hAnsiTheme="majorHAnsi"/>
          <w:szCs w:val="22"/>
        </w:rPr>
        <w:t xml:space="preserve">hour sessions, across one term.  It might be that composers would prefer to work in a more intensive way, across one weekend or half term project.  This detail will be agreed with the composers and matched with the respective groups during the planning of the project.   </w:t>
      </w:r>
    </w:p>
    <w:p w:rsidR="00800134" w:rsidRPr="00D5338A" w:rsidRDefault="00800134" w:rsidP="00800134">
      <w:pPr>
        <w:tabs>
          <w:tab w:val="left" w:pos="426"/>
        </w:tabs>
        <w:contextualSpacing/>
        <w:rPr>
          <w:rFonts w:ascii="Arial" w:hAnsi="Arial"/>
          <w:szCs w:val="20"/>
        </w:rPr>
      </w:pPr>
    </w:p>
    <w:p w:rsidR="00BB7E4E" w:rsidRPr="00BB4D75" w:rsidRDefault="00153667"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Support from PRSF and Hull City of Culture</w:t>
      </w:r>
    </w:p>
    <w:p w:rsidR="00BB7E4E"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The programme is being produced by Jenny Harris on behalf of the PRSF and the day to day delivery of each residency will be handled by Hull City of Culture, and specifically Clare Drury</w:t>
      </w:r>
      <w:r w:rsidR="009D422B">
        <w:rPr>
          <w:rFonts w:asciiTheme="majorHAnsi" w:hAnsiTheme="majorHAnsi" w:cs="Arial"/>
          <w:color w:val="1A1A1A"/>
          <w:szCs w:val="22"/>
          <w:lang w:val="en-US" w:eastAsia="ja-JP"/>
        </w:rPr>
        <w:t>, Arts Development Officer</w:t>
      </w:r>
      <w:r>
        <w:rPr>
          <w:rFonts w:asciiTheme="majorHAnsi" w:hAnsiTheme="majorHAnsi" w:cs="Arial"/>
          <w:color w:val="1A1A1A"/>
          <w:szCs w:val="22"/>
          <w:lang w:val="en-US" w:eastAsia="ja-JP"/>
        </w:rPr>
        <w:t>.</w:t>
      </w:r>
    </w:p>
    <w:p w:rsidR="004569D6" w:rsidRPr="00BB4D75"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800134"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Hull City of Culture ha</w:t>
      </w:r>
      <w:r w:rsidR="00B561CC">
        <w:rPr>
          <w:rFonts w:asciiTheme="majorHAnsi" w:hAnsiTheme="majorHAnsi" w:cs="Arial"/>
          <w:color w:val="1A1A1A"/>
          <w:szCs w:val="22"/>
          <w:lang w:val="en-US" w:eastAsia="ja-JP"/>
        </w:rPr>
        <w:t>s</w:t>
      </w:r>
      <w:r>
        <w:rPr>
          <w:rFonts w:asciiTheme="majorHAnsi" w:hAnsiTheme="majorHAnsi" w:cs="Arial"/>
          <w:color w:val="1A1A1A"/>
          <w:szCs w:val="22"/>
          <w:lang w:val="en-US" w:eastAsia="ja-JP"/>
        </w:rPr>
        <w:t xml:space="preserve"> a</w:t>
      </w:r>
      <w:r w:rsidR="009D422B">
        <w:rPr>
          <w:rFonts w:asciiTheme="majorHAnsi" w:hAnsiTheme="majorHAnsi" w:cs="Arial"/>
          <w:color w:val="1A1A1A"/>
          <w:szCs w:val="22"/>
          <w:lang w:val="en-US" w:eastAsia="ja-JP"/>
        </w:rPr>
        <w:t xml:space="preserve"> </w:t>
      </w:r>
      <w:r w:rsidR="009D422B" w:rsidRPr="00BB4D75">
        <w:rPr>
          <w:rFonts w:asciiTheme="majorHAnsi" w:hAnsiTheme="majorHAnsi" w:cs="Arial"/>
          <w:color w:val="1A1A1A"/>
          <w:szCs w:val="22"/>
          <w:lang w:val="en-US" w:eastAsia="ja-JP"/>
        </w:rPr>
        <w:t>very detailed knowledge of the commun</w:t>
      </w:r>
      <w:r w:rsidR="00B561CC">
        <w:rPr>
          <w:rFonts w:asciiTheme="majorHAnsi" w:hAnsiTheme="majorHAnsi" w:cs="Arial"/>
          <w:color w:val="1A1A1A"/>
          <w:szCs w:val="22"/>
          <w:lang w:val="en-US" w:eastAsia="ja-JP"/>
        </w:rPr>
        <w:t>ities and music scene of Hull and will work with you to match your interests to a community group/groups in Hull.  We will recruit local music leaders to support the work as part of the planning of each project and depending on the needs of each group.  We will help you research and refine your plans and the requirements for each residency.</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 xml:space="preserve">Support from </w:t>
      </w:r>
      <w:r w:rsidR="00BB7E4E" w:rsidRPr="00BB4D75">
        <w:rPr>
          <w:rFonts w:asciiTheme="majorHAnsi" w:hAnsiTheme="majorHAnsi" w:cs="Arial"/>
          <w:b/>
          <w:bCs/>
          <w:color w:val="1A1A1A"/>
          <w:szCs w:val="22"/>
          <w:lang w:val="en-US" w:eastAsia="ja-JP"/>
        </w:rPr>
        <w:t>Composer Mentor</w:t>
      </w:r>
    </w:p>
    <w:p w:rsidR="004569D6"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James Redwood as composer mentor for the </w:t>
      </w:r>
      <w:r w:rsidR="00105393">
        <w:rPr>
          <w:rFonts w:asciiTheme="majorHAnsi" w:hAnsiTheme="majorHAnsi" w:cs="Arial"/>
          <w:color w:val="1A1A1A"/>
          <w:szCs w:val="22"/>
          <w:lang w:val="en-US" w:eastAsia="ja-JP"/>
        </w:rPr>
        <w:t>project</w:t>
      </w:r>
      <w:r w:rsidR="004569D6">
        <w:rPr>
          <w:rFonts w:asciiTheme="majorHAnsi" w:hAnsiTheme="majorHAnsi" w:cs="Arial"/>
          <w:color w:val="1A1A1A"/>
          <w:szCs w:val="22"/>
          <w:lang w:val="en-US" w:eastAsia="ja-JP"/>
        </w:rPr>
        <w:t>.</w:t>
      </w:r>
      <w:r w:rsidRPr="00BB4D75">
        <w:rPr>
          <w:rFonts w:asciiTheme="majorHAnsi" w:hAnsiTheme="majorHAnsi" w:cs="Arial"/>
          <w:color w:val="1A1A1A"/>
          <w:szCs w:val="22"/>
          <w:lang w:val="en-US" w:eastAsia="ja-JP"/>
        </w:rPr>
        <w:t xml:space="preserve">  His role will be to offer support to you in whatever way you feel </w:t>
      </w:r>
      <w:r w:rsidR="004569D6">
        <w:rPr>
          <w:rFonts w:asciiTheme="majorHAnsi" w:hAnsiTheme="majorHAnsi" w:cs="Arial"/>
          <w:color w:val="1A1A1A"/>
          <w:szCs w:val="22"/>
          <w:lang w:val="en-US" w:eastAsia="ja-JP"/>
        </w:rPr>
        <w:t>will be most useful</w:t>
      </w:r>
      <w:r w:rsidR="00800134">
        <w:rPr>
          <w:rFonts w:asciiTheme="majorHAnsi" w:hAnsiTheme="majorHAnsi" w:cs="Arial"/>
          <w:color w:val="1A1A1A"/>
          <w:szCs w:val="22"/>
          <w:lang w:val="en-US" w:eastAsia="ja-JP"/>
        </w:rPr>
        <w:t xml:space="preserve"> as well as drawing learning together from each of the residencies</w:t>
      </w:r>
      <w:r w:rsidR="004569D6">
        <w:rPr>
          <w:rFonts w:asciiTheme="majorHAnsi" w:hAnsiTheme="majorHAnsi" w:cs="Arial"/>
          <w:color w:val="1A1A1A"/>
          <w:szCs w:val="22"/>
          <w:lang w:val="en-US" w:eastAsia="ja-JP"/>
        </w:rPr>
        <w:t xml:space="preserve">.  James is very </w:t>
      </w:r>
      <w:r w:rsidRPr="00BB4D75">
        <w:rPr>
          <w:rFonts w:asciiTheme="majorHAnsi" w:hAnsiTheme="majorHAnsi" w:cs="Arial"/>
          <w:color w:val="1A1A1A"/>
          <w:szCs w:val="22"/>
          <w:lang w:val="en-US" w:eastAsia="ja-JP"/>
        </w:rPr>
        <w:t xml:space="preserve">experienced in delivering music projects with community groups and is there for you to consult with throughout the process. </w:t>
      </w:r>
    </w:p>
    <w:p w:rsidR="004569D6"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James will also be</w:t>
      </w:r>
      <w:r w:rsidR="004569D6">
        <w:rPr>
          <w:rFonts w:asciiTheme="majorHAnsi" w:hAnsiTheme="majorHAnsi" w:cs="Arial"/>
          <w:color w:val="1A1A1A"/>
          <w:szCs w:val="22"/>
          <w:lang w:val="en-US" w:eastAsia="ja-JP"/>
        </w:rPr>
        <w:t xml:space="preserve"> leading on the recruitment, </w:t>
      </w:r>
      <w:r w:rsidRPr="00BB4D75">
        <w:rPr>
          <w:rFonts w:asciiTheme="majorHAnsi" w:hAnsiTheme="majorHAnsi" w:cs="Arial"/>
          <w:color w:val="1A1A1A"/>
          <w:szCs w:val="22"/>
          <w:lang w:val="en-US" w:eastAsia="ja-JP"/>
        </w:rPr>
        <w:t xml:space="preserve">training </w:t>
      </w:r>
      <w:r w:rsidR="004569D6">
        <w:rPr>
          <w:rFonts w:asciiTheme="majorHAnsi" w:hAnsiTheme="majorHAnsi" w:cs="Arial"/>
          <w:color w:val="1A1A1A"/>
          <w:szCs w:val="22"/>
          <w:lang w:val="en-US" w:eastAsia="ja-JP"/>
        </w:rPr>
        <w:t xml:space="preserve">and support of </w:t>
      </w:r>
      <w:r w:rsidRPr="00BB4D75">
        <w:rPr>
          <w:rFonts w:asciiTheme="majorHAnsi" w:hAnsiTheme="majorHAnsi" w:cs="Arial"/>
          <w:color w:val="1A1A1A"/>
          <w:szCs w:val="22"/>
          <w:lang w:val="en-US" w:eastAsia="ja-JP"/>
        </w:rPr>
        <w:t xml:space="preserve">local music students and have an overview of the five residencies </w:t>
      </w:r>
      <w:r w:rsidR="00105393">
        <w:rPr>
          <w:rFonts w:asciiTheme="majorHAnsi" w:hAnsiTheme="majorHAnsi" w:cs="Arial"/>
          <w:color w:val="1A1A1A"/>
          <w:szCs w:val="22"/>
          <w:lang w:val="en-US" w:eastAsia="ja-JP"/>
        </w:rPr>
        <w:t xml:space="preserve">with a view to a Mass Moment during the New Music Biennial weekend, involving everyone involved in </w:t>
      </w:r>
      <w:r w:rsidR="004569D6">
        <w:rPr>
          <w:rFonts w:asciiTheme="majorHAnsi" w:hAnsiTheme="majorHAnsi" w:cs="Arial"/>
          <w:color w:val="1A1A1A"/>
          <w:szCs w:val="22"/>
          <w:lang w:val="en-US" w:eastAsia="ja-JP"/>
        </w:rPr>
        <w:t xml:space="preserve">the </w:t>
      </w:r>
      <w:r w:rsidR="00105393">
        <w:rPr>
          <w:rFonts w:asciiTheme="majorHAnsi" w:hAnsiTheme="majorHAnsi" w:cs="Arial"/>
          <w:color w:val="1A1A1A"/>
          <w:szCs w:val="22"/>
          <w:lang w:val="en-US" w:eastAsia="ja-JP"/>
        </w:rPr>
        <w:t>City of Sounds</w:t>
      </w:r>
      <w:r w:rsidR="004569D6">
        <w:rPr>
          <w:rFonts w:asciiTheme="majorHAnsi" w:hAnsiTheme="majorHAnsi" w:cs="Arial"/>
          <w:color w:val="1A1A1A"/>
          <w:szCs w:val="22"/>
          <w:lang w:val="en-US" w:eastAsia="ja-JP"/>
        </w:rPr>
        <w:t xml:space="preserve"> residency programme.</w:t>
      </w:r>
    </w:p>
    <w:p w:rsidR="00800134" w:rsidRDefault="00800134"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rPr>
          <w:rFonts w:asciiTheme="majorHAnsi" w:hAnsiTheme="majorHAnsi"/>
          <w:color w:val="212121"/>
          <w:szCs w:val="20"/>
          <w:lang w:val="en-US"/>
        </w:rPr>
      </w:pPr>
      <w:r w:rsidRPr="00800134">
        <w:rPr>
          <w:rFonts w:asciiTheme="majorHAnsi" w:hAnsiTheme="majorHAnsi"/>
          <w:color w:val="212121"/>
          <w:szCs w:val="20"/>
          <w:lang w:val="en-US"/>
        </w:rPr>
        <w:t>James works for OAE, Glyndebourne and Sinfonia Viva and has participated in PRS for Music Foundation and Royal Philharmonic </w:t>
      </w:r>
      <w:r w:rsidRPr="00800134">
        <w:rPr>
          <w:rFonts w:asciiTheme="majorHAnsi" w:hAnsiTheme="majorHAnsi"/>
          <w:i/>
          <w:color w:val="212121"/>
          <w:szCs w:val="20"/>
          <w:lang w:val="en-US"/>
        </w:rPr>
        <w:t>Society’s Composer in The House</w:t>
      </w:r>
      <w:r w:rsidRPr="00800134">
        <w:rPr>
          <w:rFonts w:asciiTheme="majorHAnsi" w:hAnsiTheme="majorHAnsi"/>
          <w:color w:val="212121"/>
          <w:szCs w:val="20"/>
          <w:lang w:val="en-US"/>
        </w:rPr>
        <w:t> Residency where he supported Anna Meredith to work with Sinfonia Viva.  </w:t>
      </w:r>
    </w:p>
    <w:p w:rsidR="00800134" w:rsidRPr="00800134" w:rsidRDefault="00800134" w:rsidP="00800134">
      <w:pPr>
        <w:rPr>
          <w:rFonts w:asciiTheme="majorHAnsi" w:hAnsiTheme="majorHAnsi"/>
          <w:color w:val="212121"/>
          <w:szCs w:val="20"/>
        </w:rPr>
      </w:pPr>
    </w:p>
    <w:p w:rsidR="00800134" w:rsidRPr="00800134" w:rsidRDefault="00800134" w:rsidP="00800134">
      <w:pPr>
        <w:widowControl w:val="0"/>
        <w:autoSpaceDE w:val="0"/>
        <w:autoSpaceDN w:val="0"/>
        <w:adjustRightInd w:val="0"/>
        <w:rPr>
          <w:rFonts w:asciiTheme="majorHAnsi" w:hAnsiTheme="majorHAnsi" w:cs="Arial"/>
          <w:color w:val="1A1A1A"/>
          <w:szCs w:val="22"/>
          <w:lang w:val="en-US" w:eastAsia="ja-JP"/>
        </w:rPr>
      </w:pPr>
      <w:r w:rsidRPr="00800134">
        <w:rPr>
          <w:rFonts w:asciiTheme="majorHAnsi" w:hAnsiTheme="majorHAnsi"/>
          <w:color w:val="212121"/>
          <w:szCs w:val="20"/>
          <w:lang w:val="en-US"/>
        </w:rPr>
        <w:t xml:space="preserve">He has extensive experience of working with all age ranges of musicians - both gifted and </w:t>
      </w:r>
      <w:r w:rsidRPr="00800134">
        <w:rPr>
          <w:rFonts w:asciiTheme="majorHAnsi" w:hAnsiTheme="majorHAnsi"/>
          <w:color w:val="212121"/>
          <w:szCs w:val="20"/>
          <w:lang w:val="en-US"/>
        </w:rPr>
        <w:lastRenderedPageBreak/>
        <w:t>beginners.  He has been nominated for the BASCA Education category, he is also instrumental in training a generation of young music leaders through the Spitalfields Music trainee music leader scheme, many of which have gone on to successful careers in the music sector.</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b/>
          <w:bCs/>
          <w:color w:val="1A1A1A"/>
          <w:szCs w:val="22"/>
          <w:lang w:val="en-US" w:eastAsia="ja-JP"/>
        </w:rPr>
        <w:t>Finances</w:t>
      </w: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We</w:t>
      </w:r>
      <w:r w:rsidR="00755B6B">
        <w:rPr>
          <w:rFonts w:asciiTheme="majorHAnsi" w:hAnsiTheme="majorHAnsi" w:cs="Arial"/>
          <w:color w:val="1A1A1A"/>
          <w:szCs w:val="22"/>
          <w:lang w:val="en-US" w:eastAsia="ja-JP"/>
        </w:rPr>
        <w:t xml:space="preserve"> are offering a fee of £6000 for you</w:t>
      </w:r>
      <w:r>
        <w:rPr>
          <w:rFonts w:asciiTheme="majorHAnsi" w:hAnsiTheme="majorHAnsi" w:cs="Arial"/>
          <w:color w:val="1A1A1A"/>
          <w:szCs w:val="22"/>
          <w:lang w:val="en-US" w:eastAsia="ja-JP"/>
        </w:rPr>
        <w:t>r</w:t>
      </w:r>
      <w:r w:rsidR="00755B6B">
        <w:rPr>
          <w:rFonts w:asciiTheme="majorHAnsi" w:hAnsiTheme="majorHAnsi" w:cs="Arial"/>
          <w:color w:val="1A1A1A"/>
          <w:szCs w:val="22"/>
          <w:lang w:val="en-US" w:eastAsia="ja-JP"/>
        </w:rPr>
        <w:t xml:space="preserve"> involvement, which represents approximately 20 days at £300 per day.</w:t>
      </w:r>
      <w:r>
        <w:rPr>
          <w:rFonts w:asciiTheme="majorHAnsi" w:hAnsiTheme="majorHAnsi" w:cs="Arial"/>
          <w:color w:val="1A1A1A"/>
          <w:szCs w:val="22"/>
          <w:lang w:val="en-US" w:eastAsia="ja-JP"/>
        </w:rPr>
        <w:t xml:space="preserve"> </w:t>
      </w:r>
      <w:r w:rsidR="00153667">
        <w:rPr>
          <w:rFonts w:asciiTheme="majorHAnsi" w:hAnsiTheme="majorHAnsi" w:cs="Arial"/>
          <w:color w:val="1A1A1A"/>
          <w:szCs w:val="22"/>
          <w:lang w:val="en-US" w:eastAsia="ja-JP"/>
        </w:rPr>
        <w:t xml:space="preserve">As well as your fee, each residency includes additional budget for supporting musicians, travel and accommodation expenses to cover visits to Hull and budget for </w:t>
      </w:r>
      <w:r>
        <w:rPr>
          <w:rFonts w:asciiTheme="majorHAnsi" w:hAnsiTheme="majorHAnsi" w:cs="Arial"/>
          <w:color w:val="1A1A1A"/>
          <w:szCs w:val="22"/>
          <w:lang w:val="en-US" w:eastAsia="ja-JP"/>
        </w:rPr>
        <w:t xml:space="preserve">local </w:t>
      </w:r>
      <w:r w:rsidR="00153667">
        <w:rPr>
          <w:rFonts w:asciiTheme="majorHAnsi" w:hAnsiTheme="majorHAnsi" w:cs="Arial"/>
          <w:color w:val="1A1A1A"/>
          <w:szCs w:val="22"/>
          <w:lang w:val="en-US" w:eastAsia="ja-JP"/>
        </w:rPr>
        <w:t>music leaders/room hire as necessary depending on the group</w:t>
      </w:r>
      <w:r w:rsidR="00105393">
        <w:rPr>
          <w:rFonts w:asciiTheme="majorHAnsi" w:hAnsiTheme="majorHAnsi" w:cs="Arial"/>
          <w:color w:val="1A1A1A"/>
          <w:szCs w:val="22"/>
          <w:lang w:val="en-US" w:eastAsia="ja-JP"/>
        </w:rPr>
        <w:t xml:space="preserve">/s you work with.  </w:t>
      </w:r>
    </w:p>
    <w:p w:rsidR="00BB7E4E" w:rsidRPr="00BB4D75" w:rsidRDefault="00BB7E4E" w:rsidP="00BB7E4E">
      <w:pPr>
        <w:rPr>
          <w:rFonts w:asciiTheme="majorHAnsi" w:hAnsiTheme="majorHAnsi"/>
          <w:szCs w:val="22"/>
        </w:rPr>
      </w:pPr>
    </w:p>
    <w:sectPr w:rsidR="00BB7E4E" w:rsidRPr="00BB4D75" w:rsidSect="0090249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F7D"/>
    <w:multiLevelType w:val="hybridMultilevel"/>
    <w:tmpl w:val="B0D4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23E7C18"/>
    <w:multiLevelType w:val="hybridMultilevel"/>
    <w:tmpl w:val="F2AE7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compat>
    <w:useFELayout/>
  </w:compat>
  <w:rsids>
    <w:rsidRoot w:val="0090249B"/>
    <w:rsid w:val="00105393"/>
    <w:rsid w:val="0014369A"/>
    <w:rsid w:val="00153667"/>
    <w:rsid w:val="00175125"/>
    <w:rsid w:val="002925A5"/>
    <w:rsid w:val="003808AF"/>
    <w:rsid w:val="004569D6"/>
    <w:rsid w:val="00492921"/>
    <w:rsid w:val="00755B6B"/>
    <w:rsid w:val="00800134"/>
    <w:rsid w:val="00897B5F"/>
    <w:rsid w:val="008F3F0F"/>
    <w:rsid w:val="0090249B"/>
    <w:rsid w:val="009D422B"/>
    <w:rsid w:val="00B561CC"/>
    <w:rsid w:val="00BB4D75"/>
    <w:rsid w:val="00BB7E4E"/>
    <w:rsid w:val="00E906FB"/>
    <w:rsid w:val="00ED4B3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8C33DE6-9649-4C5D-84E4-ADC942EB6282}"/>
</file>

<file path=customXml/itemProps2.xml><?xml version="1.0" encoding="utf-8"?>
<ds:datastoreItem xmlns:ds="http://schemas.openxmlformats.org/officeDocument/2006/customXml" ds:itemID="{195D1D91-9D2C-40E0-AD74-2F32CDFABBE9}"/>
</file>

<file path=customXml/itemProps3.xml><?xml version="1.0" encoding="utf-8"?>
<ds:datastoreItem xmlns:ds="http://schemas.openxmlformats.org/officeDocument/2006/customXml" ds:itemID="{64492195-6B35-4E71-A91C-67B9EF9E7A6A}"/>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5332</Characters>
  <Application>Microsoft Office Word</Application>
  <DocSecurity>4</DocSecurity>
  <Lines>44</Lines>
  <Paragraphs>12</Paragraphs>
  <ScaleCrop>false</ScaleCrop>
  <Company>Hull City Council</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2016-06-06T11:26:00Z</dcterms:created>
  <dcterms:modified xsi:type="dcterms:W3CDTF">2016-06-06T11:26:00Z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