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7"/>
        <w:gridCol w:w="999"/>
        <w:gridCol w:w="299"/>
        <w:gridCol w:w="988"/>
        <w:gridCol w:w="19"/>
        <w:gridCol w:w="922"/>
        <w:gridCol w:w="94"/>
        <w:gridCol w:w="1112"/>
        <w:gridCol w:w="28"/>
        <w:gridCol w:w="957"/>
        <w:gridCol w:w="881"/>
        <w:gridCol w:w="67"/>
        <w:gridCol w:w="945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63BB0954" w:rsidR="00476FAC" w:rsidRPr="00D808DD" w:rsidRDefault="00A74349" w:rsidP="0061435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Minghella on TV</w:t>
            </w:r>
            <w:r w:rsidR="001A17BA">
              <w:rPr>
                <w:rFonts w:ascii="Trebuchet MS" w:eastAsia="Trebuchet MS" w:hAnsi="Trebuchet MS" w:cs="Trebuchet MS"/>
              </w:rPr>
              <w:t xml:space="preserve">: Part of </w:t>
            </w:r>
            <w:r w:rsidR="00B12087">
              <w:rPr>
                <w:rFonts w:ascii="Trebuchet MS" w:eastAsia="Trebuchet MS" w:hAnsi="Trebuchet MS" w:cs="Trebuchet MS"/>
              </w:rPr>
              <w:t xml:space="preserve">The Anthony Minghella Retrospective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77777777" w:rsidR="00476FAC" w:rsidRPr="00D4631A" w:rsidRDefault="00B1208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Middleton Hall, The University of Hull</w:t>
            </w:r>
          </w:p>
        </w:tc>
      </w:tr>
      <w:tr w:rsidR="009014DE" w:rsidRPr="00D4631A" w14:paraId="4735D90D" w14:textId="77777777" w:rsidTr="003A3454">
        <w:trPr>
          <w:trHeight w:val="469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77777777" w:rsidR="00476FAC" w:rsidRPr="00D4631A" w:rsidRDefault="00B1208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HU6 7RX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28D13F19" w:rsidR="00476FAC" w:rsidRPr="00D4631A" w:rsidRDefault="00B12087" w:rsidP="003A456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 xml:space="preserve">th </w:t>
            </w:r>
            <w:r w:rsidR="003A4568">
              <w:rPr>
                <w:rFonts w:ascii="Trebuchet MS" w:hAnsi="Trebuchet MS"/>
                <w:sz w:val="20"/>
                <w:szCs w:val="20"/>
              </w:rPr>
              <w:t xml:space="preserve">December 2016, 10am.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7777777" w:rsidR="00476FAC" w:rsidRPr="00D4631A" w:rsidRDefault="001A17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7777777" w:rsidR="00476FAC" w:rsidRPr="00D4631A" w:rsidRDefault="00B1208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7777777" w:rsidR="00986D30" w:rsidRPr="00D4631A" w:rsidRDefault="00B12087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12AA8BCE" w:rsidR="00BF3B5F" w:rsidRDefault="008D2FB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="002D5132"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commentRangeStart w:id="1"/>
            <w:r>
              <w:rPr>
                <w:rFonts w:ascii="Trebuchet MS" w:hAnsi="Trebuchet MS"/>
                <w:sz w:val="20"/>
                <w:szCs w:val="20"/>
              </w:rPr>
              <w:t>Ticket Types</w:t>
            </w:r>
            <w:commentRangeEnd w:id="1"/>
            <w:r w:rsidR="00DF0BF2">
              <w:rPr>
                <w:rStyle w:val="CommentReference"/>
              </w:rPr>
              <w:commentReference w:id="1"/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624345F5" w:rsidR="00BF3B5F" w:rsidRDefault="00F64099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C42FE">
              <w:rPr>
                <w:rFonts w:ascii="Trebuchet MS" w:hAnsi="Trebuchet MS"/>
                <w:sz w:val="20"/>
                <w:szCs w:val="20"/>
              </w:rPr>
              <w:t>£7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53689C1F" w:rsidR="00BF3B5F" w:rsidRDefault="007C42FE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6AE3F9C3" w:rsidR="00BF3B5F" w:rsidRDefault="002D5132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 xml:space="preserve">Seat Capacity </w:t>
            </w:r>
            <w:commentRangeStart w:id="2"/>
            <w:r w:rsidRPr="00D4631A">
              <w:rPr>
                <w:rFonts w:ascii="Trebuchet MS" w:hAnsi="Trebuchet MS"/>
                <w:sz w:val="20"/>
                <w:szCs w:val="20"/>
              </w:rPr>
              <w:t>Target</w:t>
            </w:r>
            <w:commentRangeEnd w:id="2"/>
            <w:r w:rsidR="001A17BA">
              <w:rPr>
                <w:rStyle w:val="CommentReference"/>
              </w:rPr>
              <w:commentReference w:id="2"/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4F5D1C4" w:rsidR="00476FAC" w:rsidRPr="00D4631A" w:rsidRDefault="00A74349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77777777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77777777" w:rsidR="00D4631A" w:rsidRPr="00D4631A" w:rsidRDefault="001A17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77777777" w:rsidR="00D4631A" w:rsidRPr="00D4631A" w:rsidRDefault="001A17B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B7058E5" w:rsidR="001A17BA" w:rsidRPr="00D4631A" w:rsidRDefault="002D5132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06656F19" w:rsidR="001A17BA" w:rsidRPr="00D4631A" w:rsidRDefault="002D5132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6AAF139A" w:rsidR="001A17BA" w:rsidRPr="00D4631A" w:rsidRDefault="00D92E9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EC04ABB" w:rsidR="001A17BA" w:rsidRPr="00D4631A" w:rsidRDefault="00D92E98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47B4580" w:rsidR="001A17BA" w:rsidRPr="00D4631A" w:rsidRDefault="008D2FB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Yes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182F0CB0" w:rsidR="001A17BA" w:rsidRPr="00D4631A" w:rsidRDefault="002D5132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No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2A21DD05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commentRangeStart w:id="3"/>
            <w:r>
              <w:rPr>
                <w:rFonts w:ascii="Trebuchet MS" w:hAnsi="Trebuchet MS"/>
                <w:sz w:val="18"/>
                <w:szCs w:val="18"/>
              </w:rPr>
              <w:t>8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commentRangeStart w:id="4"/>
            <w:r>
              <w:rPr>
                <w:rFonts w:ascii="Trebuchet MS" w:hAnsi="Trebuchet MS"/>
                <w:sz w:val="18"/>
                <w:szCs w:val="18"/>
              </w:rPr>
              <w:t>N/A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33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commentRangeStart w:id="5"/>
            <w:r>
              <w:rPr>
                <w:rFonts w:ascii="Trebuchet MS" w:hAnsi="Trebuchet MS"/>
                <w:sz w:val="18"/>
                <w:szCs w:val="22"/>
              </w:rPr>
              <w:t>Comps</w:t>
            </w:r>
            <w:commentRangeEnd w:id="5"/>
            <w:r w:rsidR="00DF0BF2">
              <w:rPr>
                <w:rStyle w:val="CommentReference"/>
              </w:rPr>
              <w:commentReference w:id="5"/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commentRangeStart w:id="6"/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  <w:commentRangeEnd w:id="6"/>
            <w:r w:rsidR="001A17BA">
              <w:rPr>
                <w:rStyle w:val="CommentReference"/>
              </w:rPr>
              <w:commentReference w:id="6"/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03C6090" w:rsidR="00DC195E" w:rsidRPr="00DE3E9B" w:rsidRDefault="00B32484" w:rsidP="007D290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410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BBC7DE5" w:rsidR="00DC195E" w:rsidRPr="00DE3E9B" w:rsidRDefault="007D290F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6415F835" w:rsidR="00DC195E" w:rsidRPr="00DE3E9B" w:rsidRDefault="008D2FB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6A86C09B" w:rsidR="00DC195E" w:rsidRPr="00DE3E9B" w:rsidRDefault="00804059" w:rsidP="0080405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3FFC5AE4" w:rsidR="00DC195E" w:rsidRPr="00DE3E9B" w:rsidRDefault="00B3248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38263D9B" w:rsidR="00DC195E" w:rsidRPr="00DE3E9B" w:rsidRDefault="008D2FB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34BA497A" w:rsidR="00DC195E" w:rsidRPr="00DE3E9B" w:rsidRDefault="00B32484" w:rsidP="00B3248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£7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69A19A45" w:rsidR="00DC195E" w:rsidRPr="00DE3E9B" w:rsidRDefault="00B32484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36F3CAF4" w:rsidR="00DC195E" w:rsidRPr="00DE3E9B" w:rsidRDefault="0080405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33</w:t>
            </w:r>
            <w:r w:rsidR="00B32484" w:rsidRPr="00B32484"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A837CF" w:rsidR="00DC195E" w:rsidRPr="00DE3E9B" w:rsidRDefault="00B3248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45217293" w:rsidR="00DC195E" w:rsidRPr="00DE3E9B" w:rsidRDefault="00B3248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2F3547F2" w:rsidR="00DC195E" w:rsidRPr="00DE3E9B" w:rsidRDefault="00B3248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2A15E0E3" w:rsidR="00DC195E" w:rsidRPr="00DE3E9B" w:rsidRDefault="00B3248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51D5C2E0" w:rsidR="00DC195E" w:rsidRPr="00DE3E9B" w:rsidRDefault="00B3248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5038404" w14:textId="77777777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</w:p>
        </w:tc>
      </w:tr>
      <w:tr w:rsidR="00DE3E9B" w:rsidRPr="00DE3E9B" w14:paraId="0BEE2FBF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4B437B86" w:rsidR="00DE3E9B" w:rsidRPr="00DE3E9B" w:rsidRDefault="0029528D" w:rsidP="00A7434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A74349">
              <w:rPr>
                <w:rFonts w:ascii="Trebuchet MS" w:hAnsi="Trebuchet MS"/>
                <w:sz w:val="20"/>
                <w:szCs w:val="20"/>
              </w:rPr>
              <w:t>2</w:t>
            </w:r>
            <w:r>
              <w:rPr>
                <w:rFonts w:ascii="Trebuchet MS" w:hAnsi="Trebuchet MS"/>
                <w:sz w:val="20"/>
                <w:szCs w:val="20"/>
              </w:rPr>
              <w:t>.01.17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393F3F1C" w:rsidR="00DE3E9B" w:rsidRPr="00DE3E9B" w:rsidRDefault="00A7434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15.3</w:t>
            </w:r>
            <w:r w:rsidR="007D290F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15CB5478" w:rsidR="00DE3E9B" w:rsidRPr="00DE3E9B" w:rsidRDefault="00A74349" w:rsidP="00A7434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</w:t>
            </w:r>
            <w:r w:rsidR="007D290F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0</w:t>
            </w:r>
            <w:r w:rsidR="007D290F"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18461C3" w14:textId="68B86CA2" w:rsidR="00DE3E9B" w:rsidRPr="00DE3E9B" w:rsidRDefault="00A7434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18.15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31CE388F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Organisation/Hull 2017 Dept</w:t>
            </w:r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77777777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E181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A1DAA10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2E9219D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4BB5568" w14:textId="77777777" w:rsidR="00DC195E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Liam Rich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31C85AA9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E4AE41A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F0BF2" w:rsidRPr="00D4631A" w14:paraId="34220A4C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6F1201F3" w14:textId="77777777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 University of Hull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0E1B4D3" w14:textId="77777777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commentRangeStart w:id="7"/>
            <w:r>
              <w:rPr>
                <w:rFonts w:ascii="Trebuchet MS" w:hAnsi="Trebuchet MS"/>
                <w:sz w:val="20"/>
                <w:szCs w:val="20"/>
              </w:rPr>
              <w:t xml:space="preserve">James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Zborowski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0DE2CBB6" w14:textId="77777777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50ADBC6A" w14:textId="77777777" w:rsidR="00DF0BF2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3EDFD6F8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F1CCA5" w14:textId="77777777" w:rsidR="00DC195E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Film Hub North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F4490EA" w14:textId="77777777" w:rsidR="00DC195E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5478129C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1D6ECDF4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D6F64" w:rsidRPr="00D4631A" w14:paraId="1B943C8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C46ACF4" w14:textId="77777777" w:rsidR="005D6F64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BFI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E65E3B5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5DD7325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B97047E" w14:textId="77777777" w:rsidR="005D6F64" w:rsidRDefault="005D6F64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34F45C8B" w14:textId="0B115620" w:rsidR="00CD6930" w:rsidRPr="00EC4516" w:rsidRDefault="00D45DAB" w:rsidP="007D290F">
            <w:pPr>
              <w:shd w:val="clear" w:color="auto" w:fill="FFFFFF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 Q&amp;A session will run from 19.30 to 20.00</w:t>
            </w:r>
            <w:r w:rsidR="001C1A3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</w:t>
            </w:r>
          </w:p>
          <w:p w14:paraId="1D8F20A2" w14:textId="77777777" w:rsidR="003D7EBE" w:rsidRDefault="003D7EB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commentRangeStart w:id="8"/>
      <w:r>
        <w:rPr>
          <w:rFonts w:ascii="Trebuchet MS" w:hAnsi="Trebuchet MS"/>
          <w:b/>
          <w:sz w:val="22"/>
          <w:szCs w:val="22"/>
        </w:rPr>
        <w:t>COMPS</w:t>
      </w:r>
      <w:commentRangeEnd w:id="8"/>
      <w:r w:rsidR="001A17BA">
        <w:rPr>
          <w:rStyle w:val="CommentReference"/>
        </w:rPr>
        <w:commentReference w:id="8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4"/>
        <w:gridCol w:w="784"/>
        <w:gridCol w:w="1343"/>
        <w:gridCol w:w="952"/>
        <w:gridCol w:w="806"/>
        <w:gridCol w:w="1292"/>
        <w:gridCol w:w="805"/>
        <w:gridCol w:w="1392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5D5F7788" w:rsidR="00766F5F" w:rsidRDefault="007D290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28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30648C34" w:rsidR="00766F5F" w:rsidRDefault="008D2FB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1C638082" w:rsidR="00766F5F" w:rsidRDefault="008D2FB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3045B7FF" w:rsidR="00766F5F" w:rsidRDefault="008D2FBE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3"/>
      <w:footerReference w:type="default" r:id="rId14"/>
      <w:headerReference w:type="first" r:id="rId15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iana-Mae Heppell-Secker" w:date="2016-11-30T15:20:00Z" w:initials="SH">
    <w:p w14:paraId="6D060EDB" w14:textId="77777777" w:rsidR="00DF0BF2" w:rsidRPr="00DF0BF2" w:rsidRDefault="00DF0BF2">
      <w:pPr>
        <w:pStyle w:val="CommentText"/>
        <w:rPr>
          <w:rFonts w:ascii="Trebuchet MS" w:hAnsi="Trebuchet MS"/>
        </w:rPr>
      </w:pPr>
      <w:r w:rsidRPr="00DF0BF2">
        <w:rPr>
          <w:rStyle w:val="CommentReference"/>
          <w:rFonts w:ascii="Trebuchet MS" w:hAnsi="Trebuchet MS"/>
        </w:rPr>
        <w:annotationRef/>
      </w:r>
      <w:r w:rsidRPr="00DF0BF2">
        <w:rPr>
          <w:rFonts w:ascii="Trebuchet MS" w:hAnsi="Trebuchet MS"/>
        </w:rPr>
        <w:t>How many for each ticketing group from the overall ticketing capacity? Is a ‘specials’ group needed?</w:t>
      </w:r>
    </w:p>
  </w:comment>
  <w:comment w:id="2" w:author="Siana-Mae Heppell-Secker" w:date="2016-11-30T15:09:00Z" w:initials="SH">
    <w:p w14:paraId="1C74D82E" w14:textId="77777777" w:rsidR="001A17BA" w:rsidRPr="001A17BA" w:rsidRDefault="001A17BA">
      <w:pPr>
        <w:pStyle w:val="CommentText"/>
        <w:rPr>
          <w:rFonts w:ascii="Trebuchet MS" w:hAnsi="Trebuchet MS"/>
        </w:rPr>
      </w:pPr>
      <w:r>
        <w:rPr>
          <w:rStyle w:val="CommentReference"/>
        </w:rPr>
        <w:annotationRef/>
      </w:r>
      <w:r w:rsidRPr="001A17BA">
        <w:rPr>
          <w:rFonts w:ascii="Trebuchet MS" w:hAnsi="Trebuchet MS"/>
          <w:highlight w:val="yellow"/>
        </w:rPr>
        <w:t>Number of seats sold which will cover costs</w:t>
      </w:r>
    </w:p>
  </w:comment>
  <w:comment w:id="3" w:author="Siana-Mae Heppell-Secker" w:date="2016-11-30T15:13:00Z" w:initials="SH">
    <w:p w14:paraId="4996107C" w14:textId="77777777" w:rsidR="001A17BA" w:rsidRPr="001A17BA" w:rsidRDefault="001A17BA">
      <w:pPr>
        <w:pStyle w:val="CommentText"/>
        <w:rPr>
          <w:rFonts w:ascii="Trebuchet MS" w:hAnsi="Trebuchet MS"/>
        </w:rPr>
      </w:pPr>
      <w:r w:rsidRPr="001A17BA">
        <w:rPr>
          <w:rStyle w:val="CommentReference"/>
          <w:rFonts w:ascii="Trebuchet MS" w:hAnsi="Trebuchet MS"/>
        </w:rPr>
        <w:annotationRef/>
      </w:r>
      <w:r w:rsidRPr="001A17BA">
        <w:rPr>
          <w:rFonts w:ascii="Trebuchet MS" w:hAnsi="Trebuchet MS"/>
        </w:rPr>
        <w:t xml:space="preserve">Number of tickets that can be booked within one transaction. </w:t>
      </w:r>
    </w:p>
  </w:comment>
  <w:comment w:id="4" w:author="Siana-Mae Heppell-Secker" w:date="2016-11-30T15:12:00Z" w:initials="SH">
    <w:p w14:paraId="1D035298" w14:textId="77777777" w:rsidR="001A17BA" w:rsidRPr="001A17BA" w:rsidRDefault="001A17BA">
      <w:pPr>
        <w:pStyle w:val="CommentText"/>
        <w:rPr>
          <w:rFonts w:ascii="Trebuchet MS" w:hAnsi="Trebuchet MS"/>
        </w:rPr>
      </w:pPr>
      <w:r>
        <w:rPr>
          <w:rStyle w:val="CommentReference"/>
        </w:rPr>
        <w:annotationRef/>
      </w:r>
      <w:r w:rsidRPr="001A17BA">
        <w:rPr>
          <w:rFonts w:ascii="Trebuchet MS" w:hAnsi="Trebuchet MS"/>
          <w:highlight w:val="yellow"/>
        </w:rPr>
        <w:t>Group booking for schools etc.  – Do you think this will be needed?</w:t>
      </w:r>
    </w:p>
  </w:comment>
  <w:comment w:id="5" w:author="Siana-Mae Heppell-Secker" w:date="2016-11-30T15:16:00Z" w:initials="SH">
    <w:p w14:paraId="23845A20" w14:textId="77777777" w:rsidR="00DF0BF2" w:rsidRPr="00DF0BF2" w:rsidRDefault="00DF0BF2">
      <w:pPr>
        <w:pStyle w:val="CommentText"/>
        <w:rPr>
          <w:rFonts w:ascii="Trebuchet MS" w:hAnsi="Trebuchet MS"/>
        </w:rPr>
      </w:pPr>
      <w:r w:rsidRPr="00DF0BF2">
        <w:rPr>
          <w:rStyle w:val="CommentReference"/>
          <w:rFonts w:ascii="Trebuchet MS" w:hAnsi="Trebuchet MS"/>
        </w:rPr>
        <w:annotationRef/>
      </w:r>
      <w:r w:rsidRPr="00DF0BF2">
        <w:rPr>
          <w:rFonts w:ascii="Trebuchet MS" w:hAnsi="Trebuchet MS"/>
        </w:rPr>
        <w:t>How many comps will we allocate?</w:t>
      </w:r>
    </w:p>
  </w:comment>
  <w:comment w:id="6" w:author="Siana-Mae Heppell-Secker" w:date="2016-11-30T15:14:00Z" w:initials="SH">
    <w:p w14:paraId="27824D5A" w14:textId="77777777" w:rsidR="001A17BA" w:rsidRPr="001A17BA" w:rsidRDefault="001A17BA">
      <w:pPr>
        <w:pStyle w:val="CommentText"/>
        <w:rPr>
          <w:rFonts w:ascii="Trebuchet MS" w:hAnsi="Trebuchet MS"/>
        </w:rPr>
      </w:pPr>
      <w:r w:rsidRPr="001A17BA">
        <w:rPr>
          <w:rStyle w:val="CommentReference"/>
          <w:rFonts w:ascii="Trebuchet MS" w:hAnsi="Trebuchet MS"/>
        </w:rPr>
        <w:annotationRef/>
      </w:r>
      <w:r w:rsidR="00DF0BF2">
        <w:rPr>
          <w:rFonts w:ascii="Trebuchet MS" w:hAnsi="Trebuchet MS"/>
        </w:rPr>
        <w:t>What is the overall tickets available per group?</w:t>
      </w:r>
    </w:p>
  </w:comment>
  <w:comment w:id="7" w:author="Siana-Mae Heppell-Secker" w:date="2016-11-30T15:19:00Z" w:initials="SH">
    <w:p w14:paraId="4CDE335C" w14:textId="77777777" w:rsidR="00DF0BF2" w:rsidRPr="00DF0BF2" w:rsidRDefault="00DF0BF2">
      <w:pPr>
        <w:pStyle w:val="CommentText"/>
        <w:rPr>
          <w:rFonts w:ascii="Trebuchet MS" w:hAnsi="Trebuchet MS"/>
        </w:rPr>
      </w:pPr>
      <w:r w:rsidRPr="00DF0BF2">
        <w:rPr>
          <w:rStyle w:val="CommentReference"/>
          <w:rFonts w:ascii="Trebuchet MS" w:hAnsi="Trebuchet MS"/>
        </w:rPr>
        <w:annotationRef/>
      </w:r>
      <w:r w:rsidRPr="00DF0BF2">
        <w:rPr>
          <w:rFonts w:ascii="Trebuchet MS" w:hAnsi="Trebuchet MS"/>
        </w:rPr>
        <w:t>Do you agree to this box office form?</w:t>
      </w:r>
    </w:p>
  </w:comment>
  <w:comment w:id="8" w:author="Siana-Mae Heppell-Secker" w:date="2016-11-30T15:15:00Z" w:initials="SH">
    <w:p w14:paraId="03653D12" w14:textId="77777777" w:rsidR="001A17BA" w:rsidRPr="00DF0BF2" w:rsidRDefault="001A17BA">
      <w:pPr>
        <w:pStyle w:val="CommentText"/>
        <w:rPr>
          <w:rFonts w:ascii="Trebuchet MS" w:hAnsi="Trebuchet MS"/>
        </w:rPr>
      </w:pPr>
      <w:r w:rsidRPr="00DF0BF2">
        <w:rPr>
          <w:rStyle w:val="CommentReference"/>
          <w:rFonts w:ascii="Trebuchet MS" w:hAnsi="Trebuchet MS"/>
        </w:rPr>
        <w:annotationRef/>
      </w:r>
      <w:r w:rsidR="00DF0BF2" w:rsidRPr="00DF0BF2">
        <w:rPr>
          <w:rFonts w:ascii="Trebuchet MS" w:hAnsi="Trebuchet MS"/>
        </w:rPr>
        <w:t xml:space="preserve">Please see above.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060EDB" w15:done="0"/>
  <w15:commentEx w15:paraId="1C74D82E" w15:done="0"/>
  <w15:commentEx w15:paraId="4996107C" w15:done="0"/>
  <w15:commentEx w15:paraId="1D035298" w15:done="0"/>
  <w15:commentEx w15:paraId="23845A20" w15:done="0"/>
  <w15:commentEx w15:paraId="27824D5A" w15:done="0"/>
  <w15:commentEx w15:paraId="4CDE335C" w15:done="0"/>
  <w15:commentEx w15:paraId="03653D1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14B20" w14:textId="77777777" w:rsidR="00F368D4" w:rsidRDefault="00F368D4" w:rsidP="00AF2B08">
      <w:r>
        <w:separator/>
      </w:r>
    </w:p>
  </w:endnote>
  <w:endnote w:type="continuationSeparator" w:id="0">
    <w:p w14:paraId="5D959F48" w14:textId="77777777" w:rsidR="00F368D4" w:rsidRDefault="00F368D4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74EF5" w14:textId="77777777" w:rsidR="00F368D4" w:rsidRDefault="00F368D4" w:rsidP="00AF2B08">
      <w:r>
        <w:separator/>
      </w:r>
    </w:p>
  </w:footnote>
  <w:footnote w:type="continuationSeparator" w:id="0">
    <w:p w14:paraId="7C6B5FD2" w14:textId="77777777" w:rsidR="00F368D4" w:rsidRDefault="00F368D4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ana-Mae Heppell-Secker">
    <w15:presenceInfo w15:providerId="None" w15:userId="Siana-Mae Heppell-Sec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D5132"/>
    <w:rsid w:val="002F315B"/>
    <w:rsid w:val="00307B85"/>
    <w:rsid w:val="00325276"/>
    <w:rsid w:val="00343ECC"/>
    <w:rsid w:val="00350E42"/>
    <w:rsid w:val="00353CAF"/>
    <w:rsid w:val="003544F3"/>
    <w:rsid w:val="003853DA"/>
    <w:rsid w:val="003A3454"/>
    <w:rsid w:val="003A4568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05E6"/>
    <w:rsid w:val="005D6F64"/>
    <w:rsid w:val="005F104F"/>
    <w:rsid w:val="00613E92"/>
    <w:rsid w:val="0061435D"/>
    <w:rsid w:val="00620408"/>
    <w:rsid w:val="00625930"/>
    <w:rsid w:val="006363F8"/>
    <w:rsid w:val="0064019E"/>
    <w:rsid w:val="00640BFD"/>
    <w:rsid w:val="006566C6"/>
    <w:rsid w:val="0067267A"/>
    <w:rsid w:val="00683277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27EC"/>
    <w:rsid w:val="00724EEC"/>
    <w:rsid w:val="00731C60"/>
    <w:rsid w:val="0074702C"/>
    <w:rsid w:val="007638C3"/>
    <w:rsid w:val="00766F5F"/>
    <w:rsid w:val="0078333E"/>
    <w:rsid w:val="00783F58"/>
    <w:rsid w:val="00787CB7"/>
    <w:rsid w:val="00796082"/>
    <w:rsid w:val="007A7361"/>
    <w:rsid w:val="007B4FE4"/>
    <w:rsid w:val="007B6FA5"/>
    <w:rsid w:val="007C42FE"/>
    <w:rsid w:val="007D07B7"/>
    <w:rsid w:val="007D290F"/>
    <w:rsid w:val="007D3EA0"/>
    <w:rsid w:val="007E4309"/>
    <w:rsid w:val="007F1CE4"/>
    <w:rsid w:val="007F781C"/>
    <w:rsid w:val="00804059"/>
    <w:rsid w:val="00867570"/>
    <w:rsid w:val="00873945"/>
    <w:rsid w:val="0088710E"/>
    <w:rsid w:val="008D001D"/>
    <w:rsid w:val="008D2FBE"/>
    <w:rsid w:val="008D3D77"/>
    <w:rsid w:val="008D77A2"/>
    <w:rsid w:val="008F110C"/>
    <w:rsid w:val="008F7A4B"/>
    <w:rsid w:val="009014DE"/>
    <w:rsid w:val="00901E9E"/>
    <w:rsid w:val="00956490"/>
    <w:rsid w:val="00963AEE"/>
    <w:rsid w:val="009671F0"/>
    <w:rsid w:val="009745A8"/>
    <w:rsid w:val="00982F03"/>
    <w:rsid w:val="00986D30"/>
    <w:rsid w:val="009A75C3"/>
    <w:rsid w:val="009B2A3E"/>
    <w:rsid w:val="009E155B"/>
    <w:rsid w:val="009E3AB6"/>
    <w:rsid w:val="00A01164"/>
    <w:rsid w:val="00A2558E"/>
    <w:rsid w:val="00A45693"/>
    <w:rsid w:val="00A460FB"/>
    <w:rsid w:val="00A5236E"/>
    <w:rsid w:val="00A74349"/>
    <w:rsid w:val="00A95DFB"/>
    <w:rsid w:val="00AC4A72"/>
    <w:rsid w:val="00AE3F46"/>
    <w:rsid w:val="00AE6425"/>
    <w:rsid w:val="00AE6CB5"/>
    <w:rsid w:val="00AF2B08"/>
    <w:rsid w:val="00B05657"/>
    <w:rsid w:val="00B10A38"/>
    <w:rsid w:val="00B1197E"/>
    <w:rsid w:val="00B12087"/>
    <w:rsid w:val="00B253A7"/>
    <w:rsid w:val="00B257EF"/>
    <w:rsid w:val="00B3017B"/>
    <w:rsid w:val="00B32484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909CF"/>
    <w:rsid w:val="00C94DFB"/>
    <w:rsid w:val="00C96C80"/>
    <w:rsid w:val="00CB0893"/>
    <w:rsid w:val="00CD563E"/>
    <w:rsid w:val="00CD6930"/>
    <w:rsid w:val="00D16AC6"/>
    <w:rsid w:val="00D2726D"/>
    <w:rsid w:val="00D30C99"/>
    <w:rsid w:val="00D45DAB"/>
    <w:rsid w:val="00D4631A"/>
    <w:rsid w:val="00D47A35"/>
    <w:rsid w:val="00D559B1"/>
    <w:rsid w:val="00D64A0C"/>
    <w:rsid w:val="00D720ED"/>
    <w:rsid w:val="00D722C7"/>
    <w:rsid w:val="00D808DD"/>
    <w:rsid w:val="00D80FC6"/>
    <w:rsid w:val="00D92E98"/>
    <w:rsid w:val="00D9520F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81B6D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368D4"/>
    <w:rsid w:val="00F64099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7A62C-B402-402F-83C9-28510F8D31AA}"/>
</file>

<file path=customXml/itemProps4.xml><?xml version="1.0" encoding="utf-8"?>
<ds:datastoreItem xmlns:ds="http://schemas.openxmlformats.org/officeDocument/2006/customXml" ds:itemID="{E304747D-A62A-4CBF-BED6-9DFB5382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Rich Liam (2017)</cp:lastModifiedBy>
  <cp:revision>2</cp:revision>
  <cp:lastPrinted>2016-05-17T09:28:00Z</cp:lastPrinted>
  <dcterms:created xsi:type="dcterms:W3CDTF">2017-11-17T16:55:00Z</dcterms:created>
  <dcterms:modified xsi:type="dcterms:W3CDTF">2017-11-17T16:55:00Z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