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7467A" w14:textId="27EF29F4" w:rsidR="00086A50" w:rsidRDefault="00086A50" w:rsidP="00086A50">
      <w:pPr>
        <w:rPr>
          <w:b/>
          <w:lang w:val="en-GB"/>
        </w:rPr>
      </w:pPr>
      <w:r>
        <w:rPr>
          <w:b/>
          <w:lang w:val="en-GB"/>
        </w:rPr>
        <w:t>REEL 3</w:t>
      </w:r>
      <w:r w:rsidRPr="00F0331F">
        <w:rPr>
          <w:b/>
          <w:lang w:val="en-GB"/>
        </w:rPr>
        <w:t xml:space="preserve"> – </w:t>
      </w:r>
      <w:r w:rsidR="004C6686">
        <w:rPr>
          <w:b/>
          <w:lang w:val="en-GB"/>
        </w:rPr>
        <w:t>Human Stories</w:t>
      </w:r>
    </w:p>
    <w:p w14:paraId="1957921C" w14:textId="77777777" w:rsidR="00086A50" w:rsidRDefault="00086A50" w:rsidP="00086A50">
      <w:pPr>
        <w:rPr>
          <w:b/>
          <w:lang w:val="en-GB"/>
        </w:rPr>
      </w:pPr>
    </w:p>
    <w:p w14:paraId="0CEB307A" w14:textId="77777777" w:rsidR="004C6686" w:rsidRPr="004C6686" w:rsidRDefault="00086A50" w:rsidP="004C6686">
      <w:pPr>
        <w:rPr>
          <w:rFonts w:ascii="Times New Roman" w:eastAsia="Times New Roman" w:hAnsi="Times New Roman" w:cs="Times New Roman"/>
        </w:rPr>
      </w:pPr>
      <w:proofErr w:type="gramStart"/>
      <w:r>
        <w:rPr>
          <w:b/>
          <w:lang w:val="en-GB"/>
        </w:rPr>
        <w:t>Blurb :</w:t>
      </w:r>
      <w:proofErr w:type="gramEnd"/>
      <w:r>
        <w:rPr>
          <w:b/>
          <w:lang w:val="en-GB"/>
        </w:rPr>
        <w:t xml:space="preserve"> </w:t>
      </w:r>
      <w:r w:rsidR="004C6686" w:rsidRPr="004C6686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>This selection of films is rooted in the shared human experience. From the oldest married couple in the world to a portrait of a life, these narratives look at communal rights-of-passage that transcend place and remind us of our humanity and how individual stories help us to relate to one another in a complex world.</w:t>
      </w:r>
    </w:p>
    <w:p w14:paraId="4F8D0334" w14:textId="77777777" w:rsidR="00086A50" w:rsidRPr="00D57371" w:rsidRDefault="00086A50" w:rsidP="00086A50">
      <w:pPr>
        <w:rPr>
          <w:rFonts w:ascii="Times New Roman" w:eastAsia="Times New Roman" w:hAnsi="Times New Roman" w:cs="Times New Roman"/>
        </w:rPr>
      </w:pPr>
    </w:p>
    <w:p w14:paraId="6FC0C338" w14:textId="1D29370E" w:rsidR="00086A50" w:rsidRPr="004C6686" w:rsidRDefault="004C6686" w:rsidP="00086A50">
      <w:pPr>
        <w:rPr>
          <w:b/>
          <w:lang w:val="en-GB"/>
        </w:rPr>
      </w:pPr>
      <w:r w:rsidRPr="004C6686">
        <w:rPr>
          <w:b/>
          <w:lang w:val="en-GB"/>
        </w:rPr>
        <w:t>1.</w:t>
      </w:r>
    </w:p>
    <w:p w14:paraId="510E39AC" w14:textId="060B321B" w:rsidR="00086A50" w:rsidRPr="004C6686" w:rsidRDefault="00086A50" w:rsidP="00086A50">
      <w:pPr>
        <w:rPr>
          <w:rFonts w:ascii="Calibri" w:eastAsia="Times New Roman" w:hAnsi="Calibri" w:cs="Times New Roman"/>
          <w:color w:val="000000"/>
        </w:rPr>
      </w:pPr>
      <w:r>
        <w:rPr>
          <w:lang w:val="en-GB"/>
        </w:rPr>
        <w:t xml:space="preserve">Film </w:t>
      </w:r>
      <w:proofErr w:type="gramStart"/>
      <w:r>
        <w:rPr>
          <w:lang w:val="en-GB"/>
        </w:rPr>
        <w:t>Title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Calibri" w:eastAsia="Times New Roman" w:hAnsi="Calibri" w:cs="Times New Roman"/>
          <w:color w:val="000000"/>
        </w:rPr>
        <w:t>Elders</w:t>
      </w:r>
    </w:p>
    <w:p w14:paraId="29C75EEA" w14:textId="0B8CC753" w:rsidR="00086A50" w:rsidRPr="005A7056" w:rsidRDefault="00086A50" w:rsidP="00086A50">
      <w:pPr>
        <w:rPr>
          <w:rFonts w:ascii="Calibri" w:eastAsia="Times New Roman" w:hAnsi="Calibri" w:cs="Times New Roman"/>
          <w:color w:val="000000"/>
        </w:rPr>
      </w:pPr>
      <w:proofErr w:type="gramStart"/>
      <w:r>
        <w:rPr>
          <w:lang w:val="en-GB"/>
        </w:rPr>
        <w:t>Filmmaker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Calibri" w:eastAsia="Times New Roman" w:hAnsi="Calibri" w:cs="Times New Roman"/>
          <w:color w:val="000000"/>
        </w:rPr>
        <w:t>Glen Milner</w:t>
      </w:r>
    </w:p>
    <w:p w14:paraId="60911245" w14:textId="5505DEDC" w:rsidR="00086A50" w:rsidRPr="004C6686" w:rsidRDefault="00086A50" w:rsidP="00086A50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lang w:val="en-GB"/>
        </w:rPr>
        <w:t>Genre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Arial" w:eastAsia="Times New Roman" w:hAnsi="Arial" w:cs="Arial"/>
          <w:sz w:val="20"/>
          <w:szCs w:val="20"/>
        </w:rPr>
        <w:t>Documentary</w:t>
      </w:r>
    </w:p>
    <w:p w14:paraId="3876C40C" w14:textId="010B5D5E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Runtime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07:08</w:t>
      </w:r>
    </w:p>
    <w:p w14:paraId="3F4BD82D" w14:textId="2C099B18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Year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2015</w:t>
      </w:r>
    </w:p>
    <w:p w14:paraId="5BB10BB1" w14:textId="078FA730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Country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UK</w:t>
      </w:r>
    </w:p>
    <w:p w14:paraId="321A5ADF" w14:textId="1C1E6FFD" w:rsidR="00086A50" w:rsidRPr="004C6686" w:rsidRDefault="00086A50" w:rsidP="00086A50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lang w:val="en-GB"/>
        </w:rPr>
        <w:t>Synopsis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Arial" w:eastAsia="Times New Roman" w:hAnsi="Arial" w:cs="Arial"/>
          <w:sz w:val="20"/>
          <w:szCs w:val="20"/>
        </w:rPr>
        <w:t xml:space="preserve">After leaving India for the industrial north of England in the 1960's, Karim and </w:t>
      </w:r>
      <w:proofErr w:type="spellStart"/>
      <w:r w:rsidR="004C6686" w:rsidRPr="004C6686">
        <w:rPr>
          <w:rFonts w:ascii="Arial" w:eastAsia="Times New Roman" w:hAnsi="Arial" w:cs="Arial"/>
          <w:sz w:val="20"/>
          <w:szCs w:val="20"/>
        </w:rPr>
        <w:t>Katari</w:t>
      </w:r>
      <w:proofErr w:type="spellEnd"/>
      <w:r w:rsidR="004C6686" w:rsidRPr="004C6686">
        <w:rPr>
          <w:rFonts w:ascii="Arial" w:eastAsia="Times New Roman" w:hAnsi="Arial" w:cs="Arial"/>
          <w:sz w:val="20"/>
          <w:szCs w:val="20"/>
        </w:rPr>
        <w:t xml:space="preserve"> Chand never imagined they would end up being married longer than any other couple in the world. Their personal story of family, immigration, love, and the working-class is both inspiring and honest as we gain a valuable insight into how different cultures respect their elders.</w:t>
      </w:r>
    </w:p>
    <w:p w14:paraId="381CE11F" w14:textId="77777777" w:rsidR="00086A50" w:rsidRDefault="00086A50" w:rsidP="00086A50">
      <w:pPr>
        <w:rPr>
          <w:rFonts w:ascii="Calibri" w:eastAsia="Times New Roman" w:hAnsi="Calibri" w:cs="Times New Roman"/>
        </w:rPr>
      </w:pPr>
    </w:p>
    <w:p w14:paraId="5131DD84" w14:textId="010BEB19" w:rsidR="004C6686" w:rsidRPr="004C6686" w:rsidRDefault="004C6686" w:rsidP="00086A50">
      <w:pPr>
        <w:rPr>
          <w:rFonts w:ascii="Calibri" w:eastAsia="Times New Roman" w:hAnsi="Calibri" w:cs="Times New Roman"/>
          <w:b/>
        </w:rPr>
      </w:pPr>
      <w:r w:rsidRPr="004C6686">
        <w:rPr>
          <w:rFonts w:ascii="Calibri" w:eastAsia="Times New Roman" w:hAnsi="Calibri" w:cs="Times New Roman"/>
          <w:b/>
        </w:rPr>
        <w:t>2.</w:t>
      </w:r>
    </w:p>
    <w:p w14:paraId="46F5405F" w14:textId="0ADB41F0" w:rsidR="00086A50" w:rsidRPr="004C6686" w:rsidRDefault="00086A50" w:rsidP="00086A50">
      <w:pPr>
        <w:rPr>
          <w:rFonts w:ascii="Calibri" w:eastAsia="Times New Roman" w:hAnsi="Calibri" w:cs="Times New Roman"/>
          <w:color w:val="000000"/>
        </w:rPr>
      </w:pPr>
      <w:r>
        <w:rPr>
          <w:lang w:val="en-GB"/>
        </w:rPr>
        <w:t xml:space="preserve">Film </w:t>
      </w:r>
      <w:proofErr w:type="gramStart"/>
      <w:r>
        <w:rPr>
          <w:lang w:val="en-GB"/>
        </w:rPr>
        <w:t>Title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Calibri" w:eastAsia="Times New Roman" w:hAnsi="Calibri" w:cs="Times New Roman"/>
          <w:color w:val="000000"/>
        </w:rPr>
        <w:t xml:space="preserve">Hit </w:t>
      </w:r>
      <w:r w:rsidR="004C6686">
        <w:rPr>
          <w:rFonts w:ascii="Calibri" w:eastAsia="Times New Roman" w:hAnsi="Calibri" w:cs="Times New Roman"/>
          <w:color w:val="000000"/>
        </w:rPr>
        <w:t>&amp;</w:t>
      </w:r>
      <w:r w:rsidR="004C6686" w:rsidRPr="004C6686">
        <w:rPr>
          <w:rFonts w:ascii="Calibri" w:eastAsia="Times New Roman" w:hAnsi="Calibri" w:cs="Times New Roman"/>
          <w:color w:val="000000"/>
        </w:rPr>
        <w:t xml:space="preserve"> Run </w:t>
      </w:r>
    </w:p>
    <w:p w14:paraId="49B35BBF" w14:textId="0D065C05" w:rsidR="00086A50" w:rsidRPr="004C6686" w:rsidRDefault="00086A50" w:rsidP="00086A50">
      <w:pPr>
        <w:rPr>
          <w:rFonts w:ascii="Calibri" w:eastAsia="Times New Roman" w:hAnsi="Calibri" w:cs="Times New Roman"/>
          <w:color w:val="000000"/>
        </w:rPr>
      </w:pPr>
      <w:proofErr w:type="gramStart"/>
      <w:r>
        <w:rPr>
          <w:lang w:val="en-GB"/>
        </w:rPr>
        <w:t>Filmmaker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Calibri" w:eastAsia="Times New Roman" w:hAnsi="Calibri" w:cs="Times New Roman"/>
          <w:color w:val="000000"/>
        </w:rPr>
        <w:t>Hannah Pike</w:t>
      </w:r>
    </w:p>
    <w:p w14:paraId="00D3830F" w14:textId="7D0868F2" w:rsidR="00086A50" w:rsidRPr="004C6686" w:rsidRDefault="00086A50" w:rsidP="00086A50">
      <w:pPr>
        <w:rPr>
          <w:rFonts w:ascii="Calibri" w:eastAsia="Times New Roman" w:hAnsi="Calibri" w:cs="Times New Roman"/>
          <w:color w:val="000000"/>
        </w:rPr>
      </w:pPr>
      <w:proofErr w:type="gramStart"/>
      <w:r>
        <w:rPr>
          <w:lang w:val="en-GB"/>
        </w:rPr>
        <w:t>Genre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Calibri" w:eastAsia="Times New Roman" w:hAnsi="Calibri" w:cs="Times New Roman"/>
          <w:color w:val="000000"/>
        </w:rPr>
        <w:t>Drama</w:t>
      </w:r>
    </w:p>
    <w:p w14:paraId="4D5793AA" w14:textId="5CFB8942" w:rsidR="00086A50" w:rsidRPr="004C6686" w:rsidRDefault="00086A50" w:rsidP="00086A50">
      <w:pPr>
        <w:rPr>
          <w:rFonts w:ascii="Calibri" w:eastAsia="Times New Roman" w:hAnsi="Calibri" w:cs="Times New Roman"/>
          <w:color w:val="000000"/>
        </w:rPr>
      </w:pPr>
      <w:proofErr w:type="gramStart"/>
      <w:r>
        <w:rPr>
          <w:lang w:val="en-GB"/>
        </w:rPr>
        <w:t>Runtime :</w:t>
      </w:r>
      <w:proofErr w:type="gramEnd"/>
      <w:r>
        <w:rPr>
          <w:lang w:val="en-GB"/>
        </w:rPr>
        <w:t xml:space="preserve"> </w:t>
      </w:r>
      <w:r w:rsidR="004C6686">
        <w:rPr>
          <w:rFonts w:ascii="Calibri" w:eastAsia="Times New Roman" w:hAnsi="Calibri" w:cs="Times New Roman"/>
          <w:color w:val="000000"/>
        </w:rPr>
        <w:t>19:52</w:t>
      </w:r>
    </w:p>
    <w:p w14:paraId="33C8C9F6" w14:textId="38CD9480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Year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2016</w:t>
      </w:r>
    </w:p>
    <w:p w14:paraId="38F8A235" w14:textId="41C6BF14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Country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UK</w:t>
      </w:r>
    </w:p>
    <w:p w14:paraId="35739BCE" w14:textId="54E31D58" w:rsidR="00086A50" w:rsidRPr="004C6686" w:rsidRDefault="00086A50" w:rsidP="00086A50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lang w:val="en-GB"/>
        </w:rPr>
        <w:t>Synopsis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Arial" w:eastAsia="Times New Roman" w:hAnsi="Arial" w:cs="Arial"/>
          <w:sz w:val="20"/>
          <w:szCs w:val="20"/>
        </w:rPr>
        <w:t xml:space="preserve">If Tennent's Super did Pretty Woman. In Stockport... An alcoholic desperate to end his life encounters a prostitute desperate to start hers. Despite an initial repulsion to each other they soon </w:t>
      </w:r>
      <w:proofErr w:type="spellStart"/>
      <w:r w:rsidR="004C6686" w:rsidRPr="004C6686">
        <w:rPr>
          <w:rFonts w:ascii="Arial" w:eastAsia="Times New Roman" w:hAnsi="Arial" w:cs="Arial"/>
          <w:sz w:val="20"/>
          <w:szCs w:val="20"/>
        </w:rPr>
        <w:t>realise</w:t>
      </w:r>
      <w:proofErr w:type="spellEnd"/>
      <w:r w:rsidR="004C6686" w:rsidRPr="004C6686">
        <w:rPr>
          <w:rFonts w:ascii="Arial" w:eastAsia="Times New Roman" w:hAnsi="Arial" w:cs="Arial"/>
          <w:sz w:val="20"/>
          <w:szCs w:val="20"/>
        </w:rPr>
        <w:t xml:space="preserve"> that each has something to offer the other.</w:t>
      </w:r>
    </w:p>
    <w:p w14:paraId="2F2CEB6E" w14:textId="77777777" w:rsidR="00086A50" w:rsidRDefault="00086A50" w:rsidP="00086A50">
      <w:pPr>
        <w:rPr>
          <w:lang w:val="en-GB"/>
        </w:rPr>
      </w:pPr>
    </w:p>
    <w:p w14:paraId="4146BEE7" w14:textId="52166CD3" w:rsidR="004C6686" w:rsidRPr="004C6686" w:rsidRDefault="004C6686" w:rsidP="00086A50">
      <w:pPr>
        <w:rPr>
          <w:b/>
          <w:lang w:val="en-GB"/>
        </w:rPr>
      </w:pPr>
      <w:r w:rsidRPr="004C6686">
        <w:rPr>
          <w:b/>
          <w:lang w:val="en-GB"/>
        </w:rPr>
        <w:t>3.</w:t>
      </w:r>
    </w:p>
    <w:p w14:paraId="69509A46" w14:textId="478F36EA" w:rsidR="00086A50" w:rsidRPr="00F0331F" w:rsidRDefault="00086A50" w:rsidP="00086A50">
      <w:pPr>
        <w:rPr>
          <w:rFonts w:ascii="Calibri" w:eastAsia="Times New Roman" w:hAnsi="Calibri" w:cs="Times New Roman"/>
        </w:rPr>
      </w:pPr>
      <w:r>
        <w:rPr>
          <w:lang w:val="en-GB"/>
        </w:rPr>
        <w:t xml:space="preserve">Film </w:t>
      </w:r>
      <w:proofErr w:type="gramStart"/>
      <w:r>
        <w:rPr>
          <w:lang w:val="en-GB"/>
        </w:rPr>
        <w:t>Title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Backstory</w:t>
      </w:r>
    </w:p>
    <w:p w14:paraId="543B5BED" w14:textId="10556E28" w:rsidR="00086A50" w:rsidRPr="004C6686" w:rsidRDefault="00086A50" w:rsidP="00086A50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lang w:val="en-GB"/>
        </w:rPr>
        <w:t>Filmmaker :</w:t>
      </w:r>
      <w:proofErr w:type="gramEnd"/>
      <w:r>
        <w:rPr>
          <w:lang w:val="en-GB"/>
        </w:rPr>
        <w:t xml:space="preserve"> </w:t>
      </w:r>
      <w:proofErr w:type="spellStart"/>
      <w:r w:rsidR="004C6686" w:rsidRPr="004C6686">
        <w:rPr>
          <w:rFonts w:ascii="Arial" w:eastAsia="Times New Roman" w:hAnsi="Arial" w:cs="Arial"/>
          <w:sz w:val="20"/>
          <w:szCs w:val="20"/>
        </w:rPr>
        <w:t>Joschka</w:t>
      </w:r>
      <w:proofErr w:type="spellEnd"/>
      <w:r w:rsidR="004C6686" w:rsidRPr="004C668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6686" w:rsidRPr="004C6686">
        <w:rPr>
          <w:rFonts w:ascii="Arial" w:eastAsia="Times New Roman" w:hAnsi="Arial" w:cs="Arial"/>
          <w:sz w:val="20"/>
          <w:szCs w:val="20"/>
        </w:rPr>
        <w:t>Laukeninks</w:t>
      </w:r>
      <w:proofErr w:type="spellEnd"/>
    </w:p>
    <w:p w14:paraId="04426D8A" w14:textId="650BAF27" w:rsidR="00086A50" w:rsidRPr="004C6686" w:rsidRDefault="00086A50" w:rsidP="00086A50">
      <w:pPr>
        <w:rPr>
          <w:rFonts w:ascii="Calibri" w:eastAsia="Times New Roman" w:hAnsi="Calibri" w:cs="Times New Roman"/>
          <w:color w:val="000000"/>
        </w:rPr>
      </w:pPr>
      <w:proofErr w:type="gramStart"/>
      <w:r>
        <w:rPr>
          <w:lang w:val="en-GB"/>
        </w:rPr>
        <w:t>Genre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Calibri" w:eastAsia="Times New Roman" w:hAnsi="Calibri" w:cs="Times New Roman"/>
          <w:color w:val="000000"/>
        </w:rPr>
        <w:t>Drama</w:t>
      </w:r>
    </w:p>
    <w:p w14:paraId="037103D4" w14:textId="0C4B53B2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Runtime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08:00</w:t>
      </w:r>
    </w:p>
    <w:p w14:paraId="21AC9470" w14:textId="40D6960D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Year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2016</w:t>
      </w:r>
    </w:p>
    <w:p w14:paraId="74C75DE8" w14:textId="03474805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Country :</w:t>
      </w:r>
      <w:proofErr w:type="gramEnd"/>
      <w:r>
        <w:rPr>
          <w:lang w:val="en-GB"/>
        </w:rPr>
        <w:t xml:space="preserve"> </w:t>
      </w:r>
      <w:r w:rsidR="004C6686">
        <w:rPr>
          <w:lang w:val="en-GB"/>
        </w:rPr>
        <w:t>Germany</w:t>
      </w:r>
    </w:p>
    <w:p w14:paraId="1F6A8997" w14:textId="61C7768B" w:rsidR="00086A50" w:rsidRPr="004C6686" w:rsidRDefault="00086A50" w:rsidP="00086A50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lang w:val="en-GB"/>
        </w:rPr>
        <w:t>Synopsis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Arial" w:eastAsia="Times New Roman" w:hAnsi="Arial" w:cs="Arial"/>
          <w:sz w:val="20"/>
          <w:szCs w:val="20"/>
        </w:rPr>
        <w:t>As a young child our protagonist is left by his mother and has to live with his violent</w:t>
      </w:r>
      <w:r w:rsidR="004C6686" w:rsidRPr="004C6686">
        <w:rPr>
          <w:rFonts w:ascii="Arial" w:eastAsia="Times New Roman" w:hAnsi="Arial" w:cs="Arial"/>
          <w:sz w:val="20"/>
          <w:szCs w:val="20"/>
        </w:rPr>
        <w:br/>
        <w:t>father. He fights his way through adolescence and falls in love with the woman of his</w:t>
      </w:r>
      <w:r w:rsidR="004C6686" w:rsidRPr="004C6686">
        <w:rPr>
          <w:rFonts w:ascii="Arial" w:eastAsia="Times New Roman" w:hAnsi="Arial" w:cs="Arial"/>
          <w:sz w:val="20"/>
          <w:szCs w:val="20"/>
        </w:rPr>
        <w:br/>
        <w:t>dreams and just as everything seems to be finally working out for him, a sudden event</w:t>
      </w:r>
      <w:r w:rsidR="004C6686" w:rsidRPr="004C6686">
        <w:rPr>
          <w:rFonts w:ascii="Arial" w:eastAsia="Times New Roman" w:hAnsi="Arial" w:cs="Arial"/>
          <w:sz w:val="20"/>
          <w:szCs w:val="20"/>
        </w:rPr>
        <w:br/>
        <w:t>changes the course of his life forever. A story about how everything we love, everything</w:t>
      </w:r>
      <w:r w:rsidR="004C6686" w:rsidRPr="004C6686">
        <w:rPr>
          <w:rFonts w:ascii="Arial" w:eastAsia="Times New Roman" w:hAnsi="Arial" w:cs="Arial"/>
          <w:sz w:val="20"/>
          <w:szCs w:val="20"/>
        </w:rPr>
        <w:br/>
        <w:t>we learn, everything we build, everything we fear, will one day be gone.</w:t>
      </w:r>
    </w:p>
    <w:p w14:paraId="552D2685" w14:textId="77777777" w:rsidR="00086A50" w:rsidRDefault="00086A50" w:rsidP="00086A50">
      <w:pPr>
        <w:rPr>
          <w:lang w:val="en-GB"/>
        </w:rPr>
      </w:pPr>
    </w:p>
    <w:p w14:paraId="4159B5D7" w14:textId="29A1D51E" w:rsidR="004C6686" w:rsidRPr="004C6686" w:rsidRDefault="004C6686" w:rsidP="00086A50">
      <w:pPr>
        <w:rPr>
          <w:b/>
          <w:lang w:val="en-GB"/>
        </w:rPr>
      </w:pPr>
      <w:r w:rsidRPr="004C6686">
        <w:rPr>
          <w:b/>
          <w:lang w:val="en-GB"/>
        </w:rPr>
        <w:t>4.</w:t>
      </w:r>
    </w:p>
    <w:p w14:paraId="402B8CCA" w14:textId="4B25E733" w:rsidR="00086A50" w:rsidRPr="004C6686" w:rsidRDefault="00086A50" w:rsidP="00086A50">
      <w:pPr>
        <w:rPr>
          <w:rFonts w:ascii="Calibri" w:eastAsia="Times New Roman" w:hAnsi="Calibri" w:cs="Times New Roman"/>
          <w:color w:val="000000"/>
        </w:rPr>
      </w:pPr>
      <w:r>
        <w:rPr>
          <w:lang w:val="en-GB"/>
        </w:rPr>
        <w:t xml:space="preserve">Film </w:t>
      </w:r>
      <w:proofErr w:type="gramStart"/>
      <w:r>
        <w:rPr>
          <w:lang w:val="en-GB"/>
        </w:rPr>
        <w:t>Title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Calibri" w:eastAsia="Times New Roman" w:hAnsi="Calibri" w:cs="Times New Roman"/>
          <w:color w:val="000000"/>
        </w:rPr>
        <w:t>Wave</w:t>
      </w:r>
    </w:p>
    <w:p w14:paraId="61C4FE5E" w14:textId="311DB43B" w:rsidR="00086A50" w:rsidRPr="004C6686" w:rsidRDefault="00086A50" w:rsidP="00086A50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lang w:val="en-GB"/>
        </w:rPr>
        <w:t>Filmmaker :</w:t>
      </w:r>
      <w:proofErr w:type="gramEnd"/>
      <w:r>
        <w:rPr>
          <w:lang w:val="en-GB"/>
        </w:rPr>
        <w:t xml:space="preserve"> </w:t>
      </w:r>
      <w:r w:rsidR="004C6686" w:rsidRPr="004C6686">
        <w:rPr>
          <w:rFonts w:ascii="Arial" w:eastAsia="Times New Roman" w:hAnsi="Arial" w:cs="Arial"/>
          <w:color w:val="000000"/>
          <w:sz w:val="20"/>
          <w:szCs w:val="20"/>
        </w:rPr>
        <w:t>Benjamin Cleary &amp; TJ O'Grady Peyton</w:t>
      </w:r>
    </w:p>
    <w:p w14:paraId="5D5F45F2" w14:textId="764DA63C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Genre :</w:t>
      </w:r>
      <w:proofErr w:type="gramEnd"/>
      <w:r>
        <w:rPr>
          <w:lang w:val="en-GB"/>
        </w:rPr>
        <w:t xml:space="preserve"> </w:t>
      </w:r>
      <w:r w:rsidR="00E54216">
        <w:rPr>
          <w:lang w:val="en-GB"/>
        </w:rPr>
        <w:t>Drama</w:t>
      </w:r>
    </w:p>
    <w:p w14:paraId="2B0B410A" w14:textId="1BEF402A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Runtime :</w:t>
      </w:r>
      <w:proofErr w:type="gramEnd"/>
      <w:r>
        <w:rPr>
          <w:lang w:val="en-GB"/>
        </w:rPr>
        <w:t xml:space="preserve"> </w:t>
      </w:r>
      <w:r w:rsidR="00E54216">
        <w:rPr>
          <w:lang w:val="en-GB"/>
        </w:rPr>
        <w:t>13:47</w:t>
      </w:r>
    </w:p>
    <w:p w14:paraId="69CAD43A" w14:textId="447D422E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t>Year :</w:t>
      </w:r>
      <w:proofErr w:type="gramEnd"/>
      <w:r>
        <w:rPr>
          <w:lang w:val="en-GB"/>
        </w:rPr>
        <w:t xml:space="preserve"> </w:t>
      </w:r>
      <w:r w:rsidR="00E54216">
        <w:rPr>
          <w:lang w:val="en-GB"/>
        </w:rPr>
        <w:t>2017</w:t>
      </w:r>
    </w:p>
    <w:p w14:paraId="253CACBC" w14:textId="1460BE06" w:rsidR="00086A50" w:rsidRDefault="00086A50" w:rsidP="00086A50">
      <w:pPr>
        <w:rPr>
          <w:lang w:val="en-GB"/>
        </w:rPr>
      </w:pPr>
      <w:proofErr w:type="gramStart"/>
      <w:r>
        <w:rPr>
          <w:lang w:val="en-GB"/>
        </w:rPr>
        <w:lastRenderedPageBreak/>
        <w:t>Country :</w:t>
      </w:r>
      <w:proofErr w:type="gramEnd"/>
      <w:r>
        <w:rPr>
          <w:lang w:val="en-GB"/>
        </w:rPr>
        <w:t xml:space="preserve"> </w:t>
      </w:r>
      <w:r w:rsidR="00E54216">
        <w:rPr>
          <w:lang w:val="en-GB"/>
        </w:rPr>
        <w:t>Ireland</w:t>
      </w:r>
    </w:p>
    <w:p w14:paraId="1700040D" w14:textId="76A8370B" w:rsidR="00E54216" w:rsidRPr="00E54216" w:rsidRDefault="00086A50" w:rsidP="00E54216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lang w:val="en-GB"/>
        </w:rPr>
        <w:t>Synopsis :</w:t>
      </w:r>
      <w:proofErr w:type="gramEnd"/>
      <w:r>
        <w:rPr>
          <w:lang w:val="en-GB"/>
        </w:rPr>
        <w:t xml:space="preserve"> </w:t>
      </w:r>
      <w:r w:rsidR="00E54216" w:rsidRPr="00E54216">
        <w:rPr>
          <w:rFonts w:ascii="Arial" w:eastAsia="Times New Roman" w:hAnsi="Arial" w:cs="Arial"/>
          <w:color w:val="000000"/>
          <w:sz w:val="20"/>
          <w:szCs w:val="20"/>
        </w:rPr>
        <w:t>A man wakes from a coma speaking a fully formed but unrecognizable language, baffling linguistic experts from around the globe.</w:t>
      </w:r>
    </w:p>
    <w:p w14:paraId="23BB5ED9" w14:textId="77777777" w:rsidR="00086A50" w:rsidRPr="00F0331F" w:rsidRDefault="00086A50" w:rsidP="00086A50">
      <w:pPr>
        <w:rPr>
          <w:rFonts w:ascii="Calibri" w:eastAsia="Times New Roman" w:hAnsi="Calibri" w:cs="Times New Roman"/>
        </w:rPr>
      </w:pPr>
      <w:bookmarkStart w:id="0" w:name="_GoBack"/>
      <w:bookmarkEnd w:id="0"/>
    </w:p>
    <w:p w14:paraId="6632674C" w14:textId="77777777" w:rsidR="00086A50" w:rsidRPr="00F0331F" w:rsidRDefault="00086A50" w:rsidP="00086A50">
      <w:pPr>
        <w:rPr>
          <w:rFonts w:ascii="Calibri" w:eastAsia="Times New Roman" w:hAnsi="Calibri" w:cs="Times New Roman"/>
        </w:rPr>
      </w:pPr>
    </w:p>
    <w:p w14:paraId="36B1BEDA" w14:textId="77777777" w:rsidR="00086A50" w:rsidRPr="00F0331F" w:rsidRDefault="00086A50" w:rsidP="00086A50">
      <w:pPr>
        <w:rPr>
          <w:rFonts w:ascii="Calibri" w:eastAsia="Times New Roman" w:hAnsi="Calibri" w:cs="Times New Roman"/>
        </w:rPr>
      </w:pPr>
    </w:p>
    <w:p w14:paraId="5BF38EC8" w14:textId="77777777" w:rsidR="00086A50" w:rsidRPr="00F0331F" w:rsidRDefault="00086A50" w:rsidP="00086A50">
      <w:pPr>
        <w:rPr>
          <w:rFonts w:ascii="Calibri" w:eastAsia="Times New Roman" w:hAnsi="Calibri" w:cs="Times New Roman"/>
        </w:rPr>
      </w:pPr>
    </w:p>
    <w:p w14:paraId="29B9637A" w14:textId="77777777" w:rsidR="00086A50" w:rsidRPr="00F0331F" w:rsidRDefault="00086A50" w:rsidP="00086A50">
      <w:pPr>
        <w:rPr>
          <w:rFonts w:ascii="Calibri" w:eastAsia="Times New Roman" w:hAnsi="Calibri" w:cs="Times New Roman"/>
        </w:rPr>
      </w:pPr>
    </w:p>
    <w:p w14:paraId="482A0A79" w14:textId="77777777" w:rsidR="00086A50" w:rsidRPr="00F0331F" w:rsidRDefault="00086A50" w:rsidP="00086A50">
      <w:pPr>
        <w:rPr>
          <w:lang w:val="en-GB"/>
        </w:rPr>
      </w:pPr>
    </w:p>
    <w:p w14:paraId="0FE0A4EB" w14:textId="77777777" w:rsidR="00086A50" w:rsidRDefault="00086A50" w:rsidP="00086A50"/>
    <w:p w14:paraId="3823807F" w14:textId="77777777" w:rsidR="005F14B2" w:rsidRDefault="00FF156B"/>
    <w:sectPr w:rsidR="005F14B2" w:rsidSect="008171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50"/>
    <w:rsid w:val="00086A50"/>
    <w:rsid w:val="004C6686"/>
    <w:rsid w:val="00545D2D"/>
    <w:rsid w:val="008171C6"/>
    <w:rsid w:val="00E54216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E51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35EBF9B-FD58-42D5-9361-DD0ED68A0D8C}"/>
</file>

<file path=customXml/itemProps2.xml><?xml version="1.0" encoding="utf-8"?>
<ds:datastoreItem xmlns:ds="http://schemas.openxmlformats.org/officeDocument/2006/customXml" ds:itemID="{A26CE1F1-3BDB-4F0A-83FA-38CA8A32252A}"/>
</file>

<file path=customXml/itemProps3.xml><?xml version="1.0" encoding="utf-8"?>
<ds:datastoreItem xmlns:ds="http://schemas.openxmlformats.org/officeDocument/2006/customXml" ds:itemID="{FC748092-AC98-425C-8FC8-8442670B2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Donley</dc:creator>
  <cp:keywords/>
  <dc:description/>
  <cp:lastModifiedBy>Dale Donley</cp:lastModifiedBy>
  <cp:revision>2</cp:revision>
  <dcterms:created xsi:type="dcterms:W3CDTF">2017-10-10T11:19:00Z</dcterms:created>
  <dcterms:modified xsi:type="dcterms:W3CDTF">2017-10-11T14:13:00Z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