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ind w:left="720" w:firstLine="0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PAPER CITY</w:t>
      </w:r>
    </w:p>
    <w:p>
      <w:pPr>
        <w:pStyle w:val="Body"/>
        <w:ind w:left="720" w:firstLine="0"/>
        <w:rPr>
          <w:lang w:val="en-US"/>
        </w:rPr>
      </w:pPr>
    </w:p>
    <w:p>
      <w:pPr>
        <w:pStyle w:val="Body"/>
        <w:ind w:left="720" w:firstLine="0"/>
        <w:rPr>
          <w:lang w:val="en-US"/>
        </w:rPr>
      </w:pPr>
      <w:r>
        <w:rPr>
          <w:rFonts w:ascii="Trebuchet MS"/>
          <w:rtl w:val="0"/>
          <w:lang w:val="en-US"/>
        </w:rPr>
        <w:t xml:space="preserve">Proposed </w:t>
      </w:r>
      <w:r>
        <w:rPr>
          <w:rFonts w:hAnsi="Trebuchet MS" w:hint="default"/>
          <w:rtl w:val="0"/>
          <w:lang w:val="en-US"/>
        </w:rPr>
        <w:t>‘</w:t>
      </w:r>
      <w:r>
        <w:rPr>
          <w:rFonts w:ascii="Trebuchet MS"/>
          <w:rtl w:val="0"/>
          <w:lang w:val="en-US"/>
        </w:rPr>
        <w:t>long list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Fonts w:ascii="Trebuchet MS"/>
          <w:rtl w:val="0"/>
          <w:lang w:val="en-US"/>
        </w:rPr>
        <w:t xml:space="preserve">of creatives to be considered for </w:t>
      </w:r>
      <w:r>
        <w:rPr>
          <w:rFonts w:hAnsi="Trebuchet MS" w:hint="default"/>
          <w:rtl w:val="0"/>
          <w:lang w:val="en-US"/>
        </w:rPr>
        <w:t>‘</w:t>
      </w:r>
      <w:r>
        <w:rPr>
          <w:rFonts w:ascii="Trebuchet MS"/>
          <w:rtl w:val="0"/>
          <w:lang w:val="en-US"/>
        </w:rPr>
        <w:t>Paper Trail</w:t>
      </w:r>
      <w:r>
        <w:rPr>
          <w:rFonts w:hAnsi="Trebuchet MS" w:hint="default"/>
          <w:rtl w:val="0"/>
          <w:lang w:val="en-US"/>
        </w:rPr>
        <w:t xml:space="preserve">’ – </w:t>
      </w:r>
      <w:r>
        <w:rPr>
          <w:rFonts w:ascii="Trebuchet MS"/>
          <w:rtl w:val="0"/>
          <w:lang w:val="en-US"/>
        </w:rPr>
        <w:t>for review and additions.</w:t>
      </w:r>
    </w:p>
    <w:p>
      <w:pPr>
        <w:pStyle w:val="Body"/>
        <w:rPr>
          <w:lang w:val="en-US"/>
        </w:rPr>
      </w:pPr>
    </w:p>
    <w:p>
      <w:pPr>
        <w:pStyle w:val="Body"/>
        <w:ind w:firstLine="720"/>
        <w:rPr>
          <w:lang w:val="en-US"/>
        </w:rPr>
      </w:pPr>
      <w:r>
        <w:rPr>
          <w:rFonts w:ascii="Trebuchet MS"/>
          <w:rtl w:val="0"/>
          <w:lang w:val="en-US"/>
        </w:rPr>
        <w:t>Tanya Axford (artist)</w:t>
      </w:r>
    </w:p>
    <w:p>
      <w:pPr>
        <w:pStyle w:val="Body"/>
        <w:ind w:left="720" w:firstLine="0"/>
        <w:rPr>
          <w:color w:val="5b9bd5"/>
          <w:u w:color="5b9bd5"/>
          <w:lang w:val="en-US"/>
        </w:rPr>
      </w:pPr>
      <w:r>
        <w:rPr>
          <w:rFonts w:ascii="Trebuchet MS"/>
          <w:color w:val="5b9bd5"/>
          <w:u w:color="5b9bd5"/>
          <w:rtl w:val="0"/>
          <w:lang w:val="en-US"/>
        </w:rPr>
        <w:t>www.workplacegallery.co.uk</w:t>
      </w:r>
    </w:p>
    <w:p>
      <w:pPr>
        <w:pStyle w:val="Body"/>
        <w:ind w:left="720" w:firstLine="0"/>
        <w:rPr>
          <w:color w:val="5b9bd5"/>
          <w:u w:color="5b9bd5"/>
          <w:lang w:val="en-US"/>
        </w:rPr>
      </w:pPr>
    </w:p>
    <w:p>
      <w:pPr>
        <w:pStyle w:val="Body"/>
        <w:ind w:left="720" w:firstLine="0"/>
        <w:rPr>
          <w:color w:val="000000"/>
          <w:u w:color="000000"/>
          <w:lang w:val="en-US"/>
        </w:rPr>
      </w:pPr>
      <w:r>
        <w:rPr>
          <w:rFonts w:ascii="Trebuchet MS"/>
          <w:color w:val="000000"/>
          <w:u w:color="000000"/>
          <w:rtl w:val="0"/>
          <w:lang w:val="en-US"/>
        </w:rPr>
        <w:t>Julian Germain (photographer)*</w:t>
      </w:r>
    </w:p>
    <w:p>
      <w:pPr>
        <w:pStyle w:val="Body"/>
        <w:ind w:left="720" w:firstLine="0"/>
        <w:rPr>
          <w:color w:val="5b9bd5"/>
          <w:u w:color="5b9bd5"/>
          <w:lang w:val="en-US"/>
        </w:rPr>
      </w:pPr>
      <w:hyperlink r:id="rId4" w:history="1">
        <w:r>
          <w:rPr>
            <w:rStyle w:val="Hyperlink.0"/>
            <w:rFonts w:ascii="Trebuchet MS"/>
            <w:rtl w:val="0"/>
            <w:lang w:val="en-US"/>
          </w:rPr>
          <w:t>www.juliangermain.com</w:t>
        </w:r>
      </w:hyperlink>
    </w:p>
    <w:p>
      <w:pPr>
        <w:pStyle w:val="Body"/>
        <w:ind w:left="720" w:firstLine="0"/>
        <w:rPr>
          <w:color w:val="5b9bd5"/>
          <w:u w:color="5b9bd5"/>
          <w:lang w:val="en-US"/>
        </w:rPr>
      </w:pPr>
    </w:p>
    <w:p>
      <w:pPr>
        <w:pStyle w:val="Body"/>
        <w:ind w:left="720" w:firstLine="0"/>
        <w:rPr>
          <w:color w:val="000000"/>
          <w:u w:color="000000"/>
          <w:lang w:val="en-US"/>
        </w:rPr>
      </w:pPr>
      <w:r>
        <w:rPr>
          <w:rFonts w:ascii="Trebuchet MS"/>
          <w:color w:val="000000"/>
          <w:u w:color="000000"/>
          <w:rtl w:val="0"/>
          <w:lang w:val="en-US"/>
        </w:rPr>
        <w:t>Lothar Goetz (artist)</w:t>
      </w:r>
    </w:p>
    <w:p>
      <w:pPr>
        <w:pStyle w:val="Body"/>
        <w:ind w:left="720" w:firstLine="0"/>
        <w:rPr>
          <w:color w:val="5b9bd5"/>
          <w:u w:color="5b9bd5"/>
        </w:rPr>
      </w:pPr>
      <w:hyperlink r:id="rId5" w:history="1">
        <w:r>
          <w:rPr>
            <w:rStyle w:val="Hyperlink.1"/>
            <w:rFonts w:ascii="Trebuchet MS"/>
            <w:rtl w:val="0"/>
            <w:lang w:val="en-US"/>
          </w:rPr>
          <w:t>www.contemporaryartsociety.org/artist-members/lothar-gotz/</w:t>
        </w:r>
      </w:hyperlink>
    </w:p>
    <w:p>
      <w:pPr>
        <w:pStyle w:val="Body"/>
        <w:ind w:left="720" w:firstLine="0"/>
        <w:rPr>
          <w:color w:val="5b9bd5"/>
          <w:u w:color="5b9bd5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The Print Project (Printers/Designers)*</w:t>
      </w:r>
    </w:p>
    <w:p>
      <w:pPr>
        <w:pStyle w:val="Body"/>
        <w:ind w:left="720" w:firstLine="0"/>
        <w:rPr>
          <w:color w:val="5b9bd5"/>
          <w:u w:color="5b9bd5"/>
        </w:rPr>
      </w:pPr>
      <w:hyperlink r:id="rId6" w:history="1">
        <w:r>
          <w:rPr>
            <w:rStyle w:val="Hyperlink.1"/>
            <w:rFonts w:ascii="Trebuchet MS"/>
            <w:rtl w:val="0"/>
            <w:lang w:val="en-US"/>
          </w:rPr>
          <w:t>www.theprintproject.co.uk/</w:t>
        </w:r>
      </w:hyperlink>
    </w:p>
    <w:p>
      <w:pPr>
        <w:pStyle w:val="Body"/>
        <w:ind w:left="720" w:firstLine="0"/>
        <w:rPr>
          <w:color w:val="5b9bd5"/>
          <w:u w:color="5b9bd5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Studio Weave (architects)</w:t>
      </w:r>
    </w:p>
    <w:p>
      <w:pPr>
        <w:pStyle w:val="Body"/>
        <w:ind w:left="720" w:firstLine="0"/>
        <w:rPr>
          <w:color w:val="5b9bd5"/>
          <w:u w:color="5b9bd5"/>
        </w:rPr>
      </w:pPr>
      <w:hyperlink r:id="rId7" w:history="1">
        <w:r>
          <w:rPr>
            <w:rStyle w:val="Hyperlink.1"/>
            <w:rFonts w:ascii="Trebuchet MS"/>
            <w:rtl w:val="0"/>
          </w:rPr>
          <w:t>www.studioweave.com/</w:t>
        </w:r>
      </w:hyperlink>
    </w:p>
    <w:p>
      <w:pPr>
        <w:pStyle w:val="Body"/>
        <w:ind w:left="720" w:firstLine="0"/>
        <w:rPr>
          <w:color w:val="5b9bd5"/>
          <w:u w:color="5b9bd5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Gill Wilson (Artist/works with paper &amp; pulp)</w:t>
      </w:r>
    </w:p>
    <w:p>
      <w:pPr>
        <w:pStyle w:val="Body"/>
        <w:ind w:left="720" w:firstLine="0"/>
        <w:rPr>
          <w:color w:val="000000"/>
          <w:u w:color="000000"/>
        </w:rPr>
      </w:pPr>
      <w:hyperlink r:id="rId8" w:history="1">
        <w:r>
          <w:rPr>
            <w:rStyle w:val="Hyperlink.1"/>
            <w:rFonts w:ascii="Trebuchet MS"/>
            <w:rtl w:val="0"/>
          </w:rPr>
          <w:t>www.gill-wilson.com</w:t>
        </w:r>
      </w:hyperlink>
    </w:p>
    <w:p>
      <w:pPr>
        <w:pStyle w:val="Body"/>
        <w:ind w:left="720" w:firstLine="0"/>
        <w:rPr>
          <w:color w:val="000000"/>
          <w:u w:color="000000"/>
        </w:rPr>
      </w:pPr>
    </w:p>
    <w:p>
      <w:pPr>
        <w:pStyle w:val="Body"/>
        <w:ind w:firstLine="72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nl-NL"/>
        </w:rPr>
        <w:t>Studio Toord Boontje (Designer)</w:t>
      </w:r>
    </w:p>
    <w:p>
      <w:pPr>
        <w:pStyle w:val="Body"/>
        <w:ind w:left="720" w:firstLine="0"/>
        <w:rPr>
          <w:color w:val="5b9bd5"/>
          <w:u w:color="5b9bd5"/>
        </w:rPr>
      </w:pPr>
      <w:hyperlink r:id="rId9" w:history="1">
        <w:r>
          <w:rPr>
            <w:rStyle w:val="Hyperlink.1"/>
            <w:rFonts w:ascii="Trebuchet MS"/>
            <w:rtl w:val="0"/>
            <w:lang w:val="nl-NL"/>
          </w:rPr>
          <w:t>www.toordboontje.com</w:t>
        </w:r>
      </w:hyperlink>
    </w:p>
    <w:p>
      <w:pPr>
        <w:pStyle w:val="Body"/>
        <w:ind w:left="720" w:firstLine="0"/>
        <w:rPr>
          <w:color w:val="5b9bd5"/>
          <w:u w:color="5b9bd5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Sally Greaves-Lord (Textile Designer)</w:t>
      </w:r>
    </w:p>
    <w:p>
      <w:pPr>
        <w:pStyle w:val="Body"/>
        <w:ind w:left="720" w:firstLine="0"/>
        <w:rPr>
          <w:color w:val="000000"/>
          <w:u w:color="000000"/>
        </w:rPr>
      </w:pPr>
      <w:hyperlink r:id="rId10" w:history="1">
        <w:r>
          <w:rPr>
            <w:rStyle w:val="Hyperlink.1"/>
            <w:rFonts w:ascii="Trebuchet MS"/>
            <w:rtl w:val="0"/>
            <w:lang w:val="en-US"/>
          </w:rPr>
          <w:t>www.sallygreaves-lord.com</w:t>
        </w:r>
      </w:hyperlink>
    </w:p>
    <w:p>
      <w:pPr>
        <w:pStyle w:val="Body"/>
        <w:ind w:left="720" w:firstLine="0"/>
        <w:rPr>
          <w:color w:val="5b9bd5"/>
          <w:u w:color="5b9bd5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fr-FR"/>
        </w:rPr>
        <w:t>Craig Oldham (Designer)*</w:t>
      </w:r>
    </w:p>
    <w:p>
      <w:pPr>
        <w:pStyle w:val="Body"/>
        <w:ind w:left="720" w:firstLine="0"/>
        <w:rPr>
          <w:color w:val="000000"/>
          <w:u w:color="000000"/>
        </w:rPr>
      </w:pPr>
      <w:hyperlink r:id="rId11" w:history="1">
        <w:r>
          <w:rPr>
            <w:rStyle w:val="Hyperlink.1"/>
            <w:rFonts w:ascii="Trebuchet MS"/>
            <w:rtl w:val="0"/>
          </w:rPr>
          <w:t>www.craigoldham.co.uk</w:t>
        </w:r>
      </w:hyperlink>
    </w:p>
    <w:p>
      <w:pPr>
        <w:pStyle w:val="Body"/>
        <w:ind w:left="720" w:firstLine="0"/>
        <w:rPr>
          <w:color w:val="000000"/>
          <w:u w:color="000000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Christopher Bailey (Designer, Chief Exec &amp; Chief Creative Officer, Burberry)</w:t>
      </w:r>
    </w:p>
    <w:p>
      <w:pPr>
        <w:pStyle w:val="Body"/>
        <w:ind w:left="720" w:firstLine="0"/>
        <w:rPr>
          <w:color w:val="000000"/>
          <w:u w:color="000000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  <w:lang w:val="en-US"/>
        </w:rPr>
        <w:t>Bruce McLean &amp; Will Alsop (Artist/Architect)</w:t>
      </w:r>
    </w:p>
    <w:p>
      <w:pPr>
        <w:pStyle w:val="Body"/>
        <w:ind w:left="720" w:firstLine="0"/>
        <w:rPr>
          <w:color w:val="000000"/>
          <w:u w:color="000000"/>
        </w:rPr>
      </w:pPr>
      <w:hyperlink r:id="rId12" w:history="1">
        <w:r>
          <w:rPr>
            <w:rStyle w:val="Hyperlink.1"/>
            <w:rFonts w:ascii="Trebuchet MS"/>
            <w:rtl w:val="0"/>
            <w:lang w:val="en-US"/>
          </w:rPr>
          <w:t>www.all-worldwide.com</w:t>
        </w:r>
      </w:hyperlink>
    </w:p>
    <w:p>
      <w:pPr>
        <w:pStyle w:val="Body"/>
        <w:ind w:left="720" w:firstLine="0"/>
        <w:rPr>
          <w:color w:val="000000"/>
          <w:u w:color="000000"/>
        </w:rPr>
      </w:pPr>
    </w:p>
    <w:p>
      <w:pPr>
        <w:pStyle w:val="Body"/>
        <w:ind w:left="720" w:firstLine="0"/>
        <w:rPr>
          <w:color w:val="000000"/>
          <w:u w:color="000000"/>
        </w:rPr>
      </w:pPr>
      <w:r>
        <w:rPr>
          <w:rFonts w:ascii="Trebuchet MS"/>
          <w:color w:val="000000"/>
          <w:u w:color="000000"/>
          <w:rtl w:val="0"/>
        </w:rPr>
        <w:t>Jacqueline Poncelet (Artist)</w:t>
      </w:r>
    </w:p>
    <w:p>
      <w:pPr>
        <w:pStyle w:val="Body"/>
        <w:ind w:left="720" w:firstLine="0"/>
        <w:rPr>
          <w:rStyle w:val="Link"/>
        </w:rPr>
      </w:pPr>
      <w:hyperlink r:id="rId13" w:history="1">
        <w:r>
          <w:rPr>
            <w:rStyle w:val="Hyperlink.1"/>
            <w:rFonts w:ascii="Trebuchet MS"/>
            <w:rtl w:val="0"/>
          </w:rPr>
          <w:t>www.poncelet.me.uk</w:t>
        </w:r>
      </w:hyperlink>
    </w:p>
    <w:p>
      <w:pPr>
        <w:pStyle w:val="Body"/>
        <w:ind w:left="720" w:firstLine="0"/>
        <w:rPr>
          <w:rStyle w:val="Link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de-DE"/>
        </w:rPr>
        <w:t>Leo Fitzmaurice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4" w:history="1">
        <w:r>
          <w:rPr>
            <w:rStyle w:val="Hyperlink.1"/>
            <w:rFonts w:ascii="Trebuchet MS"/>
            <w:rtl w:val="0"/>
          </w:rPr>
          <w:t>www.Leofitzmaurice.com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nl-NL"/>
        </w:rPr>
        <w:t>Richard Woods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5" w:history="1">
        <w:r>
          <w:rPr>
            <w:rStyle w:val="Hyperlink.1"/>
            <w:rFonts w:ascii="Trebuchet MS"/>
            <w:rtl w:val="0"/>
          </w:rPr>
          <w:t>www.richardwoodsstudio.com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pt-PT"/>
        </w:rPr>
        <w:t>Linda Florence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6" w:history="1">
        <w:r>
          <w:rPr>
            <w:rStyle w:val="Hyperlink.1"/>
            <w:rFonts w:ascii="Trebuchet MS"/>
            <w:rtl w:val="0"/>
            <w:lang w:val="nl-NL"/>
          </w:rPr>
          <w:t>www.lindaflorence.co.uk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en-US"/>
        </w:rPr>
        <w:t>Timorous Beasties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7" w:history="1">
        <w:r>
          <w:rPr>
            <w:rStyle w:val="Hyperlink.1"/>
            <w:rFonts w:ascii="Trebuchet MS"/>
            <w:rtl w:val="0"/>
            <w:lang w:val="en-US"/>
          </w:rPr>
          <w:t>www.timorousbeasties.com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en-US"/>
        </w:rPr>
        <w:t>Marthe Armitage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8" w:history="1">
        <w:r>
          <w:rPr>
            <w:rStyle w:val="Hyperlink.1"/>
            <w:rFonts w:ascii="Trebuchet MS"/>
            <w:rtl w:val="0"/>
          </w:rPr>
          <w:t>www.hamiltonweston.com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de-DE"/>
        </w:rPr>
        <w:t>Haberdashery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19" w:history="1">
        <w:r>
          <w:rPr>
            <w:rStyle w:val="Hyperlink.1"/>
            <w:rFonts w:ascii="Trebuchet MS"/>
            <w:rtl w:val="0"/>
            <w:lang w:val="de-DE"/>
          </w:rPr>
          <w:t>www.haberdashery.com/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left="720" w:firstLine="0"/>
        <w:rPr>
          <w:color w:val="000000"/>
          <w:u w:val="none" w:color="000000"/>
        </w:rPr>
      </w:pPr>
      <w:r>
        <w:rPr>
          <w:rFonts w:ascii="Trebuchet MS"/>
          <w:color w:val="000000"/>
          <w:u w:val="none" w:color="000000"/>
          <w:rtl w:val="0"/>
          <w:lang w:val="en-US"/>
        </w:rPr>
        <w:t>Bob and Roberta Smith</w:t>
      </w:r>
    </w:p>
    <w:p>
      <w:pPr>
        <w:pStyle w:val="Body"/>
        <w:ind w:left="720" w:firstLine="0"/>
        <w:rPr>
          <w:color w:val="000000"/>
          <w:u w:val="none" w:color="000000"/>
        </w:rPr>
      </w:pPr>
      <w:hyperlink r:id="rId20" w:history="1">
        <w:r>
          <w:rPr>
            <w:rStyle w:val="Hyperlink.1"/>
            <w:rFonts w:ascii="Trebuchet MS"/>
            <w:rtl w:val="0"/>
            <w:lang w:val="en-US"/>
          </w:rPr>
          <w:t>www.bobandrobertasmith.co.uk</w:t>
        </w:r>
      </w:hyperlink>
    </w:p>
    <w:p>
      <w:pPr>
        <w:pStyle w:val="Body"/>
        <w:ind w:left="720" w:firstLine="0"/>
        <w:rPr>
          <w:color w:val="000000"/>
          <w:u w:val="none" w:color="000000"/>
        </w:rPr>
      </w:pPr>
    </w:p>
    <w:p>
      <w:pPr>
        <w:pStyle w:val="Body"/>
        <w:ind w:firstLine="720"/>
        <w:rPr>
          <w:color w:val="000000"/>
          <w:u w:val="non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val="none" w:color="000000"/>
          <w:rtl w:val="0"/>
        </w:rPr>
        <w:t>APPENDIX 2</w:t>
      </w:r>
      <w:r>
        <w:rPr>
          <w:rFonts w:hAnsi="Trebuchet MS" w:hint="default"/>
          <w:color w:val="000000"/>
          <w:u w:val="none" w:color="000000"/>
          <w:rtl w:val="0"/>
        </w:rPr>
        <w:t xml:space="preserve"> – </w:t>
      </w:r>
      <w:r>
        <w:rPr>
          <w:rFonts w:ascii="Trebuchet MS"/>
          <w:color w:val="000000"/>
          <w:u w:val="none" w:color="000000"/>
          <w:rtl w:val="0"/>
          <w:lang w:val="en-US"/>
        </w:rPr>
        <w:t xml:space="preserve">Indicative Sites </w:t>
      </w:r>
    </w:p>
    <w:p>
      <w:pPr>
        <w:pStyle w:val="Body"/>
        <w:rPr>
          <w:color w:val="000000"/>
          <w:u w:val="none" w:color="000000"/>
        </w:rPr>
      </w:pPr>
    </w:p>
    <w:p>
      <w:pPr>
        <w:pStyle w:val="Body"/>
        <w:widowControl w:val="0"/>
        <w:rPr>
          <w:rFonts w:ascii="Calibri" w:cs="Calibri" w:hAnsi="Calibri" w:eastAsia="Calibri"/>
        </w:rPr>
      </w:pPr>
      <w:r>
        <w:rPr>
          <w:rtl w:val="0"/>
        </w:rPr>
        <w:tab/>
      </w:r>
      <w:r>
        <w:rPr>
          <w:rFonts w:ascii="Calibri" w:cs="Calibri" w:hAnsi="Calibri" w:eastAsia="Calibri"/>
          <w:rtl w:val="0"/>
          <w:lang w:val="en-US"/>
        </w:rPr>
        <w:t>Holy Trinity Church, Market Place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St Mary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</w:rPr>
        <w:t>s, Lowgate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Hull Paragon Station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The Maister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House, High Street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Ferens Art Gallery, Queen Victoria Square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Hepworth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Arcade, Lowgate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pt-PT"/>
        </w:rPr>
        <w:t>Paragon Arcade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Princes Quay Shopping Centre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St Stephens Shopping Centre</w:t>
      </w:r>
    </w:p>
    <w:p>
      <w:pPr>
        <w:pStyle w:val="Body"/>
        <w:widowControl w:val="0"/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G F Smith Factory</w:t>
      </w:r>
    </w:p>
    <w:p>
      <w:pPr>
        <w:pStyle w:val="Body"/>
        <w:ind w:firstLine="720"/>
      </w:pPr>
      <w:r>
        <w:rPr>
          <w:rFonts w:ascii="Calibri" w:cs="Calibri" w:hAnsi="Calibri" w:eastAsia="Calibri"/>
          <w:rtl w:val="0"/>
          <w:lang w:val="en-US"/>
        </w:rPr>
        <w:t xml:space="preserve">City Hall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fr-FR"/>
        </w:rPr>
        <w:t>Front Elevation</w:t>
      </w:r>
    </w:p>
    <w:sectPr>
      <w:headerReference w:type="default" r:id="rId21"/>
      <w:footerReference w:type="default" r:id="rId22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lang w:val="en-US"/>
    </w:rPr>
  </w:style>
  <w:style w:type="character" w:styleId="Hyperlink.1">
    <w:name w:val="Hyperlink.1"/>
    <w:basedOn w:val="Link"/>
    <w:next w:val="Hyperlink.1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l-wilson.com" TargetMode="External"/><Relationship Id="rId13" Type="http://schemas.openxmlformats.org/officeDocument/2006/relationships/hyperlink" Target="http://www.poncelet.me.uk" TargetMode="External"/><Relationship Id="rId18" Type="http://schemas.openxmlformats.org/officeDocument/2006/relationships/hyperlink" Target="http://www.hamiltonweston.com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hyperlink" Target="http://www.studioweave.com/" TargetMode="External"/><Relationship Id="rId12" Type="http://schemas.openxmlformats.org/officeDocument/2006/relationships/hyperlink" Target="http://www.all-worldwide.com" TargetMode="External"/><Relationship Id="rId17" Type="http://schemas.openxmlformats.org/officeDocument/2006/relationships/hyperlink" Target="http://www.timorousbeasties.com" TargetMode="External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://www.lindaflorence.co.uk" TargetMode="External"/><Relationship Id="rId20" Type="http://schemas.openxmlformats.org/officeDocument/2006/relationships/hyperlink" Target="http://www.bobandrobertasmith.co.uk" TargetMode="External"/><Relationship Id="rId1" Type="http://schemas.openxmlformats.org/officeDocument/2006/relationships/settings" Target="settings.xml"/><Relationship Id="rId6" Type="http://schemas.openxmlformats.org/officeDocument/2006/relationships/hyperlink" Target="http://www.theprintproject.co.uk/" TargetMode="External"/><Relationship Id="rId11" Type="http://schemas.openxmlformats.org/officeDocument/2006/relationships/hyperlink" Target="http://www.craigoldham.co.uk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contemporaryartsociety.org/artist-members/lothar-gotz/" TargetMode="External"/><Relationship Id="rId15" Type="http://schemas.openxmlformats.org/officeDocument/2006/relationships/hyperlink" Target="http://www.richardwoodsstudi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allygreaves-lord.com" TargetMode="External"/><Relationship Id="rId19" Type="http://schemas.openxmlformats.org/officeDocument/2006/relationships/hyperlink" Target="http://www.haberdashery.com/" TargetMode="External"/><Relationship Id="rId4" Type="http://schemas.openxmlformats.org/officeDocument/2006/relationships/hyperlink" Target="http://www.juliangermain.com" TargetMode="External"/><Relationship Id="rId9" Type="http://schemas.openxmlformats.org/officeDocument/2006/relationships/hyperlink" Target="http://www.toordboontje.com" TargetMode="External"/><Relationship Id="rId14" Type="http://schemas.openxmlformats.org/officeDocument/2006/relationships/hyperlink" Target="http://www.Leofitzmaurice.com" TargetMode="External"/><Relationship Id="rId22" Type="http://schemas.openxmlformats.org/officeDocument/2006/relationships/footer" Target="footer1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C418-3DAC-4F4A-8AD6-6F0FDBD1A8CC}"/>
</file>

<file path=customXml/itemProps2.xml><?xml version="1.0" encoding="utf-8"?>
<ds:datastoreItem xmlns:ds="http://schemas.openxmlformats.org/officeDocument/2006/customXml" ds:itemID="{A710467F-2407-45E9-BD45-CB4F0BBA89C8}"/>
</file>

<file path=customXml/itemProps3.xml><?xml version="1.0" encoding="utf-8"?>
<ds:datastoreItem xmlns:ds="http://schemas.openxmlformats.org/officeDocument/2006/customXml" ds:itemID="{8AD71092-97F3-48F2-8563-C05A7A17D6F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