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A3" w:rsidRDefault="008B04A3" w:rsidP="00951679">
      <w:r w:rsidRPr="008B04A3">
        <w:t>St John the Baptist</w:t>
      </w:r>
    </w:p>
    <w:p w:rsidR="00951679" w:rsidRDefault="00951679" w:rsidP="00951679">
      <w:r>
        <w:t>Fishing Heritage Art Exhibition</w:t>
      </w:r>
    </w:p>
    <w:p w:rsidR="008B04A3" w:rsidRDefault="00B6326F" w:rsidP="00951679">
      <w:r>
        <w:t>Tweet</w:t>
      </w:r>
    </w:p>
    <w:p w:rsidR="00B6326F" w:rsidRDefault="00B6326F" w:rsidP="00951679">
      <w:r>
        <w:t>A new generation of young artists tell the story of the glory days of Hull’s fishing heritage in a unique exhibition of art &amp; music #Hull2017</w:t>
      </w:r>
    </w:p>
    <w:p w:rsidR="00B6326F" w:rsidRDefault="00B6326F" w:rsidP="00951679">
      <w:r>
        <w:t>(26 words)</w:t>
      </w:r>
    </w:p>
    <w:p w:rsidR="008B04A3" w:rsidRDefault="00200C98" w:rsidP="00951679">
      <w:r>
        <w:t>50 words</w:t>
      </w:r>
    </w:p>
    <w:p w:rsidR="00200C98" w:rsidRDefault="00200C98" w:rsidP="00200C98">
      <w:r>
        <w:t>This project will celebrate arts and culture as it brings together a new generation of young artists to tell the story of the glory days of Hull’s fishing heritage.</w:t>
      </w:r>
    </w:p>
    <w:p w:rsidR="00B6326F" w:rsidRDefault="00200C98" w:rsidP="00951679">
      <w:r>
        <w:t>Supported by community heritage groups, musicians, choirs and school children, it will create a unique exhibition of art and music.</w:t>
      </w:r>
    </w:p>
    <w:p w:rsidR="008B04A3" w:rsidRDefault="00B6326F" w:rsidP="00951679">
      <w:r>
        <w:t>(49 words)</w:t>
      </w:r>
      <w:r w:rsidR="00200C98">
        <w:t xml:space="preserve"> </w:t>
      </w:r>
    </w:p>
    <w:p w:rsidR="008B04A3" w:rsidRDefault="00200C98" w:rsidP="00951679">
      <w:r>
        <w:t xml:space="preserve">100 words </w:t>
      </w:r>
    </w:p>
    <w:p w:rsidR="00200C98" w:rsidRDefault="008B04A3" w:rsidP="00200C98">
      <w:r>
        <w:t>This project will celebrate arts and culture as it brings together a new generation of young artists</w:t>
      </w:r>
      <w:r w:rsidR="00200C98">
        <w:t xml:space="preserve"> to tell the story of the glory days of Hull’s fishing heritage.</w:t>
      </w:r>
    </w:p>
    <w:p w:rsidR="00200C98" w:rsidRDefault="008B04A3" w:rsidP="00200C98">
      <w:r>
        <w:t xml:space="preserve">Supported by community heritage groups, musicians, choirs and school children, </w:t>
      </w:r>
      <w:r w:rsidR="00200C98">
        <w:t>it will create a</w:t>
      </w:r>
      <w:r>
        <w:t xml:space="preserve"> unique exhibition of art and music.</w:t>
      </w:r>
      <w:r w:rsidR="00200C98">
        <w:t xml:space="preserve"> </w:t>
      </w:r>
    </w:p>
    <w:p w:rsidR="008B04A3" w:rsidRDefault="00200C98" w:rsidP="008B04A3">
      <w:r>
        <w:t>Featuring traditional and contemporary art, music, videos and talks by ex-fisherman, the exhibition will recapture what it was like living at a time when Hull was the largest fishing port in the world.</w:t>
      </w:r>
      <w:r w:rsidR="00C77816">
        <w:t xml:space="preserve"> </w:t>
      </w:r>
      <w:r>
        <w:t xml:space="preserve">It will also include work based on the many trades that serviced the trawlers. </w:t>
      </w:r>
    </w:p>
    <w:p w:rsidR="008B04A3" w:rsidRDefault="008B04A3" w:rsidP="008B04A3">
      <w:r>
        <w:t xml:space="preserve">The exhibition </w:t>
      </w:r>
      <w:r w:rsidR="00200C98">
        <w:t xml:space="preserve">will close </w:t>
      </w:r>
      <w:r>
        <w:t xml:space="preserve">with a service of thanksgiving and celebration when the Bishop of Hull will dedicate a plaque commemorating joint losses of Hull and Reykjavik fishermen. </w:t>
      </w:r>
    </w:p>
    <w:p w:rsidR="00810C21" w:rsidRDefault="00200C98">
      <w:r>
        <w:t>(123 words)</w:t>
      </w:r>
      <w:bookmarkStart w:id="0" w:name="_GoBack"/>
      <w:bookmarkEnd w:id="0"/>
    </w:p>
    <w:sectPr w:rsidR="00810C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79"/>
    <w:rsid w:val="00200C98"/>
    <w:rsid w:val="00810C21"/>
    <w:rsid w:val="008B04A3"/>
    <w:rsid w:val="00951679"/>
    <w:rsid w:val="00B6326F"/>
    <w:rsid w:val="00C7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78F48"/>
  <w15:chartTrackingRefBased/>
  <w15:docId w15:val="{4450CD84-F058-498F-858B-F9CB32B7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51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E47ED17-0C21-42DB-BB5F-889C1BD95502}"/>
</file>

<file path=customXml/itemProps2.xml><?xml version="1.0" encoding="utf-8"?>
<ds:datastoreItem xmlns:ds="http://schemas.openxmlformats.org/officeDocument/2006/customXml" ds:itemID="{6EE0D07D-0E88-47BA-91E6-34C17CC97BC2}"/>
</file>

<file path=customXml/itemProps3.xml><?xml version="1.0" encoding="utf-8"?>
<ds:datastoreItem xmlns:ds="http://schemas.openxmlformats.org/officeDocument/2006/customXml" ds:itemID="{ABCB4C1A-F7B2-478F-A6A6-565CA92384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5</cp:revision>
  <dcterms:created xsi:type="dcterms:W3CDTF">2016-09-09T11:16:00Z</dcterms:created>
  <dcterms:modified xsi:type="dcterms:W3CDTF">2016-09-09T14:46:00Z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