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33C" w:rsidRPr="00F96DDA" w:rsidRDefault="007E7772" w:rsidP="00F96DDA">
      <w:pPr>
        <w:pStyle w:val="NormalWeb"/>
        <w:jc w:val="center"/>
        <w:rPr>
          <w:rFonts w:ascii="Trebuchet MS" w:hAnsi="Trebuchet MS"/>
          <w:b/>
          <w:color w:val="000000"/>
          <w:sz w:val="22"/>
          <w:szCs w:val="22"/>
          <w:u w:val="single"/>
        </w:rPr>
      </w:pPr>
      <w:r w:rsidRPr="00F96DDA">
        <w:rPr>
          <w:rFonts w:ascii="Trebuchet MS" w:hAnsi="Trebuchet MS"/>
          <w:b/>
          <w:color w:val="000000"/>
          <w:sz w:val="22"/>
          <w:szCs w:val="22"/>
          <w:u w:val="single"/>
        </w:rPr>
        <w:t xml:space="preserve">The Last Ballad of Lillian </w:t>
      </w:r>
      <w:proofErr w:type="spellStart"/>
      <w:r w:rsidRPr="00F96DDA">
        <w:rPr>
          <w:rFonts w:ascii="Trebuchet MS" w:hAnsi="Trebuchet MS"/>
          <w:b/>
          <w:color w:val="000000"/>
          <w:sz w:val="22"/>
          <w:szCs w:val="22"/>
          <w:u w:val="single"/>
        </w:rPr>
        <w:t>Bilocca</w:t>
      </w:r>
      <w:proofErr w:type="spellEnd"/>
      <w:r w:rsidRPr="00F96DDA">
        <w:rPr>
          <w:rFonts w:ascii="Trebuchet MS" w:hAnsi="Trebuchet MS"/>
          <w:b/>
          <w:color w:val="000000"/>
          <w:sz w:val="22"/>
          <w:szCs w:val="22"/>
          <w:u w:val="single"/>
        </w:rPr>
        <w:t xml:space="preserve"> </w:t>
      </w:r>
      <w:r w:rsidR="000A133C" w:rsidRPr="00F96DDA">
        <w:rPr>
          <w:rFonts w:ascii="Trebuchet MS" w:hAnsi="Trebuchet MS"/>
          <w:b/>
          <w:color w:val="000000"/>
          <w:sz w:val="22"/>
          <w:szCs w:val="22"/>
          <w:u w:val="single"/>
        </w:rPr>
        <w:t>– Room Requirements</w:t>
      </w:r>
    </w:p>
    <w:p w:rsidR="007E7772" w:rsidRPr="00F96DDA" w:rsidRDefault="007E7772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</w:p>
    <w:p w:rsidR="007E7772" w:rsidRDefault="007E7772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  <w:r w:rsidRPr="00F96DDA">
        <w:rPr>
          <w:rFonts w:ascii="Trebuchet MS" w:hAnsi="Trebuchet MS"/>
          <w:color w:val="000000"/>
          <w:sz w:val="22"/>
          <w:szCs w:val="22"/>
        </w:rPr>
        <w:t>These notes accompany the ground plan and</w:t>
      </w:r>
      <w:r w:rsidR="00045346">
        <w:rPr>
          <w:rFonts w:ascii="Trebuchet MS" w:hAnsi="Trebuchet MS"/>
          <w:color w:val="000000"/>
          <w:sz w:val="22"/>
          <w:szCs w:val="22"/>
        </w:rPr>
        <w:t xml:space="preserve"> storyboard.</w:t>
      </w:r>
    </w:p>
    <w:p w:rsidR="007E7772" w:rsidRPr="00F96DDA" w:rsidRDefault="007E7772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</w:p>
    <w:p w:rsidR="007E7772" w:rsidRPr="00F96DDA" w:rsidRDefault="007E7772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  <w:r w:rsidRPr="00F96DDA">
        <w:rPr>
          <w:rFonts w:ascii="Trebuchet MS" w:hAnsi="Trebuchet MS"/>
          <w:color w:val="000000"/>
          <w:sz w:val="22"/>
          <w:szCs w:val="22"/>
          <w:u w:val="single"/>
        </w:rPr>
        <w:t>1 OUTSIDE</w:t>
      </w:r>
    </w:p>
    <w:p w:rsidR="001E1636" w:rsidRDefault="00972585" w:rsidP="007E7772">
      <w:pPr>
        <w:pStyle w:val="NormalWeb"/>
        <w:numPr>
          <w:ilvl w:val="0"/>
          <w:numId w:val="2"/>
        </w:numPr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Pram race rushes by audience</w:t>
      </w:r>
    </w:p>
    <w:p w:rsidR="001E1636" w:rsidRDefault="007E7772" w:rsidP="007E7772">
      <w:pPr>
        <w:pStyle w:val="NormalWeb"/>
        <w:numPr>
          <w:ilvl w:val="0"/>
          <w:numId w:val="2"/>
        </w:numPr>
        <w:rPr>
          <w:rFonts w:ascii="Trebuchet MS" w:hAnsi="Trebuchet MS"/>
          <w:color w:val="000000"/>
          <w:sz w:val="22"/>
          <w:szCs w:val="22"/>
        </w:rPr>
      </w:pPr>
      <w:r w:rsidRPr="001E1636">
        <w:rPr>
          <w:rFonts w:ascii="Trebuchet MS" w:hAnsi="Trebuchet MS"/>
          <w:color w:val="000000"/>
          <w:sz w:val="22"/>
          <w:szCs w:val="22"/>
        </w:rPr>
        <w:t>The exact spot for audience to gather is TBC - either the front of the Guildhall or the building sho</w:t>
      </w:r>
      <w:r w:rsidR="001E1636">
        <w:rPr>
          <w:rFonts w:ascii="Trebuchet MS" w:hAnsi="Trebuchet MS"/>
          <w:color w:val="000000"/>
          <w:sz w:val="22"/>
          <w:szCs w:val="22"/>
        </w:rPr>
        <w:t>wed previously around the back</w:t>
      </w:r>
    </w:p>
    <w:p w:rsidR="007E7772" w:rsidRPr="001E1636" w:rsidRDefault="000A133C" w:rsidP="007E7772">
      <w:pPr>
        <w:pStyle w:val="NormalWeb"/>
        <w:numPr>
          <w:ilvl w:val="0"/>
          <w:numId w:val="2"/>
        </w:numPr>
        <w:rPr>
          <w:rFonts w:ascii="Trebuchet MS" w:hAnsi="Trebuchet MS"/>
          <w:color w:val="000000"/>
          <w:sz w:val="22"/>
          <w:szCs w:val="22"/>
        </w:rPr>
      </w:pPr>
      <w:r w:rsidRPr="001E1636">
        <w:rPr>
          <w:rFonts w:ascii="Trebuchet MS" w:hAnsi="Trebuchet MS"/>
          <w:color w:val="000000"/>
          <w:sz w:val="22"/>
          <w:szCs w:val="22"/>
        </w:rPr>
        <w:t>Note that</w:t>
      </w:r>
      <w:r w:rsidR="007E7772" w:rsidRPr="001E1636">
        <w:rPr>
          <w:rFonts w:ascii="Trebuchet MS" w:hAnsi="Trebuchet MS"/>
          <w:color w:val="000000"/>
          <w:sz w:val="22"/>
          <w:szCs w:val="22"/>
        </w:rPr>
        <w:t xml:space="preserve"> Hanover Street is a good option as it’s a private ro</w:t>
      </w:r>
      <w:r w:rsidR="00972585">
        <w:rPr>
          <w:rFonts w:ascii="Trebuchet MS" w:hAnsi="Trebuchet MS"/>
          <w:color w:val="000000"/>
          <w:sz w:val="22"/>
          <w:szCs w:val="22"/>
        </w:rPr>
        <w:t>ad so no road closure required</w:t>
      </w:r>
    </w:p>
    <w:p w:rsidR="007E7772" w:rsidRPr="00F96DDA" w:rsidRDefault="007E7772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</w:p>
    <w:p w:rsidR="007E7772" w:rsidRPr="00F96DDA" w:rsidRDefault="007E7772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  <w:r w:rsidRPr="00F96DDA">
        <w:rPr>
          <w:rFonts w:ascii="Trebuchet MS" w:hAnsi="Trebuchet MS"/>
          <w:color w:val="000000"/>
          <w:sz w:val="22"/>
          <w:szCs w:val="22"/>
          <w:u w:val="single"/>
        </w:rPr>
        <w:t>2 ENTRANCE &amp; STAIRCASE</w:t>
      </w:r>
    </w:p>
    <w:p w:rsidR="007E7772" w:rsidRPr="00F96DDA" w:rsidRDefault="00DB550B" w:rsidP="001E1636">
      <w:pPr>
        <w:pStyle w:val="NormalWeb"/>
        <w:numPr>
          <w:ilvl w:val="0"/>
          <w:numId w:val="3"/>
        </w:numPr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Audience is led</w:t>
      </w:r>
      <w:r w:rsidR="007E7772" w:rsidRPr="00F96DDA">
        <w:rPr>
          <w:rFonts w:ascii="Trebuchet MS" w:hAnsi="Trebuchet MS"/>
          <w:color w:val="000000"/>
          <w:sz w:val="22"/>
          <w:szCs w:val="22"/>
        </w:rPr>
        <w:t xml:space="preserve"> along past </w:t>
      </w:r>
      <w:r>
        <w:rPr>
          <w:rFonts w:ascii="Trebuchet MS" w:hAnsi="Trebuchet MS"/>
          <w:color w:val="000000"/>
          <w:sz w:val="22"/>
          <w:szCs w:val="22"/>
        </w:rPr>
        <w:t>reception and up main staircase</w:t>
      </w:r>
    </w:p>
    <w:p w:rsidR="007E7772" w:rsidRPr="00F96DDA" w:rsidRDefault="007E7772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</w:p>
    <w:p w:rsidR="007E7772" w:rsidRPr="00F96DDA" w:rsidRDefault="00045346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  <w:u w:val="single"/>
        </w:rPr>
        <w:t xml:space="preserve">3 BALLROOM (RECEPTION ROOM) </w:t>
      </w:r>
      <w:r w:rsidR="007E7772" w:rsidRPr="00F96DDA">
        <w:rPr>
          <w:rFonts w:ascii="Trebuchet MS" w:hAnsi="Trebuchet MS"/>
          <w:color w:val="000000"/>
          <w:sz w:val="22"/>
          <w:szCs w:val="22"/>
          <w:u w:val="single"/>
        </w:rPr>
        <w:t>- Room 72</w:t>
      </w:r>
    </w:p>
    <w:p w:rsidR="001E1636" w:rsidRDefault="007E7772" w:rsidP="007E7772">
      <w:pPr>
        <w:pStyle w:val="NormalWeb"/>
        <w:numPr>
          <w:ilvl w:val="0"/>
          <w:numId w:val="3"/>
        </w:numPr>
        <w:rPr>
          <w:rFonts w:ascii="Trebuchet MS" w:hAnsi="Trebuchet MS"/>
          <w:color w:val="000000"/>
          <w:sz w:val="22"/>
          <w:szCs w:val="22"/>
        </w:rPr>
      </w:pPr>
      <w:r w:rsidRPr="00F96DDA">
        <w:rPr>
          <w:rFonts w:ascii="Trebuchet MS" w:hAnsi="Trebuchet MS"/>
          <w:color w:val="000000"/>
          <w:sz w:val="22"/>
          <w:szCs w:val="22"/>
        </w:rPr>
        <w:t>Carpet, tables and chairs removed</w:t>
      </w:r>
      <w:r w:rsidR="000A133C" w:rsidRPr="00F96DDA">
        <w:rPr>
          <w:rFonts w:ascii="Trebuchet MS" w:hAnsi="Trebuchet MS"/>
          <w:color w:val="000000"/>
          <w:sz w:val="22"/>
          <w:szCs w:val="22"/>
        </w:rPr>
        <w:t xml:space="preserve"> if possible </w:t>
      </w:r>
    </w:p>
    <w:p w:rsidR="001E1636" w:rsidRDefault="007E7772" w:rsidP="007E7772">
      <w:pPr>
        <w:pStyle w:val="NormalWeb"/>
        <w:numPr>
          <w:ilvl w:val="0"/>
          <w:numId w:val="3"/>
        </w:numPr>
        <w:rPr>
          <w:rFonts w:ascii="Trebuchet MS" w:hAnsi="Trebuchet MS"/>
          <w:color w:val="000000"/>
          <w:sz w:val="22"/>
          <w:szCs w:val="22"/>
        </w:rPr>
      </w:pPr>
      <w:r w:rsidRPr="001E1636">
        <w:rPr>
          <w:rFonts w:ascii="Trebuchet MS" w:hAnsi="Trebuchet MS"/>
          <w:color w:val="000000"/>
          <w:sz w:val="22"/>
          <w:szCs w:val="22"/>
        </w:rPr>
        <w:t>Potentially use bar but would need appropriate pumps</w:t>
      </w:r>
    </w:p>
    <w:p w:rsidR="001E1636" w:rsidRDefault="007E7772" w:rsidP="007E7772">
      <w:pPr>
        <w:pStyle w:val="NormalWeb"/>
        <w:numPr>
          <w:ilvl w:val="0"/>
          <w:numId w:val="3"/>
        </w:numPr>
        <w:rPr>
          <w:rFonts w:ascii="Trebuchet MS" w:hAnsi="Trebuchet MS"/>
          <w:color w:val="000000"/>
          <w:sz w:val="22"/>
          <w:szCs w:val="22"/>
        </w:rPr>
      </w:pPr>
      <w:r w:rsidRPr="001E1636">
        <w:rPr>
          <w:rFonts w:ascii="Trebuchet MS" w:hAnsi="Trebuchet MS"/>
          <w:color w:val="000000"/>
          <w:sz w:val="22"/>
          <w:szCs w:val="22"/>
        </w:rPr>
        <w:t>A few high bar stools at bar</w:t>
      </w:r>
    </w:p>
    <w:p w:rsidR="001E1636" w:rsidRDefault="007E7772" w:rsidP="007E7772">
      <w:pPr>
        <w:pStyle w:val="NormalWeb"/>
        <w:numPr>
          <w:ilvl w:val="0"/>
          <w:numId w:val="3"/>
        </w:numPr>
        <w:rPr>
          <w:rFonts w:ascii="Trebuchet MS" w:hAnsi="Trebuchet MS"/>
          <w:color w:val="000000"/>
          <w:sz w:val="22"/>
          <w:szCs w:val="22"/>
        </w:rPr>
      </w:pPr>
      <w:r w:rsidRPr="001E1636">
        <w:rPr>
          <w:rFonts w:ascii="Trebuchet MS" w:hAnsi="Trebuchet MS"/>
          <w:color w:val="000000"/>
          <w:sz w:val="22"/>
          <w:szCs w:val="22"/>
        </w:rPr>
        <w:t>Some bar tables and stools/chairs for actors, and some more around edge of room for audience possibly - rest will stand/ move a</w:t>
      </w:r>
      <w:r w:rsidR="000A133C" w:rsidRPr="001E1636">
        <w:rPr>
          <w:rFonts w:ascii="Trebuchet MS" w:hAnsi="Trebuchet MS"/>
          <w:color w:val="000000"/>
          <w:sz w:val="22"/>
          <w:szCs w:val="22"/>
        </w:rPr>
        <w:t>round the outside of the action</w:t>
      </w:r>
    </w:p>
    <w:p w:rsidR="001E1636" w:rsidRDefault="007E7772" w:rsidP="007E7772">
      <w:pPr>
        <w:pStyle w:val="NormalWeb"/>
        <w:numPr>
          <w:ilvl w:val="0"/>
          <w:numId w:val="3"/>
        </w:numPr>
        <w:rPr>
          <w:rFonts w:ascii="Trebuchet MS" w:hAnsi="Trebuchet MS"/>
          <w:color w:val="000000"/>
          <w:sz w:val="22"/>
          <w:szCs w:val="22"/>
        </w:rPr>
      </w:pPr>
      <w:r w:rsidRPr="001E1636">
        <w:rPr>
          <w:rFonts w:ascii="Trebuchet MS" w:hAnsi="Trebuchet MS"/>
          <w:color w:val="000000"/>
          <w:sz w:val="22"/>
          <w:szCs w:val="22"/>
        </w:rPr>
        <w:t xml:space="preserve">Mirror ball </w:t>
      </w:r>
      <w:r w:rsidR="000A133C" w:rsidRPr="001E1636">
        <w:rPr>
          <w:rFonts w:ascii="Trebuchet MS" w:hAnsi="Trebuchet MS"/>
          <w:color w:val="000000"/>
          <w:sz w:val="22"/>
          <w:szCs w:val="22"/>
        </w:rPr>
        <w:t>hanging below main ceiling light</w:t>
      </w:r>
    </w:p>
    <w:p w:rsidR="007E7772" w:rsidRDefault="007E7772" w:rsidP="007E7772">
      <w:pPr>
        <w:pStyle w:val="NormalWeb"/>
        <w:numPr>
          <w:ilvl w:val="0"/>
          <w:numId w:val="3"/>
        </w:numPr>
        <w:rPr>
          <w:rFonts w:ascii="Trebuchet MS" w:hAnsi="Trebuchet MS"/>
          <w:color w:val="000000"/>
          <w:sz w:val="22"/>
          <w:szCs w:val="22"/>
        </w:rPr>
      </w:pPr>
      <w:r w:rsidRPr="001E1636">
        <w:rPr>
          <w:rFonts w:ascii="Trebuchet MS" w:hAnsi="Trebuchet MS"/>
          <w:color w:val="000000"/>
          <w:sz w:val="22"/>
          <w:szCs w:val="22"/>
        </w:rPr>
        <w:t xml:space="preserve">Audience will leave in two groups and follow two </w:t>
      </w:r>
      <w:r w:rsidR="000A133C" w:rsidRPr="001E1636">
        <w:rPr>
          <w:rFonts w:ascii="Trebuchet MS" w:hAnsi="Trebuchet MS"/>
          <w:color w:val="000000"/>
          <w:sz w:val="22"/>
          <w:szCs w:val="22"/>
        </w:rPr>
        <w:t xml:space="preserve">different </w:t>
      </w:r>
      <w:r w:rsidRPr="001E1636">
        <w:rPr>
          <w:rFonts w:ascii="Trebuchet MS" w:hAnsi="Trebuchet MS"/>
          <w:color w:val="000000"/>
          <w:sz w:val="22"/>
          <w:szCs w:val="22"/>
        </w:rPr>
        <w:t>routes</w:t>
      </w:r>
    </w:p>
    <w:p w:rsidR="00B4357C" w:rsidRPr="00B4357C" w:rsidRDefault="00B4357C" w:rsidP="007E7772">
      <w:pPr>
        <w:pStyle w:val="NormalWeb"/>
        <w:numPr>
          <w:ilvl w:val="0"/>
          <w:numId w:val="3"/>
        </w:numPr>
        <w:rPr>
          <w:rFonts w:ascii="Trebuchet MS" w:hAnsi="Trebuchet MS"/>
          <w:color w:val="FF0000"/>
          <w:sz w:val="22"/>
          <w:szCs w:val="22"/>
        </w:rPr>
      </w:pPr>
      <w:r w:rsidRPr="00B4357C">
        <w:rPr>
          <w:rFonts w:ascii="Trebuchet MS" w:hAnsi="Trebuchet MS"/>
          <w:color w:val="FF0000"/>
          <w:sz w:val="22"/>
          <w:szCs w:val="22"/>
        </w:rPr>
        <w:t>To stay in show set-up</w:t>
      </w:r>
      <w:r>
        <w:rPr>
          <w:rFonts w:ascii="Trebuchet MS" w:hAnsi="Trebuchet MS"/>
          <w:color w:val="FF0000"/>
          <w:sz w:val="22"/>
          <w:szCs w:val="22"/>
        </w:rPr>
        <w:t xml:space="preserve"> throughout the run </w:t>
      </w:r>
    </w:p>
    <w:p w:rsidR="007E7772" w:rsidRPr="00F96DDA" w:rsidRDefault="007E7772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</w:p>
    <w:p w:rsidR="007E7772" w:rsidRPr="00F96DDA" w:rsidRDefault="000A133C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  <w:r w:rsidRPr="00F96DDA">
        <w:rPr>
          <w:rFonts w:ascii="Trebuchet MS" w:hAnsi="Trebuchet MS"/>
          <w:color w:val="000000"/>
          <w:sz w:val="22"/>
          <w:szCs w:val="22"/>
          <w:u w:val="single"/>
        </w:rPr>
        <w:t xml:space="preserve">4 CORRIDOR 'SHORE' </w:t>
      </w:r>
      <w:r w:rsidR="00045346">
        <w:rPr>
          <w:rFonts w:ascii="Trebuchet MS" w:hAnsi="Trebuchet MS"/>
          <w:color w:val="000000"/>
          <w:sz w:val="22"/>
          <w:szCs w:val="22"/>
          <w:u w:val="single"/>
        </w:rPr>
        <w:t>- ROOM</w:t>
      </w:r>
      <w:r w:rsidR="007E7772" w:rsidRPr="00F96DDA">
        <w:rPr>
          <w:rFonts w:ascii="Trebuchet MS" w:hAnsi="Trebuchet MS"/>
          <w:color w:val="000000"/>
          <w:sz w:val="22"/>
          <w:szCs w:val="22"/>
          <w:u w:val="single"/>
        </w:rPr>
        <w:t xml:space="preserve"> 303 along to 306</w:t>
      </w:r>
    </w:p>
    <w:p w:rsidR="007E7772" w:rsidRPr="00F96DDA" w:rsidRDefault="007E7772" w:rsidP="001E1636">
      <w:pPr>
        <w:pStyle w:val="NormalWeb"/>
        <w:numPr>
          <w:ilvl w:val="0"/>
          <w:numId w:val="4"/>
        </w:numPr>
        <w:rPr>
          <w:rFonts w:ascii="Trebuchet MS" w:hAnsi="Trebuchet MS"/>
          <w:color w:val="000000"/>
          <w:sz w:val="22"/>
          <w:szCs w:val="22"/>
        </w:rPr>
      </w:pPr>
      <w:r w:rsidRPr="00F96DDA">
        <w:rPr>
          <w:rFonts w:ascii="Trebuchet MS" w:hAnsi="Trebuchet MS"/>
          <w:color w:val="000000"/>
          <w:sz w:val="22"/>
          <w:szCs w:val="22"/>
        </w:rPr>
        <w:t>Audience will see fragments of scenes, characters, happenings through open doors, along</w:t>
      </w:r>
      <w:r w:rsidR="000A133C" w:rsidRPr="00F96DDA">
        <w:rPr>
          <w:rFonts w:ascii="Trebuchet MS" w:hAnsi="Trebuchet MS"/>
          <w:color w:val="000000"/>
          <w:sz w:val="22"/>
          <w:szCs w:val="22"/>
        </w:rPr>
        <w:t xml:space="preserve"> corridor &amp; through door windows</w:t>
      </w:r>
    </w:p>
    <w:p w:rsidR="007E7772" w:rsidRPr="00F96DDA" w:rsidRDefault="007E7772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</w:p>
    <w:p w:rsidR="001E1636" w:rsidRDefault="000A133C" w:rsidP="001E1636">
      <w:pPr>
        <w:pStyle w:val="NormalWeb"/>
        <w:rPr>
          <w:rFonts w:ascii="Trebuchet MS" w:hAnsi="Trebuchet MS"/>
          <w:color w:val="000000"/>
          <w:sz w:val="22"/>
          <w:szCs w:val="22"/>
        </w:rPr>
      </w:pPr>
      <w:r w:rsidRPr="00F96DDA">
        <w:rPr>
          <w:rFonts w:ascii="Trebuchet MS" w:hAnsi="Trebuchet MS"/>
          <w:color w:val="000000"/>
          <w:sz w:val="22"/>
          <w:szCs w:val="22"/>
        </w:rPr>
        <w:t>ROOM 74</w:t>
      </w:r>
    </w:p>
    <w:p w:rsidR="007E7772" w:rsidRPr="00F96DDA" w:rsidRDefault="007E7772" w:rsidP="001E1636">
      <w:pPr>
        <w:pStyle w:val="NormalWeb"/>
        <w:numPr>
          <w:ilvl w:val="0"/>
          <w:numId w:val="4"/>
        </w:numPr>
        <w:rPr>
          <w:rFonts w:ascii="Trebuchet MS" w:hAnsi="Trebuchet MS"/>
          <w:color w:val="000000"/>
          <w:sz w:val="22"/>
          <w:szCs w:val="22"/>
        </w:rPr>
      </w:pPr>
      <w:r w:rsidRPr="00F96DDA">
        <w:rPr>
          <w:rFonts w:ascii="Trebuchet MS" w:hAnsi="Trebuchet MS"/>
          <w:color w:val="000000"/>
          <w:sz w:val="22"/>
          <w:szCs w:val="22"/>
        </w:rPr>
        <w:t xml:space="preserve">Gentleman's club setting using furniture already in situ, plus additional furniture possibly - </w:t>
      </w:r>
      <w:r w:rsidR="00972585">
        <w:rPr>
          <w:rFonts w:ascii="Trebuchet MS" w:hAnsi="Trebuchet MS"/>
          <w:color w:val="FF0000"/>
          <w:sz w:val="22"/>
          <w:szCs w:val="22"/>
        </w:rPr>
        <w:t xml:space="preserve">easy enough to clear out if necessary </w:t>
      </w:r>
    </w:p>
    <w:p w:rsidR="007E7772" w:rsidRPr="00F96DDA" w:rsidRDefault="007E7772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</w:p>
    <w:p w:rsidR="001E1636" w:rsidRDefault="001E1636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ROOM 77</w:t>
      </w:r>
    </w:p>
    <w:p w:rsidR="00972585" w:rsidRPr="00972585" w:rsidRDefault="00972585" w:rsidP="00972585">
      <w:pPr>
        <w:pStyle w:val="NormalWeb"/>
        <w:numPr>
          <w:ilvl w:val="0"/>
          <w:numId w:val="4"/>
        </w:numPr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Children </w:t>
      </w:r>
      <w:r w:rsidR="007E7772" w:rsidRPr="00F96DDA">
        <w:rPr>
          <w:rFonts w:ascii="Trebuchet MS" w:hAnsi="Trebuchet MS"/>
          <w:color w:val="000000"/>
          <w:sz w:val="22"/>
          <w:szCs w:val="22"/>
        </w:rPr>
        <w:t>Christmas party - children at table - could use table in situ and add dressing possibly - </w:t>
      </w:r>
      <w:r w:rsidR="007E7772" w:rsidRPr="00F96DDA">
        <w:rPr>
          <w:rFonts w:ascii="Trebuchet MS" w:hAnsi="Trebuchet MS"/>
          <w:color w:val="FF0000"/>
          <w:sz w:val="22"/>
          <w:szCs w:val="22"/>
        </w:rPr>
        <w:t>easy enough t</w:t>
      </w:r>
      <w:r>
        <w:rPr>
          <w:rFonts w:ascii="Trebuchet MS" w:hAnsi="Trebuchet MS"/>
          <w:color w:val="FF0000"/>
          <w:sz w:val="22"/>
          <w:szCs w:val="22"/>
        </w:rPr>
        <w:t>o clear out if necessary</w:t>
      </w:r>
    </w:p>
    <w:p w:rsidR="007E7772" w:rsidRPr="00F96DDA" w:rsidRDefault="007E7772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</w:p>
    <w:p w:rsidR="001E1636" w:rsidRDefault="001E1636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ROOMS 80 &amp; 82</w:t>
      </w:r>
    </w:p>
    <w:p w:rsidR="00972585" w:rsidRDefault="007E7772" w:rsidP="001E1636">
      <w:pPr>
        <w:pStyle w:val="NormalWeb"/>
        <w:numPr>
          <w:ilvl w:val="0"/>
          <w:numId w:val="4"/>
        </w:numPr>
        <w:rPr>
          <w:rFonts w:ascii="Trebuchet MS" w:hAnsi="Trebuchet MS"/>
          <w:color w:val="000000"/>
          <w:sz w:val="22"/>
          <w:szCs w:val="22"/>
        </w:rPr>
      </w:pPr>
      <w:r w:rsidRPr="00F96DDA">
        <w:rPr>
          <w:rFonts w:ascii="Trebuchet MS" w:hAnsi="Trebuchet MS"/>
          <w:color w:val="000000"/>
          <w:sz w:val="22"/>
          <w:szCs w:val="22"/>
        </w:rPr>
        <w:t>Hairdressers - installation - corner/cross section of salon using fla</w:t>
      </w:r>
      <w:r w:rsidR="00972585">
        <w:rPr>
          <w:rFonts w:ascii="Trebuchet MS" w:hAnsi="Trebuchet MS"/>
          <w:color w:val="000000"/>
          <w:sz w:val="22"/>
          <w:szCs w:val="22"/>
        </w:rPr>
        <w:t xml:space="preserve">ts and floor, hairdryers </w:t>
      </w:r>
      <w:proofErr w:type="spellStart"/>
      <w:r w:rsidR="00972585">
        <w:rPr>
          <w:rFonts w:ascii="Trebuchet MS" w:hAnsi="Trebuchet MS"/>
          <w:color w:val="000000"/>
          <w:sz w:val="22"/>
          <w:szCs w:val="22"/>
        </w:rPr>
        <w:t>etc</w:t>
      </w:r>
      <w:proofErr w:type="spellEnd"/>
    </w:p>
    <w:p w:rsidR="007E7772" w:rsidRPr="00B4357C" w:rsidRDefault="00972585" w:rsidP="007E7772">
      <w:pPr>
        <w:pStyle w:val="NormalWeb"/>
        <w:numPr>
          <w:ilvl w:val="0"/>
          <w:numId w:val="4"/>
        </w:numPr>
        <w:rPr>
          <w:rFonts w:ascii="Trebuchet MS" w:hAnsi="Trebuchet MS"/>
          <w:color w:val="FF0000"/>
          <w:sz w:val="22"/>
          <w:szCs w:val="22"/>
        </w:rPr>
      </w:pPr>
      <w:r w:rsidRPr="00B4357C">
        <w:rPr>
          <w:rFonts w:ascii="Trebuchet MS" w:hAnsi="Trebuchet MS"/>
          <w:color w:val="FF0000"/>
          <w:sz w:val="22"/>
          <w:szCs w:val="22"/>
        </w:rPr>
        <w:t>C</w:t>
      </w:r>
      <w:r w:rsidR="007E7772" w:rsidRPr="00B4357C">
        <w:rPr>
          <w:rFonts w:ascii="Trebuchet MS" w:hAnsi="Trebuchet MS"/>
          <w:color w:val="FF0000"/>
          <w:sz w:val="22"/>
          <w:szCs w:val="22"/>
        </w:rPr>
        <w:t xml:space="preserve">ould </w:t>
      </w:r>
      <w:r w:rsidRPr="00B4357C">
        <w:rPr>
          <w:rFonts w:ascii="Trebuchet MS" w:hAnsi="Trebuchet MS"/>
          <w:color w:val="FF0000"/>
          <w:sz w:val="22"/>
          <w:szCs w:val="22"/>
        </w:rPr>
        <w:t xml:space="preserve">be </w:t>
      </w:r>
      <w:r w:rsidR="007E7772" w:rsidRPr="00B4357C">
        <w:rPr>
          <w:rFonts w:ascii="Trebuchet MS" w:hAnsi="Trebuchet MS"/>
          <w:color w:val="FF0000"/>
          <w:sz w:val="22"/>
          <w:szCs w:val="22"/>
        </w:rPr>
        <w:t>construct</w:t>
      </w:r>
      <w:r w:rsidRPr="00B4357C">
        <w:rPr>
          <w:rFonts w:ascii="Trebuchet MS" w:hAnsi="Trebuchet MS"/>
          <w:color w:val="FF0000"/>
          <w:sz w:val="22"/>
          <w:szCs w:val="22"/>
        </w:rPr>
        <w:t>ed</w:t>
      </w:r>
      <w:r w:rsidR="007E7772" w:rsidRPr="00B4357C">
        <w:rPr>
          <w:rFonts w:ascii="Trebuchet MS" w:hAnsi="Trebuchet MS"/>
          <w:color w:val="FF0000"/>
          <w:sz w:val="22"/>
          <w:szCs w:val="22"/>
        </w:rPr>
        <w:t xml:space="preserve"> on </w:t>
      </w:r>
      <w:r w:rsidR="00B052E1" w:rsidRPr="00B4357C">
        <w:rPr>
          <w:rFonts w:ascii="Trebuchet MS" w:hAnsi="Trebuchet MS"/>
          <w:color w:val="FF0000"/>
          <w:sz w:val="22"/>
          <w:szCs w:val="22"/>
        </w:rPr>
        <w:t xml:space="preserve">moving </w:t>
      </w:r>
      <w:r w:rsidR="007E7772" w:rsidRPr="00B4357C">
        <w:rPr>
          <w:rFonts w:ascii="Trebuchet MS" w:hAnsi="Trebuchet MS"/>
          <w:color w:val="FF0000"/>
          <w:sz w:val="22"/>
          <w:szCs w:val="22"/>
        </w:rPr>
        <w:t>truck</w:t>
      </w:r>
      <w:r w:rsidR="00B052E1" w:rsidRPr="00B4357C">
        <w:rPr>
          <w:rFonts w:ascii="Trebuchet MS" w:hAnsi="Trebuchet MS"/>
          <w:color w:val="FF0000"/>
          <w:sz w:val="22"/>
          <w:szCs w:val="22"/>
        </w:rPr>
        <w:t xml:space="preserve"> </w:t>
      </w:r>
      <w:r w:rsidR="00B4357C" w:rsidRPr="00B4357C">
        <w:rPr>
          <w:rFonts w:ascii="Trebuchet MS" w:hAnsi="Trebuchet MS"/>
          <w:color w:val="FF0000"/>
          <w:sz w:val="22"/>
          <w:szCs w:val="22"/>
        </w:rPr>
        <w:t xml:space="preserve">but would need to stay in the room </w:t>
      </w:r>
    </w:p>
    <w:p w:rsidR="00B4357C" w:rsidRPr="00B4357C" w:rsidRDefault="00B4357C" w:rsidP="00B4357C">
      <w:pPr>
        <w:pStyle w:val="NormalWeb"/>
        <w:ind w:left="720"/>
        <w:rPr>
          <w:rFonts w:ascii="Trebuchet MS" w:hAnsi="Trebuchet MS"/>
          <w:color w:val="000000"/>
          <w:sz w:val="22"/>
          <w:szCs w:val="22"/>
        </w:rPr>
      </w:pPr>
    </w:p>
    <w:p w:rsidR="001E1636" w:rsidRDefault="001E1636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ROOMS 301 &amp; 301A</w:t>
      </w:r>
    </w:p>
    <w:p w:rsidR="001E1636" w:rsidRDefault="007E7772" w:rsidP="001E1636">
      <w:pPr>
        <w:pStyle w:val="NormalWeb"/>
        <w:numPr>
          <w:ilvl w:val="0"/>
          <w:numId w:val="4"/>
        </w:numPr>
        <w:rPr>
          <w:rFonts w:ascii="Trebuchet MS" w:hAnsi="Trebuchet MS"/>
          <w:color w:val="000000"/>
          <w:sz w:val="22"/>
          <w:szCs w:val="22"/>
        </w:rPr>
      </w:pPr>
      <w:r w:rsidRPr="00F96DDA">
        <w:rPr>
          <w:rFonts w:ascii="Trebuchet MS" w:hAnsi="Trebuchet MS"/>
          <w:color w:val="000000"/>
          <w:sz w:val="22"/>
          <w:szCs w:val="22"/>
        </w:rPr>
        <w:t>Silver Service waitresses chat</w:t>
      </w:r>
      <w:r w:rsidR="001E1636">
        <w:rPr>
          <w:rFonts w:ascii="Trebuchet MS" w:hAnsi="Trebuchet MS"/>
          <w:color w:val="000000"/>
          <w:sz w:val="22"/>
          <w:szCs w:val="22"/>
        </w:rPr>
        <w:t>ting on a cigarette break</w:t>
      </w:r>
    </w:p>
    <w:p w:rsidR="007E7772" w:rsidRPr="00F96DDA" w:rsidRDefault="007E7772" w:rsidP="001E1636">
      <w:pPr>
        <w:pStyle w:val="NormalWeb"/>
        <w:numPr>
          <w:ilvl w:val="0"/>
          <w:numId w:val="4"/>
        </w:numPr>
        <w:rPr>
          <w:rFonts w:ascii="Trebuchet MS" w:hAnsi="Trebuchet MS"/>
          <w:color w:val="000000"/>
          <w:sz w:val="22"/>
          <w:szCs w:val="22"/>
        </w:rPr>
      </w:pPr>
      <w:r w:rsidRPr="00F96DDA">
        <w:rPr>
          <w:rFonts w:ascii="Trebuchet MS" w:hAnsi="Trebuchet MS"/>
          <w:color w:val="000000"/>
          <w:sz w:val="22"/>
          <w:szCs w:val="22"/>
        </w:rPr>
        <w:t>This is a walk through for Guildhall kitchen but we would like to use it as the second entrance in</w:t>
      </w:r>
      <w:r w:rsidR="001E1636">
        <w:rPr>
          <w:rFonts w:ascii="Trebuchet MS" w:hAnsi="Trebuchet MS"/>
          <w:color w:val="000000"/>
          <w:sz w:val="22"/>
          <w:szCs w:val="22"/>
        </w:rPr>
        <w:t>to the Banquet Room if possible</w:t>
      </w:r>
    </w:p>
    <w:p w:rsidR="007E7772" w:rsidRPr="00F96DDA" w:rsidRDefault="007E7772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</w:p>
    <w:p w:rsidR="007E7772" w:rsidRPr="00F96DDA" w:rsidRDefault="007E7772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  <w:r w:rsidRPr="00F96DDA">
        <w:rPr>
          <w:rFonts w:ascii="Trebuchet MS" w:hAnsi="Trebuchet MS"/>
          <w:color w:val="000000"/>
          <w:sz w:val="22"/>
          <w:szCs w:val="22"/>
          <w:u w:val="single"/>
        </w:rPr>
        <w:t>5 CORRIDOR 'SHIP' - Rooms 301 along to 304</w:t>
      </w:r>
    </w:p>
    <w:p w:rsidR="007E7772" w:rsidRPr="00F96DDA" w:rsidRDefault="007E7772" w:rsidP="001E1636">
      <w:pPr>
        <w:pStyle w:val="NormalWeb"/>
        <w:numPr>
          <w:ilvl w:val="0"/>
          <w:numId w:val="5"/>
        </w:numPr>
        <w:rPr>
          <w:rFonts w:ascii="Trebuchet MS" w:hAnsi="Trebuchet MS"/>
          <w:color w:val="000000"/>
          <w:sz w:val="22"/>
          <w:szCs w:val="22"/>
        </w:rPr>
      </w:pPr>
      <w:r w:rsidRPr="00F96DDA">
        <w:rPr>
          <w:rFonts w:ascii="Trebuchet MS" w:hAnsi="Trebuchet MS"/>
          <w:color w:val="000000"/>
          <w:sz w:val="22"/>
          <w:szCs w:val="22"/>
        </w:rPr>
        <w:t>Audience will experience more of a soundscape and possibly see fragments of scenes, characters, happenings through open doors, along</w:t>
      </w:r>
      <w:r w:rsidR="00972585">
        <w:rPr>
          <w:rFonts w:ascii="Trebuchet MS" w:hAnsi="Trebuchet MS"/>
          <w:color w:val="000000"/>
          <w:sz w:val="22"/>
          <w:szCs w:val="22"/>
        </w:rPr>
        <w:t xml:space="preserve"> corridor, through door windows</w:t>
      </w:r>
    </w:p>
    <w:p w:rsidR="007E7772" w:rsidRDefault="007E7772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</w:p>
    <w:p w:rsidR="00972585" w:rsidRDefault="00972585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</w:p>
    <w:p w:rsidR="00972585" w:rsidRPr="00F96DDA" w:rsidRDefault="00972585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</w:p>
    <w:p w:rsidR="001E1636" w:rsidRDefault="00F96DDA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  <w:r w:rsidRPr="00F96DDA">
        <w:rPr>
          <w:rFonts w:ascii="Trebuchet MS" w:hAnsi="Trebuchet MS"/>
          <w:color w:val="000000"/>
          <w:sz w:val="22"/>
          <w:szCs w:val="22"/>
        </w:rPr>
        <w:lastRenderedPageBreak/>
        <w:t xml:space="preserve">ROOMS 59, 60 &amp; </w:t>
      </w:r>
      <w:r w:rsidR="001E1636">
        <w:rPr>
          <w:rFonts w:ascii="Trebuchet MS" w:hAnsi="Trebuchet MS"/>
          <w:color w:val="000000"/>
          <w:sz w:val="22"/>
          <w:szCs w:val="22"/>
        </w:rPr>
        <w:t>61</w:t>
      </w:r>
    </w:p>
    <w:p w:rsidR="00972585" w:rsidRDefault="007E7772" w:rsidP="001E1636">
      <w:pPr>
        <w:pStyle w:val="NormalWeb"/>
        <w:numPr>
          <w:ilvl w:val="0"/>
          <w:numId w:val="5"/>
        </w:numPr>
        <w:rPr>
          <w:rFonts w:ascii="Trebuchet MS" w:hAnsi="Trebuchet MS"/>
          <w:color w:val="000000"/>
          <w:sz w:val="22"/>
          <w:szCs w:val="22"/>
        </w:rPr>
      </w:pPr>
      <w:r w:rsidRPr="00F96DDA">
        <w:rPr>
          <w:rFonts w:ascii="Trebuchet MS" w:hAnsi="Trebuchet MS"/>
          <w:color w:val="000000"/>
          <w:sz w:val="22"/>
          <w:szCs w:val="22"/>
        </w:rPr>
        <w:t>Trawler men on board ship sat at table playing cribbag</w:t>
      </w:r>
      <w:r w:rsidR="00972585">
        <w:rPr>
          <w:rFonts w:ascii="Trebuchet MS" w:hAnsi="Trebuchet MS"/>
          <w:color w:val="000000"/>
          <w:sz w:val="22"/>
          <w:szCs w:val="22"/>
        </w:rPr>
        <w:t>e or dominoes - table, chairs</w:t>
      </w:r>
    </w:p>
    <w:p w:rsidR="007E7772" w:rsidRPr="00972585" w:rsidRDefault="00972585" w:rsidP="001E1636">
      <w:pPr>
        <w:pStyle w:val="NormalWeb"/>
        <w:numPr>
          <w:ilvl w:val="0"/>
          <w:numId w:val="5"/>
        </w:numPr>
        <w:rPr>
          <w:rFonts w:ascii="Trebuchet MS" w:hAnsi="Trebuchet MS"/>
          <w:color w:val="FF0000"/>
          <w:sz w:val="22"/>
          <w:szCs w:val="22"/>
        </w:rPr>
      </w:pPr>
      <w:r w:rsidRPr="00972585">
        <w:rPr>
          <w:rFonts w:ascii="Trebuchet MS" w:hAnsi="Trebuchet MS"/>
          <w:color w:val="FF0000"/>
          <w:sz w:val="22"/>
          <w:szCs w:val="22"/>
        </w:rPr>
        <w:t xml:space="preserve">Easy enough to clear out if necessary </w:t>
      </w:r>
    </w:p>
    <w:p w:rsidR="007E7772" w:rsidRPr="00F96DDA" w:rsidRDefault="007E7772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</w:p>
    <w:p w:rsidR="001E1636" w:rsidRDefault="007E7772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  <w:r w:rsidRPr="00F96DDA">
        <w:rPr>
          <w:rFonts w:ascii="Trebuchet MS" w:hAnsi="Trebuchet MS"/>
          <w:color w:val="000000"/>
          <w:sz w:val="22"/>
          <w:szCs w:val="22"/>
        </w:rPr>
        <w:t>ROO</w:t>
      </w:r>
      <w:r w:rsidR="001E1636">
        <w:rPr>
          <w:rFonts w:ascii="Trebuchet MS" w:hAnsi="Trebuchet MS"/>
          <w:color w:val="000000"/>
          <w:sz w:val="22"/>
          <w:szCs w:val="22"/>
        </w:rPr>
        <w:t>M 90 &amp; 90A</w:t>
      </w:r>
    </w:p>
    <w:p w:rsidR="00972585" w:rsidRPr="00972585" w:rsidRDefault="007E7772" w:rsidP="00972585">
      <w:pPr>
        <w:pStyle w:val="NormalWeb"/>
        <w:numPr>
          <w:ilvl w:val="0"/>
          <w:numId w:val="5"/>
        </w:numPr>
        <w:rPr>
          <w:rFonts w:ascii="Trebuchet MS" w:hAnsi="Trebuchet MS"/>
          <w:color w:val="000000"/>
          <w:sz w:val="22"/>
          <w:szCs w:val="22"/>
        </w:rPr>
      </w:pPr>
      <w:r w:rsidRPr="00F96DDA">
        <w:rPr>
          <w:rFonts w:ascii="Trebuchet MS" w:hAnsi="Trebuchet MS"/>
          <w:color w:val="000000"/>
          <w:sz w:val="22"/>
          <w:szCs w:val="22"/>
        </w:rPr>
        <w:t>Trawler men gutting/loading fish - possibly standing in crates - fish spi</w:t>
      </w:r>
      <w:r w:rsidR="001E1636">
        <w:rPr>
          <w:rFonts w:ascii="Trebuchet MS" w:hAnsi="Trebuchet MS"/>
          <w:color w:val="000000"/>
          <w:sz w:val="22"/>
          <w:szCs w:val="22"/>
        </w:rPr>
        <w:t>lling out into corridor ideally</w:t>
      </w:r>
      <w:r w:rsidRPr="00F96DDA">
        <w:rPr>
          <w:rFonts w:ascii="Trebuchet MS" w:hAnsi="Trebuchet MS"/>
          <w:color w:val="000000"/>
          <w:sz w:val="22"/>
          <w:szCs w:val="22"/>
        </w:rPr>
        <w:t xml:space="preserve"> </w:t>
      </w:r>
    </w:p>
    <w:p w:rsidR="007E7772" w:rsidRPr="00F96DDA" w:rsidRDefault="00972585" w:rsidP="001E1636">
      <w:pPr>
        <w:pStyle w:val="NormalWeb"/>
        <w:numPr>
          <w:ilvl w:val="0"/>
          <w:numId w:val="5"/>
        </w:numPr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FF0000"/>
          <w:sz w:val="22"/>
          <w:szCs w:val="22"/>
        </w:rPr>
        <w:t>V</w:t>
      </w:r>
      <w:r w:rsidR="001E1636">
        <w:rPr>
          <w:rFonts w:ascii="Trebuchet MS" w:hAnsi="Trebuchet MS"/>
          <w:color w:val="FF0000"/>
          <w:sz w:val="22"/>
          <w:szCs w:val="22"/>
        </w:rPr>
        <w:t>ery important to creative team</w:t>
      </w:r>
      <w:r w:rsidR="00B052E1" w:rsidRPr="00F96DDA">
        <w:rPr>
          <w:rFonts w:ascii="Trebuchet MS" w:hAnsi="Trebuchet MS"/>
          <w:color w:val="FF0000"/>
          <w:sz w:val="22"/>
          <w:szCs w:val="22"/>
        </w:rPr>
        <w:t xml:space="preserve"> &amp; </w:t>
      </w:r>
      <w:r w:rsidR="00B4357C">
        <w:rPr>
          <w:rFonts w:ascii="Trebuchet MS" w:hAnsi="Trebuchet MS"/>
          <w:color w:val="FF0000"/>
          <w:sz w:val="22"/>
          <w:szCs w:val="22"/>
        </w:rPr>
        <w:t>would need to stay in show set-up</w:t>
      </w:r>
      <w:r w:rsidR="00B052E1" w:rsidRPr="00F96DDA">
        <w:rPr>
          <w:rFonts w:ascii="Trebuchet MS" w:hAnsi="Trebuchet MS"/>
          <w:color w:val="FF0000"/>
          <w:sz w:val="22"/>
          <w:szCs w:val="22"/>
        </w:rPr>
        <w:t xml:space="preserve"> </w:t>
      </w:r>
    </w:p>
    <w:p w:rsidR="007E7772" w:rsidRPr="00F96DDA" w:rsidRDefault="007E7772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</w:p>
    <w:p w:rsidR="007E7772" w:rsidRPr="00F96DDA" w:rsidRDefault="007E7772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  <w:r w:rsidRPr="00F96DDA">
        <w:rPr>
          <w:rFonts w:ascii="Trebuchet MS" w:hAnsi="Trebuchet MS"/>
          <w:color w:val="000000"/>
          <w:sz w:val="22"/>
          <w:szCs w:val="22"/>
          <w:u w:val="single"/>
        </w:rPr>
        <w:t>6 COUNCIL CHAMBER - Room 89</w:t>
      </w:r>
    </w:p>
    <w:p w:rsidR="001E1636" w:rsidRDefault="007E7772" w:rsidP="007E7772">
      <w:pPr>
        <w:pStyle w:val="NormalWeb"/>
        <w:numPr>
          <w:ilvl w:val="0"/>
          <w:numId w:val="5"/>
        </w:numPr>
        <w:rPr>
          <w:rFonts w:ascii="Trebuchet MS" w:hAnsi="Trebuchet MS"/>
          <w:color w:val="000000"/>
          <w:sz w:val="22"/>
          <w:szCs w:val="22"/>
        </w:rPr>
      </w:pPr>
      <w:r w:rsidRPr="00F96DDA">
        <w:rPr>
          <w:rFonts w:ascii="Trebuchet MS" w:hAnsi="Trebuchet MS"/>
          <w:color w:val="000000"/>
          <w:sz w:val="22"/>
          <w:szCs w:val="22"/>
        </w:rPr>
        <w:t>Audience will enter and put on headphones and sit along benches or move around behind seats</w:t>
      </w:r>
    </w:p>
    <w:p w:rsidR="001E1636" w:rsidRPr="00972585" w:rsidRDefault="007E7772" w:rsidP="00972585">
      <w:pPr>
        <w:pStyle w:val="NormalWeb"/>
        <w:numPr>
          <w:ilvl w:val="0"/>
          <w:numId w:val="5"/>
        </w:numPr>
        <w:rPr>
          <w:rFonts w:ascii="Trebuchet MS" w:hAnsi="Trebuchet MS"/>
          <w:color w:val="000000"/>
          <w:sz w:val="22"/>
          <w:szCs w:val="22"/>
        </w:rPr>
      </w:pPr>
      <w:r w:rsidRPr="001E1636">
        <w:rPr>
          <w:rFonts w:ascii="Trebuchet MS" w:hAnsi="Trebuchet MS"/>
          <w:color w:val="000000"/>
          <w:sz w:val="22"/>
          <w:szCs w:val="22"/>
        </w:rPr>
        <w:t>Large table and chairs in centre removed</w:t>
      </w:r>
    </w:p>
    <w:p w:rsidR="001E1636" w:rsidRDefault="00972585" w:rsidP="007E7772">
      <w:pPr>
        <w:pStyle w:val="NormalWeb"/>
        <w:numPr>
          <w:ilvl w:val="0"/>
          <w:numId w:val="5"/>
        </w:numPr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Dark at start – candlelit </w:t>
      </w:r>
    </w:p>
    <w:p w:rsidR="001E1636" w:rsidRDefault="007E7772" w:rsidP="007E7772">
      <w:pPr>
        <w:pStyle w:val="NormalWeb"/>
        <w:numPr>
          <w:ilvl w:val="0"/>
          <w:numId w:val="5"/>
        </w:numPr>
        <w:rPr>
          <w:rFonts w:ascii="Trebuchet MS" w:hAnsi="Trebuchet MS"/>
          <w:color w:val="000000"/>
          <w:sz w:val="22"/>
          <w:szCs w:val="22"/>
        </w:rPr>
      </w:pPr>
      <w:r w:rsidRPr="001E1636">
        <w:rPr>
          <w:rFonts w:ascii="Trebuchet MS" w:hAnsi="Trebuchet MS"/>
          <w:color w:val="000000"/>
          <w:sz w:val="22"/>
          <w:szCs w:val="22"/>
        </w:rPr>
        <w:t>Installation - typical Hessle road kitchen - table, s</w:t>
      </w:r>
      <w:r w:rsidR="00972585">
        <w:rPr>
          <w:rFonts w:ascii="Trebuchet MS" w:hAnsi="Trebuchet MS"/>
          <w:color w:val="000000"/>
          <w:sz w:val="22"/>
          <w:szCs w:val="22"/>
        </w:rPr>
        <w:t>ink unit, cupboards</w:t>
      </w:r>
    </w:p>
    <w:p w:rsidR="007E7772" w:rsidRPr="001E1636" w:rsidRDefault="00B4357C" w:rsidP="007E7772">
      <w:pPr>
        <w:pStyle w:val="NormalWeb"/>
        <w:numPr>
          <w:ilvl w:val="0"/>
          <w:numId w:val="5"/>
        </w:numPr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FF0000"/>
          <w:sz w:val="22"/>
          <w:szCs w:val="22"/>
        </w:rPr>
        <w:t>To</w:t>
      </w:r>
      <w:r w:rsidR="00972585">
        <w:rPr>
          <w:rFonts w:ascii="Trebuchet MS" w:hAnsi="Trebuchet MS"/>
          <w:color w:val="FF0000"/>
          <w:sz w:val="22"/>
          <w:szCs w:val="22"/>
        </w:rPr>
        <w:t xml:space="preserve"> stay in </w:t>
      </w:r>
      <w:r>
        <w:rPr>
          <w:rFonts w:ascii="Trebuchet MS" w:hAnsi="Trebuchet MS"/>
          <w:color w:val="FF0000"/>
          <w:sz w:val="22"/>
          <w:szCs w:val="22"/>
        </w:rPr>
        <w:t xml:space="preserve">show set-up </w:t>
      </w:r>
    </w:p>
    <w:p w:rsidR="007E7772" w:rsidRPr="00F96DDA" w:rsidRDefault="007E7772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</w:p>
    <w:p w:rsidR="007E7772" w:rsidRPr="00F96DDA" w:rsidRDefault="007E7772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  <w:r w:rsidRPr="00F96DDA">
        <w:rPr>
          <w:rFonts w:ascii="Trebuchet MS" w:hAnsi="Trebuchet MS"/>
          <w:color w:val="000000"/>
          <w:sz w:val="22"/>
          <w:szCs w:val="22"/>
          <w:u w:val="single"/>
        </w:rPr>
        <w:t>7 COMMITTEE ROOM - Room 57</w:t>
      </w:r>
    </w:p>
    <w:p w:rsidR="001E1636" w:rsidRDefault="007E7772" w:rsidP="007E7772">
      <w:pPr>
        <w:pStyle w:val="NormalWeb"/>
        <w:numPr>
          <w:ilvl w:val="0"/>
          <w:numId w:val="6"/>
        </w:numPr>
        <w:rPr>
          <w:rFonts w:ascii="Trebuchet MS" w:hAnsi="Trebuchet MS"/>
          <w:color w:val="000000"/>
          <w:sz w:val="22"/>
          <w:szCs w:val="22"/>
        </w:rPr>
      </w:pPr>
      <w:r w:rsidRPr="00F96DDA">
        <w:rPr>
          <w:rFonts w:ascii="Trebuchet MS" w:hAnsi="Trebuchet MS"/>
          <w:color w:val="000000"/>
          <w:sz w:val="22"/>
          <w:szCs w:val="22"/>
        </w:rPr>
        <w:t>Audience enter through nearside door next to Room 58 - this is going to be a busy, crowded scene</w:t>
      </w:r>
    </w:p>
    <w:p w:rsidR="001E1636" w:rsidRDefault="007E7772" w:rsidP="007E7772">
      <w:pPr>
        <w:pStyle w:val="NormalWeb"/>
        <w:numPr>
          <w:ilvl w:val="0"/>
          <w:numId w:val="6"/>
        </w:numPr>
        <w:rPr>
          <w:rFonts w:ascii="Trebuchet MS" w:hAnsi="Trebuchet MS"/>
          <w:color w:val="000000"/>
          <w:sz w:val="22"/>
          <w:szCs w:val="22"/>
        </w:rPr>
      </w:pPr>
      <w:r w:rsidRPr="001E1636">
        <w:rPr>
          <w:rFonts w:ascii="Trebuchet MS" w:hAnsi="Trebuchet MS"/>
          <w:color w:val="000000"/>
          <w:sz w:val="22"/>
          <w:szCs w:val="22"/>
        </w:rPr>
        <w:t>Two large tables removed</w:t>
      </w:r>
    </w:p>
    <w:p w:rsidR="001E1636" w:rsidRPr="00972585" w:rsidRDefault="007E7772" w:rsidP="007E7772">
      <w:pPr>
        <w:pStyle w:val="NormalWeb"/>
        <w:numPr>
          <w:ilvl w:val="0"/>
          <w:numId w:val="6"/>
        </w:numPr>
        <w:rPr>
          <w:rFonts w:ascii="Trebuchet MS" w:hAnsi="Trebuchet MS"/>
          <w:sz w:val="22"/>
          <w:szCs w:val="22"/>
        </w:rPr>
      </w:pPr>
      <w:r w:rsidRPr="00972585">
        <w:rPr>
          <w:rFonts w:ascii="Trebuchet MS" w:hAnsi="Trebuchet MS"/>
          <w:sz w:val="22"/>
          <w:szCs w:val="22"/>
        </w:rPr>
        <w:t>Chairs might stay possibly and be placed around edge</w:t>
      </w:r>
    </w:p>
    <w:p w:rsidR="001E1636" w:rsidRDefault="007E7772" w:rsidP="007E7772">
      <w:pPr>
        <w:pStyle w:val="NormalWeb"/>
        <w:numPr>
          <w:ilvl w:val="0"/>
          <w:numId w:val="6"/>
        </w:numPr>
        <w:rPr>
          <w:rFonts w:ascii="Trebuchet MS" w:hAnsi="Trebuchet MS"/>
          <w:color w:val="000000"/>
          <w:sz w:val="22"/>
          <w:szCs w:val="22"/>
        </w:rPr>
      </w:pPr>
      <w:r w:rsidRPr="001E1636">
        <w:rPr>
          <w:rFonts w:ascii="Trebuchet MS" w:hAnsi="Trebuchet MS"/>
          <w:color w:val="000000"/>
          <w:sz w:val="22"/>
          <w:szCs w:val="22"/>
        </w:rPr>
        <w:t>Microphone at front, left of fireplace - Lil</w:t>
      </w:r>
      <w:r w:rsidR="00623243">
        <w:rPr>
          <w:rFonts w:ascii="Trebuchet MS" w:hAnsi="Trebuchet MS"/>
          <w:color w:val="000000"/>
          <w:sz w:val="22"/>
          <w:szCs w:val="22"/>
        </w:rPr>
        <w:t>lian</w:t>
      </w:r>
      <w:r w:rsidRPr="001E1636">
        <w:rPr>
          <w:rFonts w:ascii="Trebuchet MS" w:hAnsi="Trebuchet MS"/>
          <w:color w:val="000000"/>
          <w:sz w:val="22"/>
          <w:szCs w:val="22"/>
        </w:rPr>
        <w:t xml:space="preserve"> &amp; ladies might stand on chairs?</w:t>
      </w:r>
    </w:p>
    <w:p w:rsidR="007E7772" w:rsidRDefault="007E7772" w:rsidP="007E7772">
      <w:pPr>
        <w:pStyle w:val="NormalWeb"/>
        <w:numPr>
          <w:ilvl w:val="0"/>
          <w:numId w:val="6"/>
        </w:numPr>
        <w:rPr>
          <w:rFonts w:ascii="Trebuchet MS" w:hAnsi="Trebuchet MS"/>
          <w:color w:val="000000"/>
          <w:sz w:val="22"/>
          <w:szCs w:val="22"/>
        </w:rPr>
      </w:pPr>
      <w:r w:rsidRPr="001E1636">
        <w:rPr>
          <w:rFonts w:ascii="Trebuchet MS" w:hAnsi="Trebuchet MS"/>
          <w:color w:val="000000"/>
          <w:sz w:val="22"/>
          <w:szCs w:val="22"/>
        </w:rPr>
        <w:t>Audience leave through far door</w:t>
      </w:r>
    </w:p>
    <w:p w:rsidR="00972585" w:rsidRPr="00972585" w:rsidRDefault="00B4357C" w:rsidP="007E7772">
      <w:pPr>
        <w:pStyle w:val="NormalWeb"/>
        <w:numPr>
          <w:ilvl w:val="0"/>
          <w:numId w:val="6"/>
        </w:numPr>
        <w:rPr>
          <w:rFonts w:ascii="Trebuchet MS" w:hAnsi="Trebuchet MS"/>
          <w:color w:val="FF0000"/>
          <w:sz w:val="22"/>
          <w:szCs w:val="22"/>
        </w:rPr>
      </w:pPr>
      <w:r>
        <w:rPr>
          <w:rFonts w:ascii="Trebuchet MS" w:hAnsi="Trebuchet MS"/>
          <w:color w:val="FF0000"/>
          <w:sz w:val="22"/>
          <w:szCs w:val="22"/>
        </w:rPr>
        <w:t xml:space="preserve">To stay in show set-up  </w:t>
      </w:r>
      <w:r w:rsidR="00972585" w:rsidRPr="00972585">
        <w:rPr>
          <w:rFonts w:ascii="Trebuchet MS" w:hAnsi="Trebuchet MS"/>
          <w:color w:val="FF0000"/>
          <w:sz w:val="22"/>
          <w:szCs w:val="22"/>
        </w:rPr>
        <w:t xml:space="preserve"> </w:t>
      </w:r>
    </w:p>
    <w:p w:rsidR="00972585" w:rsidRPr="00972585" w:rsidRDefault="00972585" w:rsidP="00972585">
      <w:pPr>
        <w:pStyle w:val="NormalWeb"/>
        <w:ind w:left="720"/>
        <w:rPr>
          <w:rFonts w:ascii="Trebuchet MS" w:hAnsi="Trebuchet MS"/>
          <w:color w:val="000000"/>
          <w:sz w:val="22"/>
          <w:szCs w:val="22"/>
        </w:rPr>
      </w:pPr>
    </w:p>
    <w:p w:rsidR="007E7772" w:rsidRPr="00F96DDA" w:rsidRDefault="007E7772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  <w:r w:rsidRPr="00F96DDA">
        <w:rPr>
          <w:rFonts w:ascii="Trebuchet MS" w:hAnsi="Trebuchet MS"/>
          <w:color w:val="000000"/>
          <w:sz w:val="22"/>
          <w:szCs w:val="22"/>
          <w:u w:val="single"/>
        </w:rPr>
        <w:t>8 BANQUET ROOM - Room 67</w:t>
      </w:r>
    </w:p>
    <w:p w:rsidR="001E1636" w:rsidRDefault="007E7772" w:rsidP="007E7772">
      <w:pPr>
        <w:pStyle w:val="NormalWeb"/>
        <w:numPr>
          <w:ilvl w:val="0"/>
          <w:numId w:val="7"/>
        </w:numPr>
        <w:rPr>
          <w:rFonts w:ascii="Trebuchet MS" w:hAnsi="Trebuchet MS"/>
          <w:color w:val="000000"/>
          <w:sz w:val="22"/>
          <w:szCs w:val="22"/>
        </w:rPr>
      </w:pPr>
      <w:r w:rsidRPr="00F96DDA">
        <w:rPr>
          <w:rFonts w:ascii="Trebuchet MS" w:hAnsi="Trebuchet MS"/>
          <w:color w:val="000000"/>
          <w:sz w:val="22"/>
          <w:szCs w:val="22"/>
        </w:rPr>
        <w:t>Large round tables and chairs - use those in situ possibly - dressed with white tablecloths, remains of coffee/drinks and possibly ice sculptures </w:t>
      </w:r>
    </w:p>
    <w:p w:rsidR="001E1636" w:rsidRDefault="007E7772" w:rsidP="007E7772">
      <w:pPr>
        <w:pStyle w:val="NormalWeb"/>
        <w:numPr>
          <w:ilvl w:val="0"/>
          <w:numId w:val="7"/>
        </w:numPr>
        <w:rPr>
          <w:rFonts w:ascii="Trebuchet MS" w:hAnsi="Trebuchet MS"/>
          <w:color w:val="000000"/>
          <w:sz w:val="22"/>
          <w:szCs w:val="22"/>
        </w:rPr>
      </w:pPr>
      <w:r w:rsidRPr="001E1636">
        <w:rPr>
          <w:rFonts w:ascii="Trebuchet MS" w:hAnsi="Trebuchet MS"/>
          <w:color w:val="000000"/>
          <w:sz w:val="22"/>
          <w:szCs w:val="22"/>
        </w:rPr>
        <w:t>Raised stages at each end - one for the Trawler owners and one for the Band</w:t>
      </w:r>
    </w:p>
    <w:p w:rsidR="001E1636" w:rsidRDefault="007E7772" w:rsidP="007E7772">
      <w:pPr>
        <w:pStyle w:val="NormalWeb"/>
        <w:numPr>
          <w:ilvl w:val="0"/>
          <w:numId w:val="7"/>
        </w:numPr>
        <w:rPr>
          <w:rFonts w:ascii="Trebuchet MS" w:hAnsi="Trebuchet MS"/>
          <w:color w:val="000000"/>
          <w:sz w:val="22"/>
          <w:szCs w:val="22"/>
        </w:rPr>
      </w:pPr>
      <w:r w:rsidRPr="001E1636">
        <w:rPr>
          <w:rFonts w:ascii="Trebuchet MS" w:hAnsi="Trebuchet MS"/>
          <w:color w:val="000000"/>
          <w:sz w:val="22"/>
          <w:szCs w:val="22"/>
        </w:rPr>
        <w:t>Trawler owners might be smoking on balcony through Room 300 as audience enter</w:t>
      </w:r>
    </w:p>
    <w:p w:rsidR="001E1636" w:rsidRDefault="007E7772" w:rsidP="007E7772">
      <w:pPr>
        <w:pStyle w:val="NormalWeb"/>
        <w:numPr>
          <w:ilvl w:val="0"/>
          <w:numId w:val="7"/>
        </w:numPr>
        <w:rPr>
          <w:rFonts w:ascii="Trebuchet MS" w:hAnsi="Trebuchet MS"/>
          <w:color w:val="000000"/>
          <w:sz w:val="22"/>
          <w:szCs w:val="22"/>
        </w:rPr>
      </w:pPr>
      <w:r w:rsidRPr="001E1636">
        <w:rPr>
          <w:rFonts w:ascii="Trebuchet MS" w:hAnsi="Trebuchet MS"/>
          <w:color w:val="000000"/>
          <w:sz w:val="22"/>
          <w:szCs w:val="22"/>
        </w:rPr>
        <w:t>Audience sit at tables </w:t>
      </w:r>
    </w:p>
    <w:p w:rsidR="001E1636" w:rsidRDefault="007E7772" w:rsidP="007E7772">
      <w:pPr>
        <w:pStyle w:val="NormalWeb"/>
        <w:numPr>
          <w:ilvl w:val="0"/>
          <w:numId w:val="7"/>
        </w:numPr>
        <w:rPr>
          <w:rFonts w:ascii="Trebuchet MS" w:hAnsi="Trebuchet MS"/>
          <w:color w:val="000000"/>
          <w:sz w:val="22"/>
          <w:szCs w:val="22"/>
        </w:rPr>
      </w:pPr>
      <w:r w:rsidRPr="001E1636">
        <w:rPr>
          <w:rFonts w:ascii="Trebuchet MS" w:hAnsi="Trebuchet MS"/>
          <w:color w:val="000000"/>
          <w:sz w:val="22"/>
          <w:szCs w:val="22"/>
        </w:rPr>
        <w:t>Lil</w:t>
      </w:r>
      <w:r w:rsidR="00623243">
        <w:rPr>
          <w:rFonts w:ascii="Trebuchet MS" w:hAnsi="Trebuchet MS"/>
          <w:color w:val="000000"/>
          <w:sz w:val="22"/>
          <w:szCs w:val="22"/>
        </w:rPr>
        <w:t>lian</w:t>
      </w:r>
      <w:r w:rsidRPr="001E1636">
        <w:rPr>
          <w:rFonts w:ascii="Trebuchet MS" w:hAnsi="Trebuchet MS"/>
          <w:color w:val="000000"/>
          <w:sz w:val="22"/>
          <w:szCs w:val="22"/>
        </w:rPr>
        <w:t xml:space="preserve"> enters through hidden door in Room 67A</w:t>
      </w:r>
    </w:p>
    <w:p w:rsidR="001E1636" w:rsidRDefault="007E7772" w:rsidP="007E7772">
      <w:pPr>
        <w:pStyle w:val="NormalWeb"/>
        <w:numPr>
          <w:ilvl w:val="0"/>
          <w:numId w:val="7"/>
        </w:numPr>
        <w:rPr>
          <w:rFonts w:ascii="Trebuchet MS" w:hAnsi="Trebuchet MS"/>
          <w:color w:val="000000"/>
          <w:sz w:val="22"/>
          <w:szCs w:val="22"/>
        </w:rPr>
      </w:pPr>
      <w:r w:rsidRPr="001E1636">
        <w:rPr>
          <w:rFonts w:ascii="Trebuchet MS" w:hAnsi="Trebuchet MS"/>
          <w:color w:val="000000"/>
          <w:sz w:val="22"/>
          <w:szCs w:val="22"/>
        </w:rPr>
        <w:t xml:space="preserve">Presentation of trophy </w:t>
      </w:r>
      <w:r w:rsidR="001E1636">
        <w:rPr>
          <w:rFonts w:ascii="Trebuchet MS" w:hAnsi="Trebuchet MS"/>
          <w:color w:val="000000"/>
          <w:sz w:val="22"/>
          <w:szCs w:val="22"/>
        </w:rPr>
        <w:t>–</w:t>
      </w:r>
      <w:r w:rsidRPr="001E1636">
        <w:rPr>
          <w:rFonts w:ascii="Trebuchet MS" w:hAnsi="Trebuchet MS"/>
          <w:color w:val="000000"/>
          <w:sz w:val="22"/>
          <w:szCs w:val="22"/>
        </w:rPr>
        <w:t xml:space="preserve"> microphone</w:t>
      </w:r>
    </w:p>
    <w:p w:rsidR="007E7772" w:rsidRDefault="001E1636" w:rsidP="007E7772">
      <w:pPr>
        <w:pStyle w:val="NormalWeb"/>
        <w:numPr>
          <w:ilvl w:val="0"/>
          <w:numId w:val="7"/>
        </w:numPr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Music, dancing</w:t>
      </w:r>
    </w:p>
    <w:p w:rsidR="00B4357C" w:rsidRPr="001E1636" w:rsidRDefault="00B4357C" w:rsidP="007E7772">
      <w:pPr>
        <w:pStyle w:val="NormalWeb"/>
        <w:numPr>
          <w:ilvl w:val="0"/>
          <w:numId w:val="7"/>
        </w:numPr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FF0000"/>
          <w:sz w:val="22"/>
          <w:szCs w:val="22"/>
        </w:rPr>
        <w:t xml:space="preserve">To stay in show set-up </w:t>
      </w:r>
    </w:p>
    <w:p w:rsidR="007E7772" w:rsidRPr="00F96DDA" w:rsidRDefault="007E7772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</w:p>
    <w:p w:rsidR="007E7772" w:rsidRPr="00F96DDA" w:rsidRDefault="007E7772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  <w:r w:rsidRPr="00F96DDA">
        <w:rPr>
          <w:rFonts w:ascii="Trebuchet MS" w:hAnsi="Trebuchet MS"/>
          <w:color w:val="000000"/>
          <w:sz w:val="22"/>
          <w:szCs w:val="22"/>
          <w:u w:val="single"/>
        </w:rPr>
        <w:t>9 BACK STAIRCASE - Room 201 down to front entrance</w:t>
      </w:r>
    </w:p>
    <w:p w:rsidR="007E7772" w:rsidRPr="00F96DDA" w:rsidRDefault="007E7772" w:rsidP="001E1636">
      <w:pPr>
        <w:pStyle w:val="NormalWeb"/>
        <w:numPr>
          <w:ilvl w:val="0"/>
          <w:numId w:val="8"/>
        </w:numPr>
        <w:rPr>
          <w:rFonts w:ascii="Trebuchet MS" w:hAnsi="Trebuchet MS"/>
          <w:color w:val="000000"/>
          <w:sz w:val="22"/>
          <w:szCs w:val="22"/>
        </w:rPr>
      </w:pPr>
      <w:r w:rsidRPr="00F96DDA">
        <w:rPr>
          <w:rFonts w:ascii="Trebuchet MS" w:hAnsi="Trebuchet MS"/>
          <w:color w:val="000000"/>
          <w:sz w:val="22"/>
          <w:szCs w:val="22"/>
        </w:rPr>
        <w:t>Audience make their way down back stairs - possibly past a cloakroom/coat check</w:t>
      </w:r>
    </w:p>
    <w:p w:rsidR="007E7772" w:rsidRPr="00F96DDA" w:rsidRDefault="007E7772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</w:p>
    <w:p w:rsidR="007E7772" w:rsidRPr="00F96DDA" w:rsidRDefault="007E7772" w:rsidP="007E7772">
      <w:pPr>
        <w:pStyle w:val="NormalWeb"/>
        <w:rPr>
          <w:rFonts w:ascii="Trebuchet MS" w:hAnsi="Trebuchet MS"/>
          <w:color w:val="000000"/>
          <w:sz w:val="22"/>
          <w:szCs w:val="22"/>
        </w:rPr>
      </w:pPr>
      <w:r w:rsidRPr="00F96DDA">
        <w:rPr>
          <w:rFonts w:ascii="Trebuchet MS" w:hAnsi="Trebuchet MS"/>
          <w:color w:val="000000"/>
          <w:sz w:val="22"/>
          <w:szCs w:val="22"/>
          <w:u w:val="single"/>
        </w:rPr>
        <w:t>10 RECEPTION / OUTSIDE / BALCONY</w:t>
      </w:r>
    </w:p>
    <w:p w:rsidR="009E3BE4" w:rsidRPr="00F96DDA" w:rsidRDefault="007E7772" w:rsidP="001E1636">
      <w:pPr>
        <w:pStyle w:val="NormalWeb"/>
        <w:numPr>
          <w:ilvl w:val="0"/>
          <w:numId w:val="8"/>
        </w:numPr>
        <w:rPr>
          <w:rFonts w:ascii="Trebuchet MS" w:hAnsi="Trebuchet MS"/>
          <w:color w:val="000000"/>
          <w:sz w:val="22"/>
          <w:szCs w:val="22"/>
        </w:rPr>
      </w:pPr>
      <w:r w:rsidRPr="00F96DDA">
        <w:rPr>
          <w:rFonts w:ascii="Trebuchet MS" w:hAnsi="Trebuchet MS"/>
          <w:color w:val="000000"/>
          <w:sz w:val="22"/>
          <w:szCs w:val="22"/>
        </w:rPr>
        <w:t>Bells ring out Lil</w:t>
      </w:r>
      <w:r w:rsidR="00623243">
        <w:rPr>
          <w:rFonts w:ascii="Trebuchet MS" w:hAnsi="Trebuchet MS"/>
          <w:color w:val="000000"/>
          <w:sz w:val="22"/>
          <w:szCs w:val="22"/>
        </w:rPr>
        <w:t>lian</w:t>
      </w:r>
      <w:r w:rsidRPr="00F96DDA">
        <w:rPr>
          <w:rFonts w:ascii="Trebuchet MS" w:hAnsi="Trebuchet MS"/>
          <w:color w:val="000000"/>
          <w:sz w:val="22"/>
          <w:szCs w:val="22"/>
        </w:rPr>
        <w:t>'s Lament </w:t>
      </w:r>
    </w:p>
    <w:p w:rsidR="00F96DDA" w:rsidRPr="00F96DDA" w:rsidRDefault="00F96DDA" w:rsidP="00F96DDA">
      <w:pPr>
        <w:pStyle w:val="NormalWeb"/>
        <w:rPr>
          <w:rFonts w:ascii="Trebuchet MS" w:hAnsi="Trebuchet MS"/>
          <w:color w:val="000000"/>
          <w:sz w:val="22"/>
          <w:szCs w:val="22"/>
        </w:rPr>
      </w:pPr>
    </w:p>
    <w:p w:rsidR="001E1636" w:rsidRDefault="00496B41" w:rsidP="001E1636">
      <w:pPr>
        <w:rPr>
          <w:rFonts w:ascii="Trebuchet MS" w:hAnsi="Trebuchet MS"/>
        </w:rPr>
      </w:pPr>
      <w:r w:rsidRPr="001E1636">
        <w:rPr>
          <w:rFonts w:ascii="Trebuchet MS" w:hAnsi="Trebuchet MS"/>
          <w:u w:val="single"/>
        </w:rPr>
        <w:t>11 PRODUCTION SPACES</w:t>
      </w:r>
    </w:p>
    <w:p w:rsidR="001E1636" w:rsidRDefault="00F96DDA" w:rsidP="001E1636">
      <w:pPr>
        <w:pStyle w:val="ListParagraph"/>
        <w:numPr>
          <w:ilvl w:val="0"/>
          <w:numId w:val="8"/>
        </w:numPr>
        <w:rPr>
          <w:rFonts w:ascii="Trebuchet MS" w:hAnsi="Trebuchet MS"/>
        </w:rPr>
      </w:pPr>
      <w:r w:rsidRPr="001E1636">
        <w:rPr>
          <w:rFonts w:ascii="Trebuchet MS" w:hAnsi="Trebuchet MS"/>
        </w:rPr>
        <w:t xml:space="preserve">Plant room – Is this 66 or 73? </w:t>
      </w:r>
      <w:bookmarkStart w:id="0" w:name="_GoBack"/>
      <w:bookmarkEnd w:id="0"/>
    </w:p>
    <w:p w:rsidR="00F96DDA" w:rsidRDefault="00F96DDA" w:rsidP="001E1636">
      <w:pPr>
        <w:pStyle w:val="ListParagraph"/>
        <w:numPr>
          <w:ilvl w:val="0"/>
          <w:numId w:val="8"/>
        </w:numPr>
        <w:rPr>
          <w:rFonts w:ascii="Trebuchet MS" w:hAnsi="Trebuchet MS"/>
        </w:rPr>
      </w:pPr>
      <w:r w:rsidRPr="001E1636">
        <w:rPr>
          <w:rFonts w:ascii="Trebuchet MS" w:hAnsi="Trebuchet MS"/>
        </w:rPr>
        <w:t>73A, 76 &amp; 75, 63, 67C, 69 &amp; 68</w:t>
      </w:r>
      <w:r w:rsidR="00496B41" w:rsidRPr="001E1636">
        <w:rPr>
          <w:rFonts w:ascii="Trebuchet MS" w:hAnsi="Trebuchet MS"/>
        </w:rPr>
        <w:t xml:space="preserve"> – to be used for storing kit, dressing rooms &amp; ‘back of house’ operations</w:t>
      </w:r>
    </w:p>
    <w:p w:rsidR="00B4357C" w:rsidRPr="00B4357C" w:rsidRDefault="00B4357C" w:rsidP="001E1636">
      <w:pPr>
        <w:pStyle w:val="ListParagraph"/>
        <w:numPr>
          <w:ilvl w:val="0"/>
          <w:numId w:val="8"/>
        </w:numPr>
        <w:rPr>
          <w:rFonts w:ascii="Trebuchet MS" w:hAnsi="Trebuchet MS"/>
          <w:color w:val="FF0000"/>
        </w:rPr>
      </w:pPr>
      <w:r w:rsidRPr="00B4357C">
        <w:rPr>
          <w:rFonts w:ascii="Trebuchet MS" w:hAnsi="Trebuchet MS"/>
          <w:color w:val="FF0000"/>
        </w:rPr>
        <w:t>All to stay in show set-up</w:t>
      </w:r>
    </w:p>
    <w:p w:rsidR="00F96DDA" w:rsidRDefault="00F96DDA"/>
    <w:sectPr w:rsidR="00F96DD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55C" w:rsidRDefault="0010355C" w:rsidP="00F96DDA">
      <w:pPr>
        <w:spacing w:after="0" w:line="240" w:lineRule="auto"/>
      </w:pPr>
      <w:r>
        <w:separator/>
      </w:r>
    </w:p>
  </w:endnote>
  <w:endnote w:type="continuationSeparator" w:id="0">
    <w:p w:rsidR="0010355C" w:rsidRDefault="0010355C" w:rsidP="00F9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55C" w:rsidRDefault="0010355C" w:rsidP="00F96DDA">
      <w:pPr>
        <w:spacing w:after="0" w:line="240" w:lineRule="auto"/>
      </w:pPr>
      <w:r>
        <w:separator/>
      </w:r>
    </w:p>
  </w:footnote>
  <w:footnote w:type="continuationSeparator" w:id="0">
    <w:p w:rsidR="0010355C" w:rsidRDefault="0010355C" w:rsidP="00F96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DDA" w:rsidRDefault="00F96DDA">
    <w:pPr>
      <w:pStyle w:val="Header"/>
    </w:pPr>
    <w:r>
      <w:t xml:space="preserve">DRAFT – SUBJECT TO CHANGE </w:t>
    </w:r>
    <w:r>
      <w:tab/>
    </w:r>
    <w:r>
      <w:tab/>
      <w:t xml:space="preserve">CONFIDENTIAL </w:t>
    </w:r>
  </w:p>
  <w:p w:rsidR="00F96DDA" w:rsidRDefault="00F96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E42"/>
    <w:multiLevelType w:val="hybridMultilevel"/>
    <w:tmpl w:val="78B8C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85AFB"/>
    <w:multiLevelType w:val="hybridMultilevel"/>
    <w:tmpl w:val="DA6AD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B3A34"/>
    <w:multiLevelType w:val="hybridMultilevel"/>
    <w:tmpl w:val="5008D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94935"/>
    <w:multiLevelType w:val="hybridMultilevel"/>
    <w:tmpl w:val="5366E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81C95"/>
    <w:multiLevelType w:val="hybridMultilevel"/>
    <w:tmpl w:val="7BD078B0"/>
    <w:lvl w:ilvl="0" w:tplc="8402C9D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B651B"/>
    <w:multiLevelType w:val="hybridMultilevel"/>
    <w:tmpl w:val="C372A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80FC7"/>
    <w:multiLevelType w:val="hybridMultilevel"/>
    <w:tmpl w:val="D0EA1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46970"/>
    <w:multiLevelType w:val="hybridMultilevel"/>
    <w:tmpl w:val="0CA8E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72"/>
    <w:rsid w:val="00014EE3"/>
    <w:rsid w:val="00045346"/>
    <w:rsid w:val="000A133C"/>
    <w:rsid w:val="0010355C"/>
    <w:rsid w:val="001B4508"/>
    <w:rsid w:val="001E1636"/>
    <w:rsid w:val="00496B41"/>
    <w:rsid w:val="00623243"/>
    <w:rsid w:val="006E627D"/>
    <w:rsid w:val="007E7772"/>
    <w:rsid w:val="00972585"/>
    <w:rsid w:val="009E3BE4"/>
    <w:rsid w:val="00B052E1"/>
    <w:rsid w:val="00B4357C"/>
    <w:rsid w:val="00DB550B"/>
    <w:rsid w:val="00F9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D8CDC"/>
  <w15:chartTrackingRefBased/>
  <w15:docId w15:val="{A423A8E8-256F-4F64-B110-0A2ADD34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777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3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6DDA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96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DDA"/>
  </w:style>
  <w:style w:type="paragraph" w:styleId="Footer">
    <w:name w:val="footer"/>
    <w:basedOn w:val="Normal"/>
    <w:link w:val="FooterChar"/>
    <w:uiPriority w:val="99"/>
    <w:unhideWhenUsed/>
    <w:rsid w:val="00F96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AD77278-CEEF-4FD9-85AF-234806BF8B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20213F-21B8-4D49-BCC1-453A905FF77B}"/>
</file>

<file path=customXml/itemProps3.xml><?xml version="1.0" encoding="utf-8"?>
<ds:datastoreItem xmlns:ds="http://schemas.openxmlformats.org/officeDocument/2006/customXml" ds:itemID="{8DD4E3F1-477E-4D21-A37A-CB4A88011F8D}"/>
</file>

<file path=customXml/itemProps4.xml><?xml version="1.0" encoding="utf-8"?>
<ds:datastoreItem xmlns:ds="http://schemas.openxmlformats.org/officeDocument/2006/customXml" ds:itemID="{93CB8CDE-3DAB-4876-B947-82B042DB09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Alvis</dc:creator>
  <cp:keywords/>
  <dc:description/>
  <cp:lastModifiedBy>Lindsey Alvis</cp:lastModifiedBy>
  <cp:revision>7</cp:revision>
  <cp:lastPrinted>2017-05-08T15:14:00Z</cp:lastPrinted>
  <dcterms:created xsi:type="dcterms:W3CDTF">2017-05-08T14:56:00Z</dcterms:created>
  <dcterms:modified xsi:type="dcterms:W3CDTF">2017-05-09T09:47:00Z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