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9D" w14:textId="4326CEB1" w:rsidR="00101EBF" w:rsidRDefault="00101EBF" w:rsidP="00101EBF">
      <w:bookmarkStart w:id="0" w:name="_GoBack"/>
      <w:bookmarkEnd w:id="0"/>
      <w:r>
        <w:t xml:space="preserve">Running of the show: </w:t>
      </w:r>
    </w:p>
    <w:p w14:paraId="5D9E71F7" w14:textId="77777777" w:rsidR="00633F15" w:rsidRDefault="00633F15">
      <w:r>
        <w:t xml:space="preserve">Place des </w:t>
      </w:r>
      <w:proofErr w:type="spellStart"/>
      <w:r>
        <w:t>Anges</w:t>
      </w:r>
      <w:proofErr w:type="spellEnd"/>
      <w:r>
        <w:t xml:space="preserve"> </w:t>
      </w:r>
    </w:p>
    <w:p w14:paraId="3048AD87" w14:textId="77777777" w:rsidR="00633F15" w:rsidRDefault="00633F15"/>
    <w:p w14:paraId="6F35D860" w14:textId="77777777" w:rsidR="00633F15" w:rsidRDefault="00633F15"/>
    <w:p w14:paraId="3C7976C6" w14:textId="1B8FFE8D" w:rsidR="00633F15" w:rsidRPr="00474D84" w:rsidRDefault="007063E0">
      <w:pPr>
        <w:rPr>
          <w:u w:val="single"/>
        </w:rPr>
      </w:pPr>
      <w:r w:rsidRPr="00101EBF">
        <w:rPr>
          <w:u w:val="single"/>
        </w:rPr>
        <w:t>Suitcase:</w:t>
      </w:r>
      <w:r w:rsidR="00474D84">
        <w:rPr>
          <w:u w:val="single"/>
        </w:rPr>
        <w:t xml:space="preserve"> </w:t>
      </w:r>
      <w:r w:rsidR="00633F15">
        <w:t xml:space="preserve">An artiste arrives solo on rope with a suitcase, slowly and gently he opens the case where a few feathers are coming out. </w:t>
      </w:r>
    </w:p>
    <w:p w14:paraId="1ACE66C5" w14:textId="77777777" w:rsidR="00633F15" w:rsidRDefault="00633F15"/>
    <w:p w14:paraId="7B494910" w14:textId="77777777" w:rsidR="00633F15" w:rsidRDefault="007063E0">
      <w:r w:rsidRPr="00101EBF">
        <w:rPr>
          <w:u w:val="single"/>
        </w:rPr>
        <w:t>Umbrella</w:t>
      </w:r>
      <w:r>
        <w:t>:</w:t>
      </w:r>
      <w:r w:rsidR="00633F15">
        <w:t xml:space="preserve"> another solo artist arrives on a different rope holding an umbrella</w:t>
      </w:r>
    </w:p>
    <w:p w14:paraId="4584DF2D" w14:textId="77777777" w:rsidR="00633F15" w:rsidRDefault="00633F15"/>
    <w:p w14:paraId="15729EA3" w14:textId="63E28FEC" w:rsidR="00633F15" w:rsidRDefault="00633F15">
      <w:proofErr w:type="spellStart"/>
      <w:r w:rsidRPr="00101EBF">
        <w:rPr>
          <w:u w:val="single"/>
        </w:rPr>
        <w:t>Eventail</w:t>
      </w:r>
      <w:proofErr w:type="spellEnd"/>
      <w:r w:rsidRPr="00101EBF">
        <w:rPr>
          <w:u w:val="single"/>
        </w:rPr>
        <w:t xml:space="preserve"> (</w:t>
      </w:r>
      <w:proofErr w:type="spellStart"/>
      <w:r w:rsidRPr="00101EBF">
        <w:rPr>
          <w:u w:val="single"/>
        </w:rPr>
        <w:t>triptique</w:t>
      </w:r>
      <w:proofErr w:type="spellEnd"/>
      <w:r w:rsidRPr="00101EBF">
        <w:rPr>
          <w:u w:val="single"/>
        </w:rPr>
        <w:t xml:space="preserve"> ropes</w:t>
      </w:r>
      <w:r w:rsidR="007063E0">
        <w:t>):</w:t>
      </w:r>
      <w:r>
        <w:t xml:space="preserve"> from the top of the College, 3 </w:t>
      </w:r>
      <w:r w:rsidR="007E69F0">
        <w:t>performers’</w:t>
      </w:r>
      <w:r>
        <w:t xml:space="preserve"> fly on each rope unfolding </w:t>
      </w:r>
      <w:r w:rsidR="007063E0">
        <w:t xml:space="preserve">their capes full of feathers. </w:t>
      </w:r>
    </w:p>
    <w:p w14:paraId="693C8C28" w14:textId="77777777" w:rsidR="007063E0" w:rsidRDefault="007063E0"/>
    <w:p w14:paraId="52D9DC88" w14:textId="14CA75A4" w:rsidR="007063E0" w:rsidRDefault="007E69F0">
      <w:r w:rsidRPr="00101EBF">
        <w:rPr>
          <w:u w:val="single"/>
        </w:rPr>
        <w:t>Rag boys</w:t>
      </w:r>
      <w:r w:rsidR="007063E0">
        <w:t xml:space="preserve">: 2 performers arrive on the same rope simulating a very energetic a pillow fights </w:t>
      </w:r>
    </w:p>
    <w:p w14:paraId="0AEE2CDE" w14:textId="77777777" w:rsidR="007063E0" w:rsidRDefault="007063E0"/>
    <w:p w14:paraId="6E3C03DB" w14:textId="59C29732" w:rsidR="007063E0" w:rsidRDefault="007063E0">
      <w:r w:rsidRPr="00101EBF">
        <w:rPr>
          <w:u w:val="single"/>
        </w:rPr>
        <w:t>Moonwalk:</w:t>
      </w:r>
      <w:r w:rsidR="007E69F0">
        <w:t xml:space="preserve"> from the ground to the top,</w:t>
      </w:r>
      <w:r>
        <w:t xml:space="preserve"> a character </w:t>
      </w:r>
      <w:r w:rsidR="007E69F0">
        <w:t>performs</w:t>
      </w:r>
      <w:r>
        <w:t xml:space="preserve"> a very elegant moonwalk </w:t>
      </w:r>
    </w:p>
    <w:p w14:paraId="0F6CE624" w14:textId="77777777" w:rsidR="00E41149" w:rsidRDefault="00E41149"/>
    <w:p w14:paraId="5FC5B709" w14:textId="77777777" w:rsidR="00E41149" w:rsidRDefault="00E41149">
      <w:r w:rsidRPr="00101EBF">
        <w:rPr>
          <w:u w:val="single"/>
        </w:rPr>
        <w:t>Dress:</w:t>
      </w:r>
      <w:r>
        <w:t xml:space="preserve"> at the same time than the moonwalk, a feminine character cross over the path of the moonwalk (on a different rope), then she stops and begin a slow descent into the audience area. </w:t>
      </w:r>
    </w:p>
    <w:p w14:paraId="360FD6AA" w14:textId="77777777" w:rsidR="007E69F0" w:rsidRDefault="007E69F0"/>
    <w:p w14:paraId="18AB198B" w14:textId="01F85129" w:rsidR="007E69F0" w:rsidRDefault="007E69F0">
      <w:r w:rsidRPr="00101EBF">
        <w:rPr>
          <w:u w:val="single"/>
        </w:rPr>
        <w:t>Crossed action</w:t>
      </w:r>
      <w:r>
        <w:t xml:space="preserve">: a number of </w:t>
      </w:r>
      <w:proofErr w:type="spellStart"/>
      <w:r>
        <w:t>perfomers</w:t>
      </w:r>
      <w:proofErr w:type="spellEnd"/>
      <w:r>
        <w:t xml:space="preserve"> are coming from all the ropes </w:t>
      </w:r>
    </w:p>
    <w:p w14:paraId="47722B6A" w14:textId="77777777" w:rsidR="007E69F0" w:rsidRDefault="007E69F0"/>
    <w:p w14:paraId="2E4E4898" w14:textId="2470CDCA" w:rsidR="007E69F0" w:rsidRDefault="007E69F0">
      <w:proofErr w:type="spellStart"/>
      <w:r w:rsidRPr="00101EBF">
        <w:rPr>
          <w:u w:val="single"/>
        </w:rPr>
        <w:t>Oériens</w:t>
      </w:r>
      <w:proofErr w:type="spellEnd"/>
      <w:r w:rsidRPr="00101EBF">
        <w:rPr>
          <w:u w:val="single"/>
        </w:rPr>
        <w:t>:</w:t>
      </w:r>
      <w:r>
        <w:t xml:space="preserve"> A duo </w:t>
      </w:r>
      <w:r w:rsidR="00CB1BBD">
        <w:t xml:space="preserve">(male &amp; female) are </w:t>
      </w:r>
      <w:proofErr w:type="spellStart"/>
      <w:r w:rsidR="00CB1BBD">
        <w:t>slowy</w:t>
      </w:r>
      <w:proofErr w:type="spellEnd"/>
      <w:r w:rsidR="00CB1BBD">
        <w:t xml:space="preserve"> </w:t>
      </w:r>
    </w:p>
    <w:p w14:paraId="278E8B73" w14:textId="77777777" w:rsidR="00F91A07" w:rsidRDefault="00F91A07"/>
    <w:p w14:paraId="2288772C" w14:textId="181867C5" w:rsidR="00F91A07" w:rsidRDefault="00F91A07">
      <w:pPr>
        <w:rPr>
          <w:rFonts w:ascii="Arial" w:hAnsi="Arial" w:cs="Arial"/>
          <w:color w:val="2E2E2E"/>
          <w:lang w:val="en-US"/>
        </w:rPr>
      </w:pPr>
      <w:proofErr w:type="spellStart"/>
      <w:r w:rsidRPr="00101EBF">
        <w:rPr>
          <w:u w:val="single"/>
        </w:rPr>
        <w:t>Menzanita</w:t>
      </w:r>
      <w:proofErr w:type="spellEnd"/>
      <w:r>
        <w:t xml:space="preserve">: </w:t>
      </w:r>
      <w:r w:rsidR="00101EBF">
        <w:t xml:space="preserve">is an apparatus where from </w:t>
      </w:r>
      <w:r w:rsidR="00101EBF" w:rsidRPr="00101EBF">
        <w:rPr>
          <w:b/>
        </w:rPr>
        <w:t xml:space="preserve">2 </w:t>
      </w:r>
      <w:r w:rsidR="00101EBF">
        <w:t xml:space="preserve">performers </w:t>
      </w:r>
      <w:r w:rsidR="00101EBF">
        <w:rPr>
          <w:rFonts w:ascii="Arial" w:hAnsi="Arial" w:cs="Arial"/>
          <w:color w:val="2E2E2E"/>
          <w:lang w:val="en-US"/>
        </w:rPr>
        <w:t xml:space="preserve">hang from it as it spins, unfolding their ropes until they touch the ground in the audience area. </w:t>
      </w:r>
    </w:p>
    <w:p w14:paraId="267DE878" w14:textId="77777777" w:rsidR="00101EBF" w:rsidRDefault="00101EBF"/>
    <w:p w14:paraId="685095E5" w14:textId="4BE735F5" w:rsidR="00F91A07" w:rsidRDefault="00F91A07" w:rsidP="00101EBF">
      <w:pPr>
        <w:tabs>
          <w:tab w:val="left" w:pos="1840"/>
        </w:tabs>
      </w:pPr>
      <w:proofErr w:type="spellStart"/>
      <w:r w:rsidRPr="00101EBF">
        <w:rPr>
          <w:u w:val="single"/>
        </w:rPr>
        <w:t>Menzana</w:t>
      </w:r>
      <w:proofErr w:type="spellEnd"/>
      <w:r w:rsidRPr="00101EBF">
        <w:rPr>
          <w:u w:val="single"/>
        </w:rPr>
        <w:t>:</w:t>
      </w:r>
      <w:r w:rsidR="00101EBF">
        <w:t xml:space="preserve"> is an apparatus where from </w:t>
      </w:r>
      <w:r w:rsidR="00101EBF" w:rsidRPr="00101EBF">
        <w:rPr>
          <w:b/>
        </w:rPr>
        <w:t>3</w:t>
      </w:r>
      <w:r w:rsidR="00101EBF">
        <w:t xml:space="preserve"> performers </w:t>
      </w:r>
      <w:r w:rsidR="00101EBF">
        <w:rPr>
          <w:rFonts w:ascii="Arial" w:hAnsi="Arial" w:cs="Arial"/>
          <w:color w:val="2E2E2E"/>
          <w:lang w:val="en-US"/>
        </w:rPr>
        <w:t>hang from it as it spins, unfolding their ropes until they touch the ground in the audience area</w:t>
      </w:r>
      <w:r w:rsidR="00101EBF">
        <w:tab/>
        <w:t xml:space="preserve"> </w:t>
      </w:r>
    </w:p>
    <w:p w14:paraId="000DC722" w14:textId="77777777" w:rsidR="00101EBF" w:rsidRDefault="00101EBF" w:rsidP="00101EBF">
      <w:pPr>
        <w:tabs>
          <w:tab w:val="left" w:pos="1840"/>
        </w:tabs>
      </w:pPr>
    </w:p>
    <w:p w14:paraId="0D067301" w14:textId="646DFCAE" w:rsidR="00F91A07" w:rsidRDefault="00F91A07">
      <w:proofErr w:type="spellStart"/>
      <w:r w:rsidRPr="00101EBF">
        <w:rPr>
          <w:u w:val="single"/>
        </w:rPr>
        <w:t>Aerotube</w:t>
      </w:r>
      <w:proofErr w:type="spellEnd"/>
      <w:r>
        <w:t xml:space="preserve">: </w:t>
      </w:r>
      <w:r w:rsidR="00101EBF">
        <w:t xml:space="preserve">is an apparatus that looks like a big basket loaded with feathers and that go back and forward on a </w:t>
      </w:r>
      <w:proofErr w:type="spellStart"/>
      <w:r w:rsidR="00101EBF">
        <w:t>zypline</w:t>
      </w:r>
      <w:proofErr w:type="spellEnd"/>
      <w:r w:rsidR="00101EBF">
        <w:t xml:space="preserve"> across the whole scenic space </w:t>
      </w:r>
      <w:proofErr w:type="spellStart"/>
      <w:r w:rsidR="00101EBF">
        <w:t>droping</w:t>
      </w:r>
      <w:proofErr w:type="spellEnd"/>
      <w:r w:rsidR="00101EBF">
        <w:t xml:space="preserve"> big lumps of feathers on the audience. </w:t>
      </w:r>
    </w:p>
    <w:p w14:paraId="0221C422" w14:textId="77777777" w:rsidR="00101EBF" w:rsidRDefault="00101EBF"/>
    <w:p w14:paraId="1F5BBCEB" w14:textId="68E6B073" w:rsidR="00F91A07" w:rsidRDefault="00F91A07">
      <w:r w:rsidRPr="00101EBF">
        <w:rPr>
          <w:u w:val="single"/>
        </w:rPr>
        <w:t>Blowers</w:t>
      </w:r>
      <w:r>
        <w:t xml:space="preserve">: </w:t>
      </w:r>
      <w:r w:rsidR="00101EBF">
        <w:t xml:space="preserve">Finale, blowers go on to create the feathers storm into the scenic space. </w:t>
      </w:r>
    </w:p>
    <w:p w14:paraId="4C9E1DB6" w14:textId="77777777" w:rsidR="00101EBF" w:rsidRDefault="00101EBF"/>
    <w:p w14:paraId="750C0F34" w14:textId="6A228263" w:rsidR="00101EBF" w:rsidRDefault="00101EBF">
      <w:r w:rsidRPr="001F36BA">
        <w:rPr>
          <w:u w:val="single"/>
        </w:rPr>
        <w:t xml:space="preserve">Feathers </w:t>
      </w:r>
      <w:proofErr w:type="spellStart"/>
      <w:r w:rsidRPr="001F36BA">
        <w:rPr>
          <w:u w:val="single"/>
        </w:rPr>
        <w:t>bal</w:t>
      </w:r>
      <w:proofErr w:type="spellEnd"/>
      <w:r w:rsidRPr="001F36BA">
        <w:rPr>
          <w:u w:val="single"/>
        </w:rPr>
        <w:t>:</w:t>
      </w:r>
      <w:r w:rsidR="001F36BA">
        <w:t xml:space="preserve"> strai</w:t>
      </w:r>
      <w:r>
        <w:t xml:space="preserve">ght after the show, the audience dance </w:t>
      </w:r>
      <w:r w:rsidR="001F36BA">
        <w:t xml:space="preserve">and play with the feathers – the music played is the first album of the band Caravane Palace (electro swing) </w:t>
      </w:r>
    </w:p>
    <w:p w14:paraId="729E94BF" w14:textId="77777777" w:rsidR="001F36BA" w:rsidRDefault="001F36BA"/>
    <w:p w14:paraId="205E1AC0" w14:textId="77777777" w:rsidR="001F36BA" w:rsidRDefault="001F36BA"/>
    <w:p w14:paraId="3F0BCACE" w14:textId="77777777" w:rsidR="00E41149" w:rsidRDefault="00E41149"/>
    <w:sectPr w:rsidR="00E41149" w:rsidSect="0044363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15"/>
    <w:rsid w:val="00101EBF"/>
    <w:rsid w:val="001F36BA"/>
    <w:rsid w:val="00443636"/>
    <w:rsid w:val="00474D84"/>
    <w:rsid w:val="00633F15"/>
    <w:rsid w:val="007063E0"/>
    <w:rsid w:val="007E69F0"/>
    <w:rsid w:val="00825286"/>
    <w:rsid w:val="00CB1BBD"/>
    <w:rsid w:val="00CD5E5D"/>
    <w:rsid w:val="00E41149"/>
    <w:rsid w:val="00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0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07A5F96A-3C6A-41FD-A834-DAD4F216CA9C}"/>
</file>

<file path=customXml/itemProps2.xml><?xml version="1.0" encoding="utf-8"?>
<ds:datastoreItem xmlns:ds="http://schemas.openxmlformats.org/officeDocument/2006/customXml" ds:itemID="{59669554-F797-4AA4-9FB3-D7DA5529AC8F}"/>
</file>

<file path=customXml/itemProps3.xml><?xml version="1.0" encoding="utf-8"?>
<ds:datastoreItem xmlns:ds="http://schemas.openxmlformats.org/officeDocument/2006/customXml" ds:itemID="{7666E562-8142-41A7-B448-95EBC0194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Fuller Katy</cp:lastModifiedBy>
  <cp:revision>2</cp:revision>
  <dcterms:created xsi:type="dcterms:W3CDTF">2016-05-04T21:21:00Z</dcterms:created>
  <dcterms:modified xsi:type="dcterms:W3CDTF">2016-05-04T21:21:00Z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32200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