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A8" w:rsidRDefault="00893C0B" w:rsidP="008E593A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Land of Green Ginger </w:t>
      </w:r>
      <w:r w:rsidR="00A65476">
        <w:rPr>
          <w:rFonts w:ascii="Trebuchet MS" w:hAnsi="Trebuchet MS"/>
          <w:b/>
          <w:sz w:val="32"/>
        </w:rPr>
        <w:t>Book</w:t>
      </w:r>
    </w:p>
    <w:p w:rsidR="00A65476" w:rsidRDefault="00A65476" w:rsidP="008E593A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Illustrator Visit</w:t>
      </w:r>
    </w:p>
    <w:p w:rsidR="00BB20E7" w:rsidRDefault="00BB20E7">
      <w:pPr>
        <w:rPr>
          <w:rFonts w:ascii="Trebuchet MS" w:hAnsi="Trebuchet MS"/>
          <w:b/>
          <w:sz w:val="32"/>
        </w:rPr>
      </w:pPr>
    </w:p>
    <w:p w:rsidR="00A65476" w:rsidRPr="00A65476" w:rsidRDefault="00A65476">
      <w:pPr>
        <w:rPr>
          <w:rFonts w:ascii="Trebuchet MS" w:hAnsi="Trebuchet MS"/>
          <w:b/>
          <w:sz w:val="32"/>
        </w:rPr>
      </w:pPr>
      <w:r w:rsidRPr="00A65476">
        <w:rPr>
          <w:rFonts w:ascii="Trebuchet MS" w:hAnsi="Trebuchet MS"/>
          <w:b/>
          <w:sz w:val="32"/>
        </w:rPr>
        <w:t>INTRODUCTION</w:t>
      </w:r>
    </w:p>
    <w:p w:rsidR="00BB20E7" w:rsidRPr="00A111B3" w:rsidRDefault="00893C0B">
      <w:pPr>
        <w:rPr>
          <w:rFonts w:ascii="Trebuchet MS" w:hAnsi="Trebuchet MS"/>
          <w:b/>
          <w:sz w:val="28"/>
        </w:rPr>
      </w:pPr>
      <w:r w:rsidRPr="00A111B3">
        <w:rPr>
          <w:rFonts w:ascii="Trebuchet MS" w:hAnsi="Trebuchet MS"/>
          <w:b/>
          <w:sz w:val="28"/>
        </w:rPr>
        <w:t>Talking Points</w:t>
      </w:r>
    </w:p>
    <w:p w:rsidR="00BB20E7" w:rsidRPr="00A111B3" w:rsidRDefault="00BB20E7" w:rsidP="00BB20E7">
      <w:pPr>
        <w:pStyle w:val="ListParagraph"/>
        <w:numPr>
          <w:ilvl w:val="0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Detailed introduction to Land of Green Ginger:</w:t>
      </w:r>
    </w:p>
    <w:p w:rsidR="001571ED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Premise/starting point of the project</w:t>
      </w:r>
    </w:p>
    <w:p w:rsidR="00BB20E7" w:rsidRDefault="001571ED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Themes that were present throughout: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Idea of playing - wonder, curiosity, imagination.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S</w:t>
      </w:r>
      <w:r w:rsidRPr="001571ED">
        <w:rPr>
          <w:rFonts w:ascii="Trebuchet MS" w:hAnsi="Trebuchet MS"/>
          <w:sz w:val="28"/>
        </w:rPr>
        <w:t>haring things</w:t>
      </w:r>
      <w:r>
        <w:rPr>
          <w:rFonts w:ascii="Trebuchet MS" w:hAnsi="Trebuchet MS"/>
          <w:sz w:val="28"/>
        </w:rPr>
        <w:t xml:space="preserve"> with other people – connection. 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Q</w:t>
      </w:r>
      <w:r w:rsidRPr="001571ED">
        <w:rPr>
          <w:rFonts w:ascii="Trebuchet MS" w:hAnsi="Trebuchet MS"/>
          <w:sz w:val="28"/>
        </w:rPr>
        <w:t xml:space="preserve">uestioning the mundane, challenging. </w:t>
      </w:r>
    </w:p>
    <w:p w:rsidR="001571ED" w:rsidRP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Mystery, intrigue. </w:t>
      </w:r>
    </w:p>
    <w:p w:rsidR="00E07D28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 xml:space="preserve">Brief mention of </w:t>
      </w:r>
      <w:r w:rsidR="001571ED">
        <w:rPr>
          <w:rFonts w:ascii="Trebuchet MS" w:hAnsi="Trebuchet MS"/>
          <w:sz w:val="28"/>
        </w:rPr>
        <w:t xml:space="preserve">The </w:t>
      </w:r>
      <w:r w:rsidRPr="00A111B3">
        <w:rPr>
          <w:rFonts w:ascii="Trebuchet MS" w:hAnsi="Trebuchet MS"/>
          <w:sz w:val="28"/>
        </w:rPr>
        <w:t>Green Ginger Fellowshi</w:t>
      </w:r>
      <w:r w:rsidR="00E07D28">
        <w:rPr>
          <w:rFonts w:ascii="Trebuchet MS" w:hAnsi="Trebuchet MS"/>
          <w:sz w:val="28"/>
        </w:rPr>
        <w:t>p</w:t>
      </w:r>
    </w:p>
    <w:p w:rsidR="00BB20E7" w:rsidRDefault="001571ED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R</w:t>
      </w:r>
      <w:r w:rsidR="00E07D28">
        <w:rPr>
          <w:rFonts w:ascii="Trebuchet MS" w:hAnsi="Trebuchet MS"/>
          <w:sz w:val="28"/>
        </w:rPr>
        <w:t>un through of l</w:t>
      </w:r>
      <w:r w:rsidR="00BB20E7" w:rsidRPr="00A111B3">
        <w:rPr>
          <w:rFonts w:ascii="Trebuchet MS" w:hAnsi="Trebuchet MS"/>
          <w:sz w:val="28"/>
        </w:rPr>
        <w:t>ive narrative</w:t>
      </w:r>
      <w:r w:rsidR="00E07D28">
        <w:rPr>
          <w:rFonts w:ascii="Trebuchet MS" w:hAnsi="Trebuchet MS"/>
          <w:sz w:val="28"/>
        </w:rPr>
        <w:t xml:space="preserve"> and projects</w:t>
      </w:r>
      <w:r w:rsidR="00011FDC">
        <w:rPr>
          <w:rFonts w:ascii="Trebuchet MS" w:hAnsi="Trebuchet MS"/>
          <w:sz w:val="28"/>
        </w:rPr>
        <w:t xml:space="preserve">, ending and book. </w:t>
      </w:r>
    </w:p>
    <w:p w:rsidR="00E07D28" w:rsidRPr="00A111B3" w:rsidRDefault="00E07D28" w:rsidP="00E07D28">
      <w:pPr>
        <w:pStyle w:val="ListParagraph"/>
        <w:ind w:left="1440"/>
        <w:rPr>
          <w:rFonts w:ascii="Trebuchet MS" w:hAnsi="Trebuchet MS"/>
          <w:sz w:val="28"/>
        </w:rPr>
      </w:pPr>
    </w:p>
    <w:p w:rsidR="00BB20E7" w:rsidRPr="00A111B3" w:rsidRDefault="00BB20E7" w:rsidP="00BB20E7">
      <w:pPr>
        <w:pStyle w:val="ListParagraph"/>
        <w:numPr>
          <w:ilvl w:val="0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Book</w:t>
      </w:r>
    </w:p>
    <w:p w:rsidR="00BB20E7" w:rsidRPr="00A111B3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Objectives of the book</w:t>
      </w:r>
    </w:p>
    <w:p w:rsidR="00BB20E7" w:rsidRPr="00A111B3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Structure</w:t>
      </w:r>
    </w:p>
    <w:p w:rsidR="00BB20E7" w:rsidRPr="00A111B3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>Narrative style</w:t>
      </w:r>
    </w:p>
    <w:p w:rsidR="00BB20E7" w:rsidRPr="00A111B3" w:rsidRDefault="00BB20E7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 w:rsidRPr="00A111B3">
        <w:rPr>
          <w:rFonts w:ascii="Trebuchet MS" w:hAnsi="Trebuchet MS"/>
          <w:sz w:val="28"/>
        </w:rPr>
        <w:t xml:space="preserve">Design </w:t>
      </w:r>
      <w:r w:rsidR="00A65476">
        <w:rPr>
          <w:rFonts w:ascii="Trebuchet MS" w:hAnsi="Trebuchet MS"/>
          <w:sz w:val="28"/>
        </w:rPr>
        <w:t>/ style</w:t>
      </w:r>
    </w:p>
    <w:p w:rsidR="001571ED" w:rsidRDefault="00E07D28" w:rsidP="00BB20E7">
      <w:pPr>
        <w:pStyle w:val="ListParagraph"/>
        <w:numPr>
          <w:ilvl w:val="1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</w:t>
      </w:r>
      <w:r w:rsidR="00F1792D" w:rsidRPr="00A111B3">
        <w:rPr>
          <w:rFonts w:ascii="Trebuchet MS" w:hAnsi="Trebuchet MS"/>
          <w:sz w:val="28"/>
        </w:rPr>
        <w:t>llustrative content</w:t>
      </w:r>
      <w:r w:rsidR="001571ED">
        <w:rPr>
          <w:rFonts w:ascii="Trebuchet MS" w:hAnsi="Trebuchet MS"/>
          <w:sz w:val="28"/>
        </w:rPr>
        <w:t>: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Main illustrations</w:t>
      </w:r>
      <w:r w:rsidR="00C46BD3">
        <w:rPr>
          <w:rFonts w:ascii="Trebuchet MS" w:hAnsi="Trebuchet MS"/>
          <w:sz w:val="28"/>
        </w:rPr>
        <w:t>:</w:t>
      </w:r>
    </w:p>
    <w:p w:rsidR="00C46BD3" w:rsidRDefault="00C46BD3" w:rsidP="00C46BD3">
      <w:pPr>
        <w:pStyle w:val="ListParagraph"/>
        <w:numPr>
          <w:ilvl w:val="3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Characters</w:t>
      </w:r>
    </w:p>
    <w:p w:rsidR="00C46BD3" w:rsidRDefault="00C46BD3" w:rsidP="00C46BD3">
      <w:pPr>
        <w:pStyle w:val="ListParagraph"/>
        <w:numPr>
          <w:ilvl w:val="3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Backdrops/landscapes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Motifs/recurring themes</w:t>
      </w:r>
    </w:p>
    <w:p w:rsidR="00BB20E7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Punctuations</w:t>
      </w:r>
    </w:p>
    <w:p w:rsidR="001571ED" w:rsidRDefault="001571ED" w:rsidP="001571ED">
      <w:pPr>
        <w:pStyle w:val="ListParagraph"/>
        <w:numPr>
          <w:ilvl w:val="2"/>
          <w:numId w:val="1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Traces remaining at end</w:t>
      </w:r>
    </w:p>
    <w:p w:rsidR="00BB20E7" w:rsidRPr="00A111B3" w:rsidRDefault="00BB20E7">
      <w:pPr>
        <w:rPr>
          <w:rFonts w:ascii="Trebuchet MS" w:hAnsi="Trebuchet MS"/>
        </w:rPr>
      </w:pPr>
    </w:p>
    <w:p w:rsidR="00BB20E7" w:rsidRDefault="00BB20E7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1571ED" w:rsidRDefault="001571ED" w:rsidP="00F1792D">
      <w:pPr>
        <w:rPr>
          <w:rFonts w:ascii="Trebuchet MS" w:hAnsi="Trebuchet MS"/>
          <w:b/>
          <w:sz w:val="32"/>
        </w:rPr>
      </w:pPr>
    </w:p>
    <w:p w:rsidR="00774A85" w:rsidRDefault="00774A85" w:rsidP="00F1792D">
      <w:pPr>
        <w:rPr>
          <w:rFonts w:ascii="Trebuchet MS" w:hAnsi="Trebuchet MS"/>
          <w:b/>
          <w:sz w:val="32"/>
        </w:rPr>
      </w:pPr>
      <w:bookmarkStart w:id="0" w:name="_GoBack"/>
      <w:bookmarkEnd w:id="0"/>
    </w:p>
    <w:p w:rsidR="00F1792D" w:rsidRDefault="00F1792D" w:rsidP="00F1792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SCHEDULE</w:t>
      </w:r>
    </w:p>
    <w:p w:rsidR="00F1792D" w:rsidRDefault="00F1792D" w:rsidP="00F1792D">
      <w:pPr>
        <w:rPr>
          <w:rFonts w:ascii="Trebuchet MS" w:hAnsi="Trebuchet MS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3152"/>
        <w:gridCol w:w="2479"/>
        <w:gridCol w:w="1920"/>
      </w:tblGrid>
      <w:tr w:rsidR="00A111B3" w:rsidTr="00A111B3">
        <w:tc>
          <w:tcPr>
            <w:tcW w:w="1459" w:type="dxa"/>
          </w:tcPr>
          <w:p w:rsidR="00A111B3" w:rsidRPr="00A111B3" w:rsidRDefault="00A111B3" w:rsidP="00F1792D">
            <w:pPr>
              <w:rPr>
                <w:rFonts w:ascii="Trebuchet MS" w:hAnsi="Trebuchet MS"/>
                <w:b/>
                <w:sz w:val="28"/>
              </w:rPr>
            </w:pPr>
            <w:r w:rsidRPr="00A111B3">
              <w:rPr>
                <w:rFonts w:ascii="Trebuchet MS" w:hAnsi="Trebuchet MS"/>
                <w:b/>
                <w:sz w:val="28"/>
              </w:rPr>
              <w:t>Time</w:t>
            </w:r>
          </w:p>
        </w:tc>
        <w:tc>
          <w:tcPr>
            <w:tcW w:w="3152" w:type="dxa"/>
          </w:tcPr>
          <w:p w:rsidR="00A111B3" w:rsidRPr="00A111B3" w:rsidRDefault="00A111B3" w:rsidP="00F1792D">
            <w:pPr>
              <w:rPr>
                <w:rFonts w:ascii="Trebuchet MS" w:hAnsi="Trebuchet MS"/>
                <w:b/>
                <w:sz w:val="28"/>
              </w:rPr>
            </w:pPr>
            <w:r w:rsidRPr="00A111B3">
              <w:rPr>
                <w:rFonts w:ascii="Trebuchet MS" w:hAnsi="Trebuchet MS"/>
                <w:b/>
                <w:sz w:val="28"/>
              </w:rPr>
              <w:t>Activity</w:t>
            </w:r>
          </w:p>
        </w:tc>
        <w:tc>
          <w:tcPr>
            <w:tcW w:w="2479" w:type="dxa"/>
          </w:tcPr>
          <w:p w:rsidR="00A111B3" w:rsidRPr="00A111B3" w:rsidRDefault="00A111B3" w:rsidP="00F1792D">
            <w:pPr>
              <w:rPr>
                <w:rFonts w:ascii="Trebuchet MS" w:hAnsi="Trebuchet MS"/>
                <w:b/>
                <w:sz w:val="28"/>
              </w:rPr>
            </w:pPr>
            <w:r w:rsidRPr="00A111B3">
              <w:rPr>
                <w:rFonts w:ascii="Trebuchet MS" w:hAnsi="Trebuchet MS"/>
                <w:b/>
                <w:sz w:val="28"/>
              </w:rPr>
              <w:t>Location</w:t>
            </w:r>
          </w:p>
        </w:tc>
        <w:tc>
          <w:tcPr>
            <w:tcW w:w="1920" w:type="dxa"/>
          </w:tcPr>
          <w:p w:rsidR="00A111B3" w:rsidRPr="00A111B3" w:rsidRDefault="00A111B3" w:rsidP="00F1792D">
            <w:pPr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Who</w:t>
            </w:r>
          </w:p>
        </w:tc>
      </w:tr>
      <w:tr w:rsidR="00A111B3" w:rsidTr="00A111B3">
        <w:tc>
          <w:tcPr>
            <w:tcW w:w="145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 w:rsidRPr="00F1792D">
              <w:rPr>
                <w:rFonts w:ascii="Trebuchet MS" w:hAnsi="Trebuchet MS"/>
                <w:sz w:val="28"/>
              </w:rPr>
              <w:t>10:35am</w:t>
            </w:r>
          </w:p>
        </w:tc>
        <w:tc>
          <w:tcPr>
            <w:tcW w:w="3152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Katy arrives into Hull </w:t>
            </w:r>
          </w:p>
        </w:tc>
        <w:tc>
          <w:tcPr>
            <w:tcW w:w="2479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Hull Paragon Station</w:t>
            </w:r>
          </w:p>
        </w:tc>
        <w:tc>
          <w:tcPr>
            <w:tcW w:w="1920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R</w:t>
            </w:r>
          </w:p>
        </w:tc>
      </w:tr>
      <w:tr w:rsidR="00A111B3" w:rsidTr="00A111B3">
        <w:tc>
          <w:tcPr>
            <w:tcW w:w="145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11:00am</w:t>
            </w:r>
          </w:p>
        </w:tc>
        <w:tc>
          <w:tcPr>
            <w:tcW w:w="3152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Introduction to Land of Green Ginger with Katy Fuller (Creative Director), Maddie Maughan (Producer) and Laura Beddows (Assistant Producer)</w:t>
            </w:r>
          </w:p>
        </w:tc>
        <w:tc>
          <w:tcPr>
            <w:tcW w:w="247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Pacific Exchange</w:t>
            </w:r>
          </w:p>
        </w:tc>
        <w:tc>
          <w:tcPr>
            <w:tcW w:w="1920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R, Katy F, Maddie, Laura</w:t>
            </w:r>
          </w:p>
        </w:tc>
      </w:tr>
      <w:tr w:rsidR="00A111B3" w:rsidTr="00A111B3">
        <w:tc>
          <w:tcPr>
            <w:tcW w:w="145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1:00pm</w:t>
            </w:r>
          </w:p>
        </w:tc>
        <w:tc>
          <w:tcPr>
            <w:tcW w:w="3152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Lunch</w:t>
            </w:r>
          </w:p>
        </w:tc>
        <w:tc>
          <w:tcPr>
            <w:tcW w:w="247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TBC</w:t>
            </w:r>
          </w:p>
        </w:tc>
        <w:tc>
          <w:tcPr>
            <w:tcW w:w="1920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R, Katy F, Maddie, Laura</w:t>
            </w:r>
          </w:p>
        </w:tc>
      </w:tr>
      <w:tr w:rsidR="00A111B3" w:rsidTr="00A111B3">
        <w:tc>
          <w:tcPr>
            <w:tcW w:w="145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2:00pm</w:t>
            </w:r>
          </w:p>
        </w:tc>
        <w:tc>
          <w:tcPr>
            <w:tcW w:w="3152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Visit to key city centre locations with Maddie and Laura:</w:t>
            </w:r>
          </w:p>
          <w:p w:rsidR="00A111B3" w:rsidRDefault="00A111B3" w:rsidP="00902CE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Land of Green Ginger</w:t>
            </w:r>
          </w:p>
          <w:p w:rsidR="00A111B3" w:rsidRDefault="00A111B3" w:rsidP="00902CE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Key sites from Unleashed</w:t>
            </w:r>
          </w:p>
          <w:p w:rsidR="00A111B3" w:rsidRDefault="00A111B3" w:rsidP="00902CE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Guildhall to see Gold Nose</w:t>
            </w:r>
          </w:p>
          <w:p w:rsidR="00A111B3" w:rsidRPr="00902CE4" w:rsidRDefault="00A111B3" w:rsidP="00902CE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</w:p>
        </w:tc>
        <w:tc>
          <w:tcPr>
            <w:tcW w:w="2479" w:type="dxa"/>
          </w:tcPr>
          <w:p w:rsidR="00A111B3" w:rsidRPr="00F1792D" w:rsidRDefault="00DB5877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Various</w:t>
            </w:r>
          </w:p>
        </w:tc>
        <w:tc>
          <w:tcPr>
            <w:tcW w:w="1920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R, Maddie, Laura</w:t>
            </w:r>
          </w:p>
        </w:tc>
      </w:tr>
      <w:tr w:rsidR="00A111B3" w:rsidTr="00A111B3">
        <w:tc>
          <w:tcPr>
            <w:tcW w:w="1459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3:00pm</w:t>
            </w:r>
          </w:p>
        </w:tc>
        <w:tc>
          <w:tcPr>
            <w:tcW w:w="3152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Visit to key project sites with Maddie:</w:t>
            </w:r>
          </w:p>
          <w:p w:rsidR="00A111B3" w:rsidRDefault="00A111B3" w:rsidP="00A111B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East Park</w:t>
            </w:r>
          </w:p>
          <w:p w:rsidR="00A111B3" w:rsidRDefault="00A111B3" w:rsidP="00A111B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Longhill</w:t>
            </w:r>
          </w:p>
          <w:p w:rsidR="00A111B3" w:rsidRDefault="00A111B3" w:rsidP="00A111B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North Point Shopping Centre</w:t>
            </w:r>
          </w:p>
          <w:p w:rsidR="00A111B3" w:rsidRDefault="00A111B3" w:rsidP="00A111B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Pickering Park</w:t>
            </w:r>
          </w:p>
          <w:p w:rsidR="00A111B3" w:rsidRDefault="00A111B3" w:rsidP="00A111B3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Springhead Pumping Station</w:t>
            </w:r>
          </w:p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proofErr w:type="spellStart"/>
            <w:r>
              <w:rPr>
                <w:rFonts w:ascii="Trebuchet MS" w:hAnsi="Trebuchet MS"/>
                <w:sz w:val="28"/>
              </w:rPr>
              <w:t>Ainthorpe</w:t>
            </w:r>
            <w:proofErr w:type="spellEnd"/>
            <w:r>
              <w:rPr>
                <w:rFonts w:ascii="Trebuchet MS" w:hAnsi="Trebuchet MS"/>
                <w:sz w:val="28"/>
              </w:rPr>
              <w:t xml:space="preserve"> Youth Centre</w:t>
            </w:r>
          </w:p>
        </w:tc>
        <w:tc>
          <w:tcPr>
            <w:tcW w:w="2479" w:type="dxa"/>
          </w:tcPr>
          <w:p w:rsidR="00A111B3" w:rsidRPr="00F1792D" w:rsidRDefault="00DB5877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Various</w:t>
            </w:r>
          </w:p>
        </w:tc>
        <w:tc>
          <w:tcPr>
            <w:tcW w:w="1920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R, Maddie</w:t>
            </w:r>
          </w:p>
        </w:tc>
      </w:tr>
      <w:tr w:rsidR="00A111B3" w:rsidTr="00A111B3">
        <w:tc>
          <w:tcPr>
            <w:tcW w:w="1459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5:00pm</w:t>
            </w:r>
          </w:p>
        </w:tc>
        <w:tc>
          <w:tcPr>
            <w:tcW w:w="3152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Katy train to Manchester</w:t>
            </w:r>
          </w:p>
        </w:tc>
        <w:tc>
          <w:tcPr>
            <w:tcW w:w="2479" w:type="dxa"/>
          </w:tcPr>
          <w:p w:rsidR="00A111B3" w:rsidRPr="00F1792D" w:rsidRDefault="00A111B3" w:rsidP="00F1792D">
            <w:pPr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Hull Paragon Station</w:t>
            </w:r>
          </w:p>
        </w:tc>
        <w:tc>
          <w:tcPr>
            <w:tcW w:w="1920" w:type="dxa"/>
          </w:tcPr>
          <w:p w:rsidR="00A111B3" w:rsidRDefault="00A111B3" w:rsidP="00F1792D">
            <w:pPr>
              <w:rPr>
                <w:rFonts w:ascii="Trebuchet MS" w:hAnsi="Trebuchet MS"/>
                <w:sz w:val="28"/>
              </w:rPr>
            </w:pPr>
          </w:p>
        </w:tc>
      </w:tr>
    </w:tbl>
    <w:p w:rsidR="00F1792D" w:rsidRPr="00F1792D" w:rsidRDefault="00F1792D" w:rsidP="00F1792D">
      <w:pPr>
        <w:rPr>
          <w:rFonts w:ascii="Trebuchet MS" w:hAnsi="Trebuchet MS"/>
          <w:b/>
          <w:sz w:val="32"/>
        </w:rPr>
      </w:pPr>
    </w:p>
    <w:sectPr w:rsidR="00F1792D" w:rsidRPr="00F1792D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4B49"/>
    <w:multiLevelType w:val="hybridMultilevel"/>
    <w:tmpl w:val="B6BE22BE"/>
    <w:lvl w:ilvl="0" w:tplc="B1548D88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0102"/>
    <w:multiLevelType w:val="hybridMultilevel"/>
    <w:tmpl w:val="D116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7"/>
    <w:rsid w:val="00011FDC"/>
    <w:rsid w:val="001571ED"/>
    <w:rsid w:val="002D4E89"/>
    <w:rsid w:val="003A6BEF"/>
    <w:rsid w:val="00774A85"/>
    <w:rsid w:val="00893C0B"/>
    <w:rsid w:val="008E0194"/>
    <w:rsid w:val="008E593A"/>
    <w:rsid w:val="00902CE4"/>
    <w:rsid w:val="00A111B3"/>
    <w:rsid w:val="00A341BF"/>
    <w:rsid w:val="00A65476"/>
    <w:rsid w:val="00B417E5"/>
    <w:rsid w:val="00BB20E7"/>
    <w:rsid w:val="00C46BD3"/>
    <w:rsid w:val="00C61A63"/>
    <w:rsid w:val="00CA20B6"/>
    <w:rsid w:val="00DB5877"/>
    <w:rsid w:val="00E07D28"/>
    <w:rsid w:val="00F1792D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F1E9"/>
  <w14:defaultImageDpi w14:val="32767"/>
  <w15:chartTrackingRefBased/>
  <w15:docId w15:val="{D45A51D5-1F8F-D542-8B1D-24CE1436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E7"/>
    <w:pPr>
      <w:ind w:left="720"/>
      <w:contextualSpacing/>
    </w:pPr>
  </w:style>
  <w:style w:type="table" w:styleId="TableGrid">
    <w:name w:val="Table Grid"/>
    <w:basedOn w:val="TableNormal"/>
    <w:uiPriority w:val="39"/>
    <w:rsid w:val="00F1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E49EB2-7B50-49E7-ADDC-55611343D512}"/>
</file>

<file path=customXml/itemProps2.xml><?xml version="1.0" encoding="utf-8"?>
<ds:datastoreItem xmlns:ds="http://schemas.openxmlformats.org/officeDocument/2006/customXml" ds:itemID="{56C16EE4-2DED-46E2-93FA-D5B1084F7CE4}"/>
</file>

<file path=customXml/itemProps3.xml><?xml version="1.0" encoding="utf-8"?>
<ds:datastoreItem xmlns:ds="http://schemas.openxmlformats.org/officeDocument/2006/customXml" ds:itemID="{52B3A0BF-CB56-4087-B9CF-23A32EF02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1163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14</cp:revision>
  <dcterms:created xsi:type="dcterms:W3CDTF">2018-02-23T10:35:00Z</dcterms:created>
  <dcterms:modified xsi:type="dcterms:W3CDTF">2018-02-23T15:19:00Z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