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AC" w:rsidRDefault="000C12AC" w:rsidP="00D904B4">
      <w:pPr>
        <w:rPr>
          <w:rFonts w:ascii="Helvetica" w:hAnsi="Helvetica" w:cs="Helvetica"/>
          <w:b/>
          <w:i/>
          <w:u w:val="single"/>
          <w:lang w:val="en-US"/>
        </w:rPr>
      </w:pPr>
    </w:p>
    <w:p w:rsidR="003C5F44" w:rsidRDefault="000C12AC" w:rsidP="00D904B4">
      <w:pPr>
        <w:rPr>
          <w:rFonts w:ascii="Helvetica" w:hAnsi="Helvetica" w:cs="Helvetica"/>
          <w:b/>
          <w:i/>
          <w:u w:val="single"/>
          <w:lang w:val="en-US"/>
        </w:rPr>
      </w:pPr>
      <w:r w:rsidRPr="000C12AC">
        <w:rPr>
          <w:rFonts w:ascii="Helvetica" w:hAnsi="Helvetica" w:cs="Helvetica"/>
          <w:b/>
          <w:i/>
          <w:noProof/>
          <w:u w:val="single"/>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121920</wp:posOffset>
            </wp:positionV>
            <wp:extent cx="3823335" cy="314960"/>
            <wp:effectExtent l="25400" t="0" r="12065" b="0"/>
            <wp:wrapTight wrapText="bothSides">
              <wp:wrapPolygon edited="0">
                <wp:start x="-143" y="0"/>
                <wp:lineTo x="-143" y="20903"/>
                <wp:lineTo x="21668" y="20903"/>
                <wp:lineTo x="21668" y="0"/>
                <wp:lineTo x="-1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tTheory_10cm for print.jpg"/>
                    <pic:cNvPicPr/>
                  </pic:nvPicPr>
                  <pic:blipFill>
                    <a:blip r:embed="rId5" cstate="print">
                      <a:extLst>
                        <a:ext uri="{28A0092B-C50C-407E-A947-70E740481C1C}">
                          <a14:useLocalDpi xmlns:a14="http://schemas.microsoft.com/office/drawing/2010/main"/>
                        </a:ext>
                      </a:extLst>
                    </a:blip>
                    <a:stretch>
                      <a:fillRect/>
                    </a:stretch>
                  </pic:blipFill>
                  <pic:spPr>
                    <a:xfrm>
                      <a:off x="0" y="0"/>
                      <a:ext cx="3823335" cy="314960"/>
                    </a:xfrm>
                    <a:prstGeom prst="rect">
                      <a:avLst/>
                    </a:prstGeom>
                  </pic:spPr>
                </pic:pic>
              </a:graphicData>
            </a:graphic>
          </wp:anchor>
        </w:drawing>
      </w:r>
    </w:p>
    <w:p w:rsidR="000C12AC" w:rsidRDefault="000C12AC" w:rsidP="00D904B4">
      <w:pPr>
        <w:rPr>
          <w:rFonts w:ascii="Helvetica" w:hAnsi="Helvetica" w:cs="Helvetica"/>
          <w:b/>
          <w:lang w:val="en-US"/>
        </w:rPr>
      </w:pPr>
    </w:p>
    <w:p w:rsidR="000C12AC" w:rsidRDefault="000C12AC" w:rsidP="00D904B4">
      <w:pPr>
        <w:rPr>
          <w:rFonts w:ascii="Helvetica" w:hAnsi="Helvetica" w:cs="Helvetica"/>
          <w:b/>
          <w:lang w:val="en-US"/>
        </w:rPr>
      </w:pPr>
    </w:p>
    <w:p w:rsidR="00D92EE9" w:rsidRDefault="000C12AC" w:rsidP="00D904B4">
      <w:pPr>
        <w:rPr>
          <w:rFonts w:ascii="Helvetica" w:hAnsi="Helvetica" w:cs="Helvetica"/>
          <w:b/>
          <w:sz w:val="32"/>
          <w:lang w:val="en-US"/>
        </w:rPr>
      </w:pPr>
      <w:r w:rsidRPr="000C12AC">
        <w:rPr>
          <w:rFonts w:ascii="Helvetica" w:hAnsi="Helvetica" w:cs="Helvetica"/>
          <w:b/>
          <w:sz w:val="32"/>
          <w:lang w:val="en-US"/>
        </w:rPr>
        <w:t>PRESS RELEASE</w:t>
      </w:r>
    </w:p>
    <w:p w:rsidR="00D92EE9" w:rsidRDefault="00D92EE9" w:rsidP="00D904B4">
      <w:pPr>
        <w:rPr>
          <w:rFonts w:ascii="Helvetica" w:hAnsi="Helvetica" w:cs="Helvetica"/>
          <w:b/>
          <w:sz w:val="32"/>
          <w:lang w:val="en-US"/>
        </w:rPr>
      </w:pPr>
    </w:p>
    <w:p w:rsidR="000C12AC" w:rsidRPr="000C12AC" w:rsidRDefault="00D92EE9" w:rsidP="00D904B4">
      <w:pPr>
        <w:rPr>
          <w:rFonts w:ascii="Helvetica" w:hAnsi="Helvetica" w:cs="Helvetica"/>
          <w:b/>
          <w:sz w:val="32"/>
          <w:lang w:val="en-US"/>
        </w:rPr>
      </w:pPr>
      <w:r>
        <w:rPr>
          <w:rFonts w:ascii="Helvetica" w:hAnsi="Helvetica" w:cs="Helvetica"/>
          <w:b/>
          <w:noProof/>
          <w:sz w:val="32"/>
          <w:lang w:eastAsia="en-GB"/>
        </w:rPr>
        <w:drawing>
          <wp:inline distT="0" distB="0" distL="0" distR="0">
            <wp:extent cx="5486400" cy="3192780"/>
            <wp:effectExtent l="25400" t="0" r="0" b="0"/>
            <wp:docPr id="2" name="Picture 1" descr="news_2097 We Made Ourselves 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2097 We Made Ourselves over.jpg"/>
                    <pic:cNvPicPr/>
                  </pic:nvPicPr>
                  <pic:blipFill>
                    <a:blip r:embed="rId6"/>
                    <a:stretch>
                      <a:fillRect/>
                    </a:stretch>
                  </pic:blipFill>
                  <pic:spPr>
                    <a:xfrm>
                      <a:off x="0" y="0"/>
                      <a:ext cx="5486400" cy="3192780"/>
                    </a:xfrm>
                    <a:prstGeom prst="rect">
                      <a:avLst/>
                    </a:prstGeom>
                  </pic:spPr>
                </pic:pic>
              </a:graphicData>
            </a:graphic>
          </wp:inline>
        </w:drawing>
      </w:r>
    </w:p>
    <w:p w:rsidR="007D24C2" w:rsidRDefault="007D24C2" w:rsidP="00C46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lang w:val="en-US"/>
        </w:rPr>
      </w:pPr>
    </w:p>
    <w:p w:rsidR="00D92EE9" w:rsidRDefault="00FE7888"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lang w:val="en-US"/>
        </w:rPr>
      </w:pPr>
      <w:r w:rsidRPr="008C531E">
        <w:rPr>
          <w:rFonts w:asciiTheme="majorHAnsi" w:hAnsiTheme="majorHAnsi" w:cstheme="majorHAnsi"/>
          <w:b/>
        </w:rPr>
        <w:t>I</w:t>
      </w:r>
      <w:r w:rsidR="00115D93">
        <w:rPr>
          <w:rFonts w:asciiTheme="majorHAnsi" w:hAnsiTheme="majorHAnsi" w:cstheme="majorHAnsi"/>
          <w:b/>
        </w:rPr>
        <w:t>nternationally renowned artists</w:t>
      </w:r>
      <w:r w:rsidRPr="008C531E">
        <w:rPr>
          <w:rFonts w:asciiTheme="majorHAnsi" w:hAnsiTheme="majorHAnsi" w:cstheme="majorHAnsi"/>
          <w:b/>
        </w:rPr>
        <w:t xml:space="preserve"> Blast Theory</w:t>
      </w:r>
      <w:r w:rsidRPr="008C531E">
        <w:rPr>
          <w:rFonts w:asciiTheme="majorHAnsi" w:hAnsiTheme="majorHAnsi" w:cstheme="majorHAnsi"/>
          <w:b/>
          <w:lang w:val="en-US"/>
        </w:rPr>
        <w:t xml:space="preserve"> are inviting</w:t>
      </w:r>
      <w:r w:rsidRPr="008C531E">
        <w:rPr>
          <w:rFonts w:asciiTheme="majorHAnsi" w:hAnsiTheme="majorHAnsi" w:cstheme="majorHAnsi"/>
          <w:lang w:val="en-US"/>
        </w:rPr>
        <w:t xml:space="preserve"> </w:t>
      </w:r>
      <w:r w:rsidRPr="008C531E">
        <w:rPr>
          <w:rFonts w:asciiTheme="majorHAnsi" w:hAnsiTheme="majorHAnsi" w:cstheme="majorHAnsi"/>
          <w:b/>
        </w:rPr>
        <w:t>t</w:t>
      </w:r>
      <w:r w:rsidR="007F10E7" w:rsidRPr="008C531E">
        <w:rPr>
          <w:rFonts w:asciiTheme="majorHAnsi" w:hAnsiTheme="majorHAnsi" w:cstheme="majorHAnsi"/>
          <w:b/>
        </w:rPr>
        <w:t xml:space="preserve">he people of Hull to </w:t>
      </w:r>
      <w:r w:rsidR="006246AA">
        <w:rPr>
          <w:rFonts w:asciiTheme="majorHAnsi" w:hAnsiTheme="majorHAnsi" w:cstheme="majorHAnsi"/>
          <w:b/>
        </w:rPr>
        <w:t>imagine the city 80 years from now</w:t>
      </w:r>
      <w:r w:rsidR="00115D93">
        <w:rPr>
          <w:rFonts w:asciiTheme="majorHAnsi" w:hAnsiTheme="majorHAnsi" w:cstheme="majorHAnsi"/>
          <w:b/>
        </w:rPr>
        <w:t>,</w:t>
      </w:r>
      <w:r w:rsidR="006246AA">
        <w:rPr>
          <w:rFonts w:asciiTheme="majorHAnsi" w:hAnsiTheme="majorHAnsi" w:cstheme="majorHAnsi"/>
          <w:b/>
        </w:rPr>
        <w:t xml:space="preserve"> as</w:t>
      </w:r>
      <w:r w:rsidR="008C531E">
        <w:rPr>
          <w:rFonts w:asciiTheme="majorHAnsi" w:hAnsiTheme="majorHAnsi" w:cstheme="majorHAnsi"/>
          <w:b/>
        </w:rPr>
        <w:t xml:space="preserve"> </w:t>
      </w:r>
      <w:r w:rsidRPr="008C531E">
        <w:rPr>
          <w:rFonts w:asciiTheme="majorHAnsi" w:hAnsiTheme="majorHAnsi" w:cstheme="majorHAnsi"/>
          <w:b/>
          <w:lang w:val="en-US"/>
        </w:rPr>
        <w:t xml:space="preserve">part of a </w:t>
      </w:r>
      <w:r w:rsidR="00B509D1" w:rsidRPr="008C531E">
        <w:rPr>
          <w:rFonts w:asciiTheme="majorHAnsi" w:hAnsiTheme="majorHAnsi" w:cstheme="majorHAnsi"/>
          <w:b/>
          <w:lang w:val="en-US"/>
        </w:rPr>
        <w:t xml:space="preserve">science fiction project </w:t>
      </w:r>
      <w:r w:rsidR="007F10E7" w:rsidRPr="008C531E">
        <w:rPr>
          <w:rFonts w:asciiTheme="majorHAnsi" w:hAnsiTheme="majorHAnsi" w:cstheme="majorHAnsi"/>
          <w:b/>
          <w:lang w:val="en-US"/>
        </w:rPr>
        <w:t xml:space="preserve">for </w:t>
      </w:r>
      <w:r w:rsidR="00426101">
        <w:rPr>
          <w:rFonts w:asciiTheme="majorHAnsi" w:hAnsiTheme="majorHAnsi" w:cstheme="majorHAnsi"/>
          <w:b/>
          <w:lang w:val="en-US"/>
        </w:rPr>
        <w:t xml:space="preserve">Hull </w:t>
      </w:r>
      <w:r w:rsidR="00B509D1" w:rsidRPr="008C531E">
        <w:rPr>
          <w:rFonts w:asciiTheme="majorHAnsi" w:hAnsiTheme="majorHAnsi" w:cstheme="majorHAnsi"/>
          <w:b/>
          <w:lang w:val="en-US"/>
        </w:rPr>
        <w:t>UK City of Culture</w:t>
      </w:r>
      <w:r w:rsidR="00426101">
        <w:rPr>
          <w:rFonts w:asciiTheme="majorHAnsi" w:hAnsiTheme="majorHAnsi" w:cstheme="majorHAnsi"/>
          <w:b/>
          <w:lang w:val="en-US"/>
        </w:rPr>
        <w:t xml:space="preserve"> 2017</w:t>
      </w:r>
    </w:p>
    <w:p w:rsidR="00D92EE9" w:rsidRDefault="00D92EE9" w:rsidP="00D92EE9">
      <w:pPr>
        <w:rPr>
          <w:rFonts w:asciiTheme="majorHAnsi" w:hAnsiTheme="majorHAnsi" w:cstheme="majorHAnsi"/>
          <w:b/>
          <w:lang w:val="en-US"/>
        </w:rPr>
      </w:pPr>
    </w:p>
    <w:p w:rsidR="00D92EE9" w:rsidRPr="00D92EE9" w:rsidRDefault="00D92EE9" w:rsidP="00D92EE9">
      <w:pPr>
        <w:pStyle w:val="ListParagraph"/>
        <w:numPr>
          <w:ilvl w:val="0"/>
          <w:numId w:val="7"/>
        </w:numPr>
        <w:rPr>
          <w:rFonts w:asciiTheme="majorHAnsi" w:hAnsiTheme="majorHAnsi"/>
        </w:rPr>
      </w:pPr>
      <w:r w:rsidRPr="00D92EE9">
        <w:rPr>
          <w:rFonts w:asciiTheme="majorHAnsi" w:hAnsiTheme="majorHAnsi"/>
        </w:rPr>
        <w:t>Blast Theory asks people of Hull ‘</w:t>
      </w:r>
      <w:bookmarkStart w:id="0" w:name="_GoBack"/>
      <w:bookmarkEnd w:id="0"/>
      <w:r w:rsidRPr="00D92EE9">
        <w:rPr>
          <w:rFonts w:asciiTheme="majorHAnsi" w:hAnsiTheme="majorHAnsi"/>
        </w:rPr>
        <w:t xml:space="preserve">what does your future look like?’ as </w:t>
      </w:r>
      <w:r w:rsidRPr="00D92EE9">
        <w:rPr>
          <w:rFonts w:asciiTheme="majorHAnsi" w:hAnsiTheme="majorHAnsi"/>
          <w:i/>
        </w:rPr>
        <w:t xml:space="preserve">2097: We Made Ourselves Over </w:t>
      </w:r>
      <w:r w:rsidRPr="00D92EE9">
        <w:rPr>
          <w:rFonts w:asciiTheme="majorHAnsi" w:hAnsiTheme="majorHAnsi"/>
        </w:rPr>
        <w:t>development phase begins</w:t>
      </w:r>
    </w:p>
    <w:p w:rsidR="00D92EE9" w:rsidRPr="00D92EE9" w:rsidRDefault="00D92EE9" w:rsidP="00D92EE9">
      <w:pPr>
        <w:pStyle w:val="ListParagraph"/>
        <w:numPr>
          <w:ilvl w:val="0"/>
          <w:numId w:val="7"/>
        </w:numPr>
        <w:rPr>
          <w:rFonts w:asciiTheme="majorHAnsi" w:hAnsiTheme="majorHAnsi"/>
        </w:rPr>
      </w:pPr>
      <w:r w:rsidRPr="00D92EE9">
        <w:rPr>
          <w:rFonts w:asciiTheme="majorHAnsi" w:hAnsiTheme="majorHAnsi"/>
        </w:rPr>
        <w:t xml:space="preserve">Over 60s and 18-24 year-olds invited to public workshops on 24 and 25 November where they can have their say </w:t>
      </w:r>
    </w:p>
    <w:p w:rsidR="00D92EE9" w:rsidRPr="00D92EE9" w:rsidRDefault="00D92EE9" w:rsidP="00D92EE9">
      <w:pPr>
        <w:pStyle w:val="ListParagraph"/>
        <w:numPr>
          <w:ilvl w:val="0"/>
          <w:numId w:val="7"/>
        </w:numPr>
        <w:rPr>
          <w:rFonts w:asciiTheme="majorHAnsi" w:hAnsiTheme="majorHAnsi"/>
        </w:rPr>
      </w:pPr>
      <w:r w:rsidRPr="00D92EE9">
        <w:rPr>
          <w:rFonts w:asciiTheme="majorHAnsi" w:hAnsiTheme="majorHAnsi"/>
        </w:rPr>
        <w:t xml:space="preserve">Young people to participate in exchange trip to Aarhus, Denmark </w:t>
      </w:r>
    </w:p>
    <w:p w:rsidR="00D92EE9" w:rsidRPr="00D92EE9" w:rsidRDefault="00D92EE9" w:rsidP="00D92EE9">
      <w:pPr>
        <w:pStyle w:val="ListParagraph"/>
        <w:numPr>
          <w:ilvl w:val="0"/>
          <w:numId w:val="7"/>
        </w:numPr>
        <w:rPr>
          <w:rFonts w:asciiTheme="majorHAnsi" w:hAnsiTheme="majorHAnsi"/>
        </w:rPr>
      </w:pPr>
      <w:r w:rsidRPr="00D92EE9">
        <w:rPr>
          <w:rFonts w:asciiTheme="majorHAnsi" w:hAnsiTheme="majorHAnsi"/>
        </w:rPr>
        <w:t>Twenty-five Year Six pupils from five schools across Hull already signed up to participate</w:t>
      </w:r>
    </w:p>
    <w:p w:rsidR="00FE7888" w:rsidRPr="00D92EE9" w:rsidRDefault="00FE7888"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p>
    <w:p w:rsidR="008C531E" w:rsidRDefault="00115D93" w:rsidP="008C531E">
      <w:pPr>
        <w:rPr>
          <w:rFonts w:asciiTheme="majorHAnsi" w:eastAsia="Times New Roman" w:hAnsiTheme="majorHAnsi" w:cstheme="majorHAnsi"/>
        </w:rPr>
      </w:pPr>
      <w:r>
        <w:rPr>
          <w:rFonts w:asciiTheme="majorHAnsi" w:eastAsia="Times New Roman" w:hAnsiTheme="majorHAnsi" w:cstheme="majorHAnsi"/>
        </w:rPr>
        <w:t>Will the Humber B</w:t>
      </w:r>
      <w:r w:rsidR="00FE7888" w:rsidRPr="00FE7888">
        <w:rPr>
          <w:rFonts w:asciiTheme="majorHAnsi" w:eastAsia="Times New Roman" w:hAnsiTheme="majorHAnsi" w:cstheme="majorHAnsi"/>
        </w:rPr>
        <w:t>ridge still be standing? Will the city be flooded?</w:t>
      </w:r>
      <w:r w:rsidR="008C531E">
        <w:rPr>
          <w:rFonts w:asciiTheme="majorHAnsi" w:eastAsia="Times New Roman" w:hAnsiTheme="majorHAnsi" w:cstheme="majorHAnsi"/>
        </w:rPr>
        <w:t xml:space="preserve"> </w:t>
      </w:r>
      <w:r w:rsidR="00FE7888" w:rsidRPr="00FE7888">
        <w:rPr>
          <w:rFonts w:asciiTheme="majorHAnsi" w:eastAsia="Times New Roman" w:hAnsiTheme="majorHAnsi" w:cstheme="majorHAnsi"/>
        </w:rPr>
        <w:t xml:space="preserve">What if machines grew all of your food at the press of a button? </w:t>
      </w:r>
      <w:r w:rsidR="006F625A">
        <w:rPr>
          <w:rFonts w:asciiTheme="majorHAnsi" w:eastAsia="Times New Roman" w:hAnsiTheme="majorHAnsi" w:cstheme="majorHAnsi"/>
        </w:rPr>
        <w:t xml:space="preserve">If </w:t>
      </w:r>
      <w:r w:rsidR="00FE7888" w:rsidRPr="00FE7888">
        <w:rPr>
          <w:rFonts w:asciiTheme="majorHAnsi" w:eastAsia="Times New Roman" w:hAnsiTheme="majorHAnsi" w:cstheme="majorHAnsi"/>
        </w:rPr>
        <w:t xml:space="preserve">technology </w:t>
      </w:r>
      <w:r w:rsidR="006F625A">
        <w:rPr>
          <w:rFonts w:asciiTheme="majorHAnsi" w:eastAsia="Times New Roman" w:hAnsiTheme="majorHAnsi" w:cstheme="majorHAnsi"/>
        </w:rPr>
        <w:t>allowed us to speak to animals, w</w:t>
      </w:r>
      <w:r w:rsidR="00FE7888" w:rsidRPr="00FE7888">
        <w:rPr>
          <w:rFonts w:asciiTheme="majorHAnsi" w:eastAsia="Times New Roman" w:hAnsiTheme="majorHAnsi" w:cstheme="majorHAnsi"/>
        </w:rPr>
        <w:t>hat would your dog say?</w:t>
      </w:r>
      <w:r w:rsidR="006246AA">
        <w:rPr>
          <w:rFonts w:asciiTheme="majorHAnsi" w:eastAsia="Times New Roman" w:hAnsiTheme="majorHAnsi" w:cstheme="majorHAnsi"/>
        </w:rPr>
        <w:t xml:space="preserve"> </w:t>
      </w:r>
      <w:r w:rsidR="008C531E">
        <w:rPr>
          <w:rFonts w:asciiTheme="majorHAnsi" w:eastAsia="Times New Roman" w:hAnsiTheme="majorHAnsi" w:cstheme="majorHAnsi"/>
        </w:rPr>
        <w:t xml:space="preserve">These are </w:t>
      </w:r>
      <w:r w:rsidR="00BC3415">
        <w:rPr>
          <w:rFonts w:asciiTheme="majorHAnsi" w:eastAsia="Times New Roman" w:hAnsiTheme="majorHAnsi" w:cstheme="majorHAnsi"/>
        </w:rPr>
        <w:t xml:space="preserve">just some of </w:t>
      </w:r>
      <w:r w:rsidR="008C531E">
        <w:rPr>
          <w:rFonts w:asciiTheme="majorHAnsi" w:eastAsia="Times New Roman" w:hAnsiTheme="majorHAnsi" w:cstheme="majorHAnsi"/>
        </w:rPr>
        <w:t xml:space="preserve">the questions which will be posed to participants </w:t>
      </w:r>
      <w:r w:rsidR="00CE1EBB">
        <w:rPr>
          <w:rFonts w:asciiTheme="majorHAnsi" w:eastAsia="Times New Roman" w:hAnsiTheme="majorHAnsi" w:cstheme="majorHAnsi"/>
        </w:rPr>
        <w:t>at workshops being held on 24 and 25 November.</w:t>
      </w:r>
    </w:p>
    <w:p w:rsidR="00FE7888" w:rsidRPr="008C531E" w:rsidRDefault="00FE7888"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p>
    <w:p w:rsidR="007F10E7" w:rsidRPr="008C531E" w:rsidRDefault="002706B7"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r w:rsidRPr="008C531E">
        <w:rPr>
          <w:rFonts w:asciiTheme="majorHAnsi" w:hAnsiTheme="majorHAnsi" w:cstheme="majorHAnsi"/>
          <w:lang w:val="en-US"/>
        </w:rPr>
        <w:t>T</w:t>
      </w:r>
      <w:r w:rsidR="007F10E7" w:rsidRPr="008C531E">
        <w:rPr>
          <w:rFonts w:asciiTheme="majorHAnsi" w:hAnsiTheme="majorHAnsi" w:cstheme="majorHAnsi"/>
          <w:lang w:val="en-US"/>
        </w:rPr>
        <w:t xml:space="preserve">he results of </w:t>
      </w:r>
      <w:r w:rsidRPr="008C531E">
        <w:rPr>
          <w:rFonts w:asciiTheme="majorHAnsi" w:hAnsiTheme="majorHAnsi" w:cstheme="majorHAnsi"/>
          <w:lang w:val="en-US"/>
        </w:rPr>
        <w:t xml:space="preserve">these workshops </w:t>
      </w:r>
      <w:r w:rsidR="007F10E7" w:rsidRPr="008C531E">
        <w:rPr>
          <w:rFonts w:asciiTheme="majorHAnsi" w:hAnsiTheme="majorHAnsi" w:cstheme="majorHAnsi"/>
          <w:lang w:val="en-US"/>
        </w:rPr>
        <w:t xml:space="preserve">will create the foundation of </w:t>
      </w:r>
      <w:r w:rsidR="007F10E7" w:rsidRPr="008C531E">
        <w:rPr>
          <w:rFonts w:asciiTheme="majorHAnsi" w:hAnsiTheme="majorHAnsi" w:cstheme="majorHAnsi"/>
          <w:i/>
          <w:lang w:val="en-US"/>
        </w:rPr>
        <w:t>2097: We Made Ourselves Over</w:t>
      </w:r>
      <w:r w:rsidR="006F4A46" w:rsidRPr="008C531E">
        <w:rPr>
          <w:rFonts w:asciiTheme="majorHAnsi" w:hAnsiTheme="majorHAnsi" w:cstheme="majorHAnsi"/>
          <w:lang w:val="en-US"/>
        </w:rPr>
        <w:t>,</w:t>
      </w:r>
      <w:r w:rsidR="007F10E7" w:rsidRPr="008C531E">
        <w:rPr>
          <w:rFonts w:asciiTheme="majorHAnsi" w:hAnsiTheme="majorHAnsi" w:cstheme="majorHAnsi"/>
          <w:lang w:val="en-US"/>
        </w:rPr>
        <w:t xml:space="preserve"> a project co-commissioned by Hull UK City of Culture</w:t>
      </w:r>
      <w:r w:rsidR="00371C23">
        <w:rPr>
          <w:rFonts w:asciiTheme="majorHAnsi" w:hAnsiTheme="majorHAnsi" w:cstheme="majorHAnsi"/>
          <w:lang w:val="en-US"/>
        </w:rPr>
        <w:t xml:space="preserve"> 2017</w:t>
      </w:r>
      <w:r w:rsidR="007F10E7" w:rsidRPr="008C531E">
        <w:rPr>
          <w:rFonts w:asciiTheme="majorHAnsi" w:hAnsiTheme="majorHAnsi" w:cstheme="majorHAnsi"/>
          <w:lang w:val="en-US"/>
        </w:rPr>
        <w:t xml:space="preserve"> and Aarhus European </w:t>
      </w:r>
      <w:r w:rsidR="007F10E7" w:rsidRPr="008C531E">
        <w:rPr>
          <w:rFonts w:asciiTheme="majorHAnsi" w:hAnsiTheme="majorHAnsi" w:cstheme="majorHAnsi"/>
          <w:lang w:val="en-US"/>
        </w:rPr>
        <w:lastRenderedPageBreak/>
        <w:t>Capital of Culture.</w:t>
      </w:r>
    </w:p>
    <w:p w:rsidR="007F10E7" w:rsidRPr="008C531E" w:rsidRDefault="007F10E7"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p>
    <w:p w:rsidR="00CD7E13" w:rsidRPr="008C531E" w:rsidRDefault="00174F2C" w:rsidP="000728BF">
      <w:pPr>
        <w:pStyle w:val="NormalWeb"/>
        <w:spacing w:before="2" w:after="2"/>
        <w:rPr>
          <w:rFonts w:asciiTheme="majorHAnsi" w:hAnsiTheme="majorHAnsi" w:cstheme="majorHAnsi"/>
        </w:rPr>
      </w:pPr>
      <w:r w:rsidRPr="008C531E">
        <w:rPr>
          <w:rFonts w:asciiTheme="majorHAnsi" w:hAnsiTheme="majorHAnsi" w:cstheme="majorHAnsi"/>
        </w:rPr>
        <w:t xml:space="preserve">Blast Theory </w:t>
      </w:r>
      <w:r w:rsidR="000744C1" w:rsidRPr="008C531E">
        <w:rPr>
          <w:rFonts w:asciiTheme="majorHAnsi" w:hAnsiTheme="majorHAnsi" w:cstheme="majorHAnsi"/>
        </w:rPr>
        <w:t xml:space="preserve">is </w:t>
      </w:r>
      <w:r w:rsidR="00C066B3" w:rsidRPr="008C531E">
        <w:rPr>
          <w:rFonts w:asciiTheme="majorHAnsi" w:hAnsiTheme="majorHAnsi" w:cstheme="majorHAnsi"/>
        </w:rPr>
        <w:t>kick</w:t>
      </w:r>
      <w:r w:rsidR="000744C1" w:rsidRPr="008C531E">
        <w:rPr>
          <w:rFonts w:asciiTheme="majorHAnsi" w:hAnsiTheme="majorHAnsi" w:cstheme="majorHAnsi"/>
        </w:rPr>
        <w:t>ing</w:t>
      </w:r>
      <w:r w:rsidR="00C066B3" w:rsidRPr="008C531E">
        <w:rPr>
          <w:rFonts w:asciiTheme="majorHAnsi" w:hAnsiTheme="majorHAnsi" w:cstheme="majorHAnsi"/>
        </w:rPr>
        <w:t xml:space="preserve"> off </w:t>
      </w:r>
      <w:r w:rsidR="007D24C2" w:rsidRPr="008C531E">
        <w:rPr>
          <w:rFonts w:asciiTheme="majorHAnsi" w:hAnsiTheme="majorHAnsi" w:cstheme="majorHAnsi"/>
          <w:i/>
        </w:rPr>
        <w:t>2097</w:t>
      </w:r>
      <w:r w:rsidR="007D24C2" w:rsidRPr="008C531E">
        <w:rPr>
          <w:rFonts w:asciiTheme="majorHAnsi" w:hAnsiTheme="majorHAnsi" w:cstheme="majorHAnsi"/>
        </w:rPr>
        <w:t xml:space="preserve"> </w:t>
      </w:r>
      <w:r w:rsidR="00C066B3" w:rsidRPr="008C531E">
        <w:rPr>
          <w:rFonts w:asciiTheme="majorHAnsi" w:hAnsiTheme="majorHAnsi" w:cstheme="majorHAnsi"/>
        </w:rPr>
        <w:t>by</w:t>
      </w:r>
      <w:r w:rsidR="00D904B4" w:rsidRPr="008C531E">
        <w:rPr>
          <w:rFonts w:asciiTheme="majorHAnsi" w:hAnsiTheme="majorHAnsi" w:cstheme="majorHAnsi"/>
        </w:rPr>
        <w:t xml:space="preserve"> interview</w:t>
      </w:r>
      <w:r w:rsidRPr="008C531E">
        <w:rPr>
          <w:rFonts w:asciiTheme="majorHAnsi" w:hAnsiTheme="majorHAnsi" w:cstheme="majorHAnsi"/>
        </w:rPr>
        <w:t>ing</w:t>
      </w:r>
      <w:r w:rsidR="000C12AC" w:rsidRPr="008C531E">
        <w:rPr>
          <w:rFonts w:asciiTheme="majorHAnsi" w:hAnsiTheme="majorHAnsi" w:cstheme="majorHAnsi"/>
        </w:rPr>
        <w:t xml:space="preserve"> ‘future experts’ – specialists</w:t>
      </w:r>
      <w:r w:rsidR="00D904B4" w:rsidRPr="008C531E">
        <w:rPr>
          <w:rFonts w:asciiTheme="majorHAnsi" w:hAnsiTheme="majorHAnsi" w:cstheme="majorHAnsi"/>
        </w:rPr>
        <w:t xml:space="preserve"> in </w:t>
      </w:r>
      <w:r w:rsidR="000C12AC" w:rsidRPr="008C531E">
        <w:rPr>
          <w:rFonts w:asciiTheme="majorHAnsi" w:hAnsiTheme="majorHAnsi" w:cstheme="majorHAnsi"/>
        </w:rPr>
        <w:t xml:space="preserve">the study of </w:t>
      </w:r>
      <w:r w:rsidR="00D904B4" w:rsidRPr="008C531E">
        <w:rPr>
          <w:rFonts w:asciiTheme="majorHAnsi" w:hAnsiTheme="majorHAnsi" w:cstheme="majorHAnsi"/>
        </w:rPr>
        <w:t xml:space="preserve">climate change, technology, community and economics - to </w:t>
      </w:r>
      <w:r w:rsidRPr="008C531E">
        <w:rPr>
          <w:rFonts w:asciiTheme="majorHAnsi" w:hAnsiTheme="majorHAnsi" w:cstheme="majorHAnsi"/>
        </w:rPr>
        <w:t xml:space="preserve">explore </w:t>
      </w:r>
      <w:r w:rsidR="00C066B3" w:rsidRPr="008C531E">
        <w:rPr>
          <w:rFonts w:asciiTheme="majorHAnsi" w:hAnsiTheme="majorHAnsi" w:cstheme="majorHAnsi"/>
        </w:rPr>
        <w:t xml:space="preserve">the possible opportunities and challenges the future might hold for each city. </w:t>
      </w:r>
    </w:p>
    <w:p w:rsidR="00CD7E13" w:rsidRPr="008C531E" w:rsidRDefault="00CD7E13" w:rsidP="000728BF">
      <w:pPr>
        <w:pStyle w:val="NormalWeb"/>
        <w:spacing w:before="2" w:after="2"/>
        <w:rPr>
          <w:rFonts w:asciiTheme="majorHAnsi" w:hAnsiTheme="majorHAnsi" w:cstheme="majorHAnsi"/>
        </w:rPr>
      </w:pPr>
    </w:p>
    <w:p w:rsidR="00796253" w:rsidRPr="008C531E" w:rsidRDefault="00796253" w:rsidP="000728BF">
      <w:pPr>
        <w:pStyle w:val="NormalWeb"/>
        <w:spacing w:before="2" w:after="2"/>
        <w:rPr>
          <w:rFonts w:asciiTheme="majorHAnsi" w:hAnsiTheme="majorHAnsi" w:cstheme="majorHAnsi"/>
        </w:rPr>
      </w:pPr>
      <w:r w:rsidRPr="008C531E">
        <w:rPr>
          <w:rFonts w:asciiTheme="majorHAnsi" w:hAnsiTheme="majorHAnsi" w:cstheme="majorHAnsi"/>
        </w:rPr>
        <w:t>Now, u</w:t>
      </w:r>
      <w:r w:rsidR="00D904B4" w:rsidRPr="008C531E">
        <w:rPr>
          <w:rFonts w:asciiTheme="majorHAnsi" w:hAnsiTheme="majorHAnsi" w:cstheme="majorHAnsi"/>
        </w:rPr>
        <w:t xml:space="preserve">sing these conversations as inspiration, Hull </w:t>
      </w:r>
      <w:r w:rsidR="00C46B9F" w:rsidRPr="008C531E">
        <w:rPr>
          <w:rFonts w:asciiTheme="majorHAnsi" w:hAnsiTheme="majorHAnsi" w:cstheme="majorHAnsi"/>
        </w:rPr>
        <w:t xml:space="preserve">residents </w:t>
      </w:r>
      <w:r w:rsidRPr="008C531E">
        <w:rPr>
          <w:rFonts w:asciiTheme="majorHAnsi" w:hAnsiTheme="majorHAnsi" w:cstheme="majorHAnsi"/>
        </w:rPr>
        <w:t>are invited to</w:t>
      </w:r>
      <w:r w:rsidR="00174F2C" w:rsidRPr="008C531E">
        <w:rPr>
          <w:rFonts w:asciiTheme="majorHAnsi" w:hAnsiTheme="majorHAnsi" w:cstheme="majorHAnsi"/>
        </w:rPr>
        <w:t xml:space="preserve"> take part in workshops in which they will </w:t>
      </w:r>
      <w:r w:rsidR="00C46B9F" w:rsidRPr="008C531E">
        <w:rPr>
          <w:rFonts w:asciiTheme="majorHAnsi" w:hAnsiTheme="majorHAnsi" w:cstheme="majorHAnsi"/>
        </w:rPr>
        <w:t xml:space="preserve">be challenged to invent a new skyline for the city; re-imagining everyday life and proposing new forms of living. </w:t>
      </w:r>
    </w:p>
    <w:p w:rsidR="00AB0342" w:rsidRPr="008C531E" w:rsidRDefault="00AB0342" w:rsidP="000728BF">
      <w:pPr>
        <w:pStyle w:val="NormalWeb"/>
        <w:spacing w:before="2" w:after="2"/>
        <w:rPr>
          <w:rFonts w:asciiTheme="majorHAnsi" w:eastAsiaTheme="minorHAnsi" w:hAnsiTheme="majorHAnsi" w:cstheme="majorHAnsi"/>
          <w:szCs w:val="20"/>
        </w:rPr>
      </w:pPr>
    </w:p>
    <w:p w:rsidR="00CD7E13" w:rsidRPr="008C531E" w:rsidRDefault="00AB0342" w:rsidP="000728BF">
      <w:pPr>
        <w:pStyle w:val="NormalWeb"/>
        <w:spacing w:before="2" w:after="2"/>
        <w:rPr>
          <w:rFonts w:asciiTheme="majorHAnsi" w:eastAsiaTheme="minorHAnsi" w:hAnsiTheme="majorHAnsi" w:cstheme="majorHAnsi"/>
          <w:szCs w:val="20"/>
        </w:rPr>
      </w:pPr>
      <w:r w:rsidRPr="008C531E">
        <w:rPr>
          <w:rFonts w:asciiTheme="majorHAnsi" w:eastAsiaTheme="minorHAnsi" w:hAnsiTheme="majorHAnsi" w:cstheme="majorHAnsi"/>
          <w:szCs w:val="20"/>
        </w:rPr>
        <w:t xml:space="preserve">Twenty-five </w:t>
      </w:r>
      <w:r w:rsidR="00CD7E13" w:rsidRPr="008C531E">
        <w:rPr>
          <w:rFonts w:asciiTheme="majorHAnsi" w:eastAsiaTheme="minorHAnsi" w:hAnsiTheme="majorHAnsi" w:cstheme="majorHAnsi"/>
          <w:szCs w:val="20"/>
        </w:rPr>
        <w:t xml:space="preserve">Year </w:t>
      </w:r>
      <w:r w:rsidR="000744C1" w:rsidRPr="008C531E">
        <w:rPr>
          <w:rFonts w:asciiTheme="majorHAnsi" w:eastAsiaTheme="minorHAnsi" w:hAnsiTheme="majorHAnsi" w:cstheme="majorHAnsi"/>
          <w:szCs w:val="20"/>
        </w:rPr>
        <w:t>Six</w:t>
      </w:r>
      <w:r w:rsidR="00CD7E13" w:rsidRPr="008C531E">
        <w:rPr>
          <w:rFonts w:asciiTheme="majorHAnsi" w:eastAsiaTheme="minorHAnsi" w:hAnsiTheme="majorHAnsi" w:cstheme="majorHAnsi"/>
          <w:szCs w:val="20"/>
        </w:rPr>
        <w:t xml:space="preserve"> pupils </w:t>
      </w:r>
      <w:r w:rsidRPr="008C531E">
        <w:rPr>
          <w:rFonts w:asciiTheme="majorHAnsi" w:eastAsiaTheme="minorHAnsi" w:hAnsiTheme="majorHAnsi" w:cstheme="majorHAnsi"/>
          <w:szCs w:val="20"/>
        </w:rPr>
        <w:t xml:space="preserve">from five schools across the city have already </w:t>
      </w:r>
      <w:r w:rsidR="00C066B3" w:rsidRPr="008C531E">
        <w:rPr>
          <w:rFonts w:asciiTheme="majorHAnsi" w:eastAsiaTheme="minorHAnsi" w:hAnsiTheme="majorHAnsi" w:cstheme="majorHAnsi"/>
          <w:szCs w:val="20"/>
        </w:rPr>
        <w:t xml:space="preserve">signed up </w:t>
      </w:r>
      <w:r w:rsidRPr="008C531E">
        <w:rPr>
          <w:rFonts w:asciiTheme="majorHAnsi" w:eastAsiaTheme="minorHAnsi" w:hAnsiTheme="majorHAnsi" w:cstheme="majorHAnsi"/>
          <w:szCs w:val="20"/>
        </w:rPr>
        <w:t>to take part. They will come together to work with children from different neighbourhoods, comparing what they feel about where they live and what they’d like to change.</w:t>
      </w:r>
    </w:p>
    <w:p w:rsidR="00CD7E13" w:rsidRPr="008C531E" w:rsidRDefault="00CD7E13" w:rsidP="000728BF">
      <w:pPr>
        <w:pStyle w:val="NormalWeb"/>
        <w:spacing w:before="2" w:after="2"/>
        <w:rPr>
          <w:rFonts w:asciiTheme="majorHAnsi" w:eastAsiaTheme="minorHAnsi" w:hAnsiTheme="majorHAnsi" w:cstheme="majorHAnsi"/>
          <w:szCs w:val="20"/>
        </w:rPr>
      </w:pPr>
    </w:p>
    <w:p w:rsidR="00077278" w:rsidRPr="008C531E" w:rsidRDefault="008C531E" w:rsidP="008C53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Cs w:val="20"/>
        </w:rPr>
      </w:pPr>
      <w:r>
        <w:rPr>
          <w:rFonts w:asciiTheme="majorHAnsi" w:hAnsiTheme="majorHAnsi" w:cstheme="majorHAnsi"/>
          <w:szCs w:val="20"/>
        </w:rPr>
        <w:t>An open c</w:t>
      </w:r>
      <w:r w:rsidRPr="008C531E">
        <w:rPr>
          <w:rFonts w:asciiTheme="majorHAnsi" w:hAnsiTheme="majorHAnsi" w:cstheme="majorHAnsi"/>
          <w:szCs w:val="20"/>
        </w:rPr>
        <w:t xml:space="preserve">all has </w:t>
      </w:r>
      <w:r w:rsidR="00BC3415">
        <w:rPr>
          <w:rFonts w:asciiTheme="majorHAnsi" w:hAnsiTheme="majorHAnsi" w:cstheme="majorHAnsi"/>
          <w:szCs w:val="20"/>
        </w:rPr>
        <w:t xml:space="preserve">also </w:t>
      </w:r>
      <w:r w:rsidRPr="008C531E">
        <w:rPr>
          <w:rFonts w:asciiTheme="majorHAnsi" w:hAnsiTheme="majorHAnsi" w:cstheme="majorHAnsi"/>
          <w:szCs w:val="20"/>
        </w:rPr>
        <w:t xml:space="preserve">begun to recruit over 60s and young people aged 18-24 from around the city to get involved in workshops at </w:t>
      </w:r>
      <w:hyperlink r:id="rId7" w:history="1">
        <w:r w:rsidRPr="008C531E">
          <w:rPr>
            <w:rStyle w:val="Hyperlink"/>
            <w:rFonts w:asciiTheme="majorHAnsi" w:hAnsiTheme="majorHAnsi" w:cstheme="majorHAnsi"/>
            <w:szCs w:val="20"/>
          </w:rPr>
          <w:t>C4DI</w:t>
        </w:r>
      </w:hyperlink>
      <w:r w:rsidRPr="008C531E">
        <w:rPr>
          <w:rFonts w:asciiTheme="majorHAnsi" w:hAnsiTheme="majorHAnsi" w:cstheme="majorHAnsi"/>
          <w:szCs w:val="20"/>
        </w:rPr>
        <w:t xml:space="preserve"> </w:t>
      </w:r>
      <w:r w:rsidR="00BC3415">
        <w:rPr>
          <w:rFonts w:asciiTheme="majorHAnsi" w:hAnsiTheme="majorHAnsi" w:cstheme="majorHAnsi"/>
          <w:szCs w:val="20"/>
        </w:rPr>
        <w:t xml:space="preserve">in Hull’s Fruit Market </w:t>
      </w:r>
      <w:r w:rsidRPr="008C531E">
        <w:rPr>
          <w:rFonts w:asciiTheme="majorHAnsi" w:hAnsiTheme="majorHAnsi" w:cstheme="majorHAnsi"/>
          <w:szCs w:val="20"/>
        </w:rPr>
        <w:t>on Friday 25 and Sat 26 November</w:t>
      </w:r>
      <w:r w:rsidR="00BC3415">
        <w:rPr>
          <w:rFonts w:asciiTheme="majorHAnsi" w:hAnsiTheme="majorHAnsi" w:cstheme="majorHAnsi"/>
          <w:szCs w:val="20"/>
        </w:rPr>
        <w:t xml:space="preserve">, </w:t>
      </w:r>
      <w:r w:rsidR="00BC3415" w:rsidRPr="008C531E">
        <w:rPr>
          <w:rFonts w:asciiTheme="majorHAnsi" w:hAnsiTheme="majorHAnsi" w:cstheme="majorHAnsi"/>
          <w:szCs w:val="20"/>
        </w:rPr>
        <w:t>10am-4pm</w:t>
      </w:r>
      <w:r w:rsidRPr="008C531E">
        <w:rPr>
          <w:rFonts w:asciiTheme="majorHAnsi" w:hAnsiTheme="majorHAnsi" w:cstheme="majorHAnsi"/>
          <w:szCs w:val="20"/>
        </w:rPr>
        <w:t xml:space="preserve">. </w:t>
      </w:r>
      <w:r>
        <w:rPr>
          <w:rFonts w:asciiTheme="majorHAnsi" w:hAnsiTheme="majorHAnsi" w:cstheme="majorHAnsi"/>
          <w:szCs w:val="20"/>
        </w:rPr>
        <w:t xml:space="preserve"> </w:t>
      </w:r>
      <w:r w:rsidR="003D393B" w:rsidRPr="008C531E">
        <w:rPr>
          <w:rFonts w:asciiTheme="majorHAnsi" w:hAnsiTheme="majorHAnsi" w:cstheme="majorHAnsi"/>
          <w:szCs w:val="20"/>
        </w:rPr>
        <w:t xml:space="preserve">The young people who </w:t>
      </w:r>
      <w:r w:rsidR="00D92EE9">
        <w:rPr>
          <w:rFonts w:asciiTheme="majorHAnsi" w:hAnsiTheme="majorHAnsi" w:cstheme="majorHAnsi"/>
          <w:szCs w:val="20"/>
        </w:rPr>
        <w:t xml:space="preserve">take part will have a chance to experience </w:t>
      </w:r>
      <w:r w:rsidR="003D393B" w:rsidRPr="008C531E">
        <w:rPr>
          <w:rFonts w:asciiTheme="majorHAnsi" w:hAnsiTheme="majorHAnsi" w:cstheme="majorHAnsi"/>
          <w:szCs w:val="20"/>
        </w:rPr>
        <w:t xml:space="preserve">a free exchange trip </w:t>
      </w:r>
      <w:r w:rsidR="00DE1DCD" w:rsidRPr="008C531E">
        <w:rPr>
          <w:rFonts w:asciiTheme="majorHAnsi" w:hAnsiTheme="majorHAnsi" w:cstheme="majorHAnsi"/>
          <w:szCs w:val="20"/>
        </w:rPr>
        <w:t xml:space="preserve">to </w:t>
      </w:r>
      <w:r w:rsidR="003D393B" w:rsidRPr="008C531E">
        <w:rPr>
          <w:rFonts w:asciiTheme="majorHAnsi" w:hAnsiTheme="majorHAnsi" w:cstheme="majorHAnsi"/>
          <w:szCs w:val="20"/>
        </w:rPr>
        <w:t>Aarhus</w:t>
      </w:r>
      <w:r w:rsidR="00DE1DCD" w:rsidRPr="008C531E">
        <w:rPr>
          <w:rFonts w:asciiTheme="majorHAnsi" w:hAnsiTheme="majorHAnsi" w:cstheme="majorHAnsi"/>
          <w:szCs w:val="20"/>
        </w:rPr>
        <w:t xml:space="preserve"> in </w:t>
      </w:r>
      <w:r w:rsidR="003D393B" w:rsidRPr="008C531E">
        <w:rPr>
          <w:rFonts w:asciiTheme="majorHAnsi" w:hAnsiTheme="majorHAnsi" w:cstheme="majorHAnsi"/>
          <w:szCs w:val="20"/>
        </w:rPr>
        <w:t>Denmark</w:t>
      </w:r>
      <w:r w:rsidR="00DE1DCD" w:rsidRPr="008C531E">
        <w:rPr>
          <w:rFonts w:asciiTheme="majorHAnsi" w:hAnsiTheme="majorHAnsi" w:cstheme="majorHAnsi"/>
          <w:szCs w:val="20"/>
        </w:rPr>
        <w:t>, to tour the city and compare experiences and hopes for the future</w:t>
      </w:r>
      <w:r w:rsidR="003D393B" w:rsidRPr="008C531E">
        <w:rPr>
          <w:rFonts w:asciiTheme="majorHAnsi" w:hAnsiTheme="majorHAnsi" w:cstheme="majorHAnsi"/>
          <w:szCs w:val="20"/>
        </w:rPr>
        <w:t>.</w:t>
      </w:r>
      <w:r w:rsidR="00D92EE9">
        <w:rPr>
          <w:rFonts w:asciiTheme="majorHAnsi" w:hAnsiTheme="majorHAnsi" w:cstheme="majorHAnsi"/>
          <w:szCs w:val="20"/>
        </w:rPr>
        <w:t xml:space="preserve"> </w:t>
      </w:r>
    </w:p>
    <w:p w:rsidR="00796253" w:rsidRPr="008C531E" w:rsidRDefault="00796253" w:rsidP="000728BF">
      <w:pPr>
        <w:pStyle w:val="NormalWeb"/>
        <w:spacing w:before="2" w:after="2"/>
        <w:rPr>
          <w:rFonts w:asciiTheme="majorHAnsi" w:hAnsiTheme="majorHAnsi" w:cstheme="majorHAnsi"/>
        </w:rPr>
      </w:pPr>
    </w:p>
    <w:p w:rsidR="008E3CED" w:rsidRPr="008C531E" w:rsidRDefault="00796253" w:rsidP="000728BF">
      <w:pPr>
        <w:pStyle w:val="NormalWeb"/>
        <w:spacing w:before="2" w:after="2"/>
        <w:rPr>
          <w:rFonts w:asciiTheme="majorHAnsi" w:hAnsiTheme="majorHAnsi" w:cstheme="majorHAnsi"/>
        </w:rPr>
      </w:pPr>
      <w:r w:rsidRPr="008C531E">
        <w:rPr>
          <w:rFonts w:asciiTheme="majorHAnsi" w:hAnsiTheme="majorHAnsi" w:cstheme="majorHAnsi"/>
        </w:rPr>
        <w:t xml:space="preserve">Nick </w:t>
      </w:r>
      <w:proofErr w:type="spellStart"/>
      <w:r w:rsidRPr="008C531E">
        <w:rPr>
          <w:rFonts w:asciiTheme="majorHAnsi" w:hAnsiTheme="majorHAnsi" w:cstheme="majorHAnsi"/>
        </w:rPr>
        <w:t>Tandavani</w:t>
      </w:r>
      <w:r w:rsidR="00D736A9" w:rsidRPr="008C531E">
        <w:rPr>
          <w:rFonts w:asciiTheme="majorHAnsi" w:hAnsiTheme="majorHAnsi" w:cstheme="majorHAnsi"/>
        </w:rPr>
        <w:t>tj</w:t>
      </w:r>
      <w:proofErr w:type="spellEnd"/>
      <w:r w:rsidR="00D736A9" w:rsidRPr="008C531E">
        <w:rPr>
          <w:rFonts w:asciiTheme="majorHAnsi" w:hAnsiTheme="majorHAnsi" w:cstheme="majorHAnsi"/>
        </w:rPr>
        <w:t>, Blast Theory Artist, says: “</w:t>
      </w:r>
      <w:r w:rsidR="00DE1DCD" w:rsidRPr="008C531E">
        <w:rPr>
          <w:rFonts w:asciiTheme="majorHAnsi" w:hAnsiTheme="majorHAnsi" w:cstheme="majorHAnsi"/>
        </w:rPr>
        <w:t>From artificial intelligence to future food - w</w:t>
      </w:r>
      <w:r w:rsidR="00D736A9" w:rsidRPr="008C531E">
        <w:rPr>
          <w:rFonts w:asciiTheme="majorHAnsi" w:hAnsiTheme="majorHAnsi" w:cstheme="majorHAnsi"/>
        </w:rPr>
        <w:t>e’</w:t>
      </w:r>
      <w:r w:rsidR="00DE1DCD" w:rsidRPr="008C531E">
        <w:rPr>
          <w:rFonts w:asciiTheme="majorHAnsi" w:hAnsiTheme="majorHAnsi" w:cstheme="majorHAnsi"/>
        </w:rPr>
        <w:t>r</w:t>
      </w:r>
      <w:r w:rsidR="00D736A9" w:rsidRPr="008C531E">
        <w:rPr>
          <w:rFonts w:asciiTheme="majorHAnsi" w:hAnsiTheme="majorHAnsi" w:cstheme="majorHAnsi"/>
        </w:rPr>
        <w:t>e sp</w:t>
      </w:r>
      <w:r w:rsidR="00DE1DCD" w:rsidRPr="008C531E">
        <w:rPr>
          <w:rFonts w:asciiTheme="majorHAnsi" w:hAnsiTheme="majorHAnsi" w:cstheme="majorHAnsi"/>
        </w:rPr>
        <w:t>ea</w:t>
      </w:r>
      <w:r w:rsidR="00D736A9" w:rsidRPr="008C531E">
        <w:rPr>
          <w:rFonts w:asciiTheme="majorHAnsi" w:hAnsiTheme="majorHAnsi" w:cstheme="majorHAnsi"/>
        </w:rPr>
        <w:t>k</w:t>
      </w:r>
      <w:r w:rsidR="00DE1DCD" w:rsidRPr="008C531E">
        <w:rPr>
          <w:rFonts w:asciiTheme="majorHAnsi" w:hAnsiTheme="majorHAnsi" w:cstheme="majorHAnsi"/>
        </w:rPr>
        <w:t>i</w:t>
      </w:r>
      <w:r w:rsidR="00D736A9" w:rsidRPr="008C531E">
        <w:rPr>
          <w:rFonts w:asciiTheme="majorHAnsi" w:hAnsiTheme="majorHAnsi" w:cstheme="majorHAnsi"/>
        </w:rPr>
        <w:t>n</w:t>
      </w:r>
      <w:r w:rsidR="00DE1DCD" w:rsidRPr="008C531E">
        <w:rPr>
          <w:rFonts w:asciiTheme="majorHAnsi" w:hAnsiTheme="majorHAnsi" w:cstheme="majorHAnsi"/>
        </w:rPr>
        <w:t>g</w:t>
      </w:r>
      <w:r w:rsidR="00D736A9" w:rsidRPr="008C531E">
        <w:rPr>
          <w:rFonts w:asciiTheme="majorHAnsi" w:hAnsiTheme="majorHAnsi" w:cstheme="majorHAnsi"/>
        </w:rPr>
        <w:t xml:space="preserve"> to experts about what the</w:t>
      </w:r>
      <w:r w:rsidR="00DE1DCD" w:rsidRPr="008C531E">
        <w:rPr>
          <w:rFonts w:asciiTheme="majorHAnsi" w:hAnsiTheme="majorHAnsi" w:cstheme="majorHAnsi"/>
        </w:rPr>
        <w:t xml:space="preserve"> challenges of the coming century might be. But this project is really about how we as individuals and we as a city</w:t>
      </w:r>
      <w:r w:rsidR="007D24C2" w:rsidRPr="008C531E">
        <w:rPr>
          <w:rFonts w:asciiTheme="majorHAnsi" w:hAnsiTheme="majorHAnsi" w:cstheme="majorHAnsi"/>
        </w:rPr>
        <w:t xml:space="preserve"> </w:t>
      </w:r>
      <w:r w:rsidR="00DE1DCD" w:rsidRPr="008C531E">
        <w:rPr>
          <w:rFonts w:asciiTheme="majorHAnsi" w:hAnsiTheme="majorHAnsi" w:cstheme="majorHAnsi"/>
        </w:rPr>
        <w:t>can set our own course for the future - what it is that we want our lives to be like. So we’re inviting people from around the city to come to a workshop -</w:t>
      </w:r>
      <w:r w:rsidR="00C066B3" w:rsidRPr="008C531E">
        <w:rPr>
          <w:rFonts w:asciiTheme="majorHAnsi" w:hAnsiTheme="majorHAnsi" w:cstheme="majorHAnsi"/>
        </w:rPr>
        <w:t xml:space="preserve"> to talk to us, write down and draw </w:t>
      </w:r>
      <w:r w:rsidR="00DE1DCD" w:rsidRPr="008C531E">
        <w:rPr>
          <w:rFonts w:asciiTheme="majorHAnsi" w:hAnsiTheme="majorHAnsi" w:cstheme="majorHAnsi"/>
        </w:rPr>
        <w:t xml:space="preserve">their </w:t>
      </w:r>
      <w:r w:rsidR="00C066B3" w:rsidRPr="008C531E">
        <w:rPr>
          <w:rFonts w:asciiTheme="majorHAnsi" w:hAnsiTheme="majorHAnsi" w:cstheme="majorHAnsi"/>
        </w:rPr>
        <w:t xml:space="preserve">ideas </w:t>
      </w:r>
      <w:r w:rsidR="00244E74" w:rsidRPr="008C531E">
        <w:rPr>
          <w:rFonts w:asciiTheme="majorHAnsi" w:hAnsiTheme="majorHAnsi" w:cstheme="majorHAnsi"/>
        </w:rPr>
        <w:t>about what Hull could be like.</w:t>
      </w:r>
      <w:r w:rsidR="007D24C2" w:rsidRPr="008C531E">
        <w:rPr>
          <w:rFonts w:asciiTheme="majorHAnsi" w:hAnsiTheme="majorHAnsi" w:cstheme="majorHAnsi"/>
        </w:rPr>
        <w:t>”</w:t>
      </w:r>
      <w:r w:rsidR="00244E74" w:rsidRPr="008C531E">
        <w:rPr>
          <w:rFonts w:asciiTheme="majorHAnsi" w:hAnsiTheme="majorHAnsi" w:cstheme="majorHAnsi"/>
        </w:rPr>
        <w:t xml:space="preserve"> </w:t>
      </w:r>
    </w:p>
    <w:p w:rsidR="00324462" w:rsidRPr="008C531E" w:rsidRDefault="00324462" w:rsidP="000728BF">
      <w:pPr>
        <w:pStyle w:val="NormalWeb"/>
        <w:spacing w:before="2" w:after="2"/>
        <w:rPr>
          <w:rFonts w:asciiTheme="majorHAnsi" w:hAnsiTheme="majorHAnsi" w:cstheme="majorHAnsi"/>
        </w:rPr>
      </w:pPr>
    </w:p>
    <w:p w:rsidR="00451D83" w:rsidRDefault="00451D83" w:rsidP="00451D83">
      <w:pPr>
        <w:pStyle w:val="NormalWeb"/>
        <w:spacing w:before="2" w:after="2"/>
        <w:rPr>
          <w:rFonts w:asciiTheme="majorHAnsi" w:hAnsiTheme="majorHAnsi" w:cstheme="majorHAnsi"/>
        </w:rPr>
      </w:pPr>
      <w:r w:rsidRPr="008C531E">
        <w:rPr>
          <w:rFonts w:asciiTheme="majorHAnsi" w:hAnsiTheme="majorHAnsi" w:cstheme="majorHAnsi"/>
        </w:rPr>
        <w:t>Martin Green, CE</w:t>
      </w:r>
      <w:r>
        <w:rPr>
          <w:rFonts w:asciiTheme="majorHAnsi" w:hAnsiTheme="majorHAnsi" w:cstheme="majorHAnsi"/>
        </w:rPr>
        <w:t>O and Director of Hull 2017, adde</w:t>
      </w:r>
      <w:r w:rsidRPr="008C531E">
        <w:rPr>
          <w:rFonts w:asciiTheme="majorHAnsi" w:hAnsiTheme="majorHAnsi" w:cstheme="majorHAnsi"/>
        </w:rPr>
        <w:t>d: “</w:t>
      </w:r>
      <w:r>
        <w:rPr>
          <w:rFonts w:asciiTheme="majorHAnsi" w:hAnsiTheme="majorHAnsi" w:cstheme="majorHAnsi"/>
        </w:rPr>
        <w:t xml:space="preserve">The Blast Theory workshops are </w:t>
      </w:r>
      <w:r w:rsidRPr="008C531E">
        <w:rPr>
          <w:rFonts w:asciiTheme="majorHAnsi" w:hAnsiTheme="majorHAnsi" w:cstheme="majorHAnsi"/>
        </w:rPr>
        <w:t>a</w:t>
      </w:r>
      <w:r>
        <w:rPr>
          <w:rFonts w:asciiTheme="majorHAnsi" w:hAnsiTheme="majorHAnsi" w:cstheme="majorHAnsi"/>
        </w:rPr>
        <w:t>nother way that Hull residents can get involved in 2017 and shape the outcome o</w:t>
      </w:r>
      <w:r w:rsidR="00DA45D4">
        <w:rPr>
          <w:rFonts w:asciiTheme="majorHAnsi" w:hAnsiTheme="majorHAnsi" w:cstheme="majorHAnsi"/>
        </w:rPr>
        <w:t>f projects throughout the year.</w:t>
      </w:r>
      <w:r w:rsidR="00E3647D">
        <w:rPr>
          <w:rFonts w:asciiTheme="majorHAnsi" w:hAnsiTheme="majorHAnsi" w:cstheme="majorHAnsi"/>
        </w:rPr>
        <w:t xml:space="preserve"> </w:t>
      </w:r>
      <w:r>
        <w:rPr>
          <w:rFonts w:asciiTheme="majorHAnsi" w:hAnsiTheme="majorHAnsi" w:cstheme="majorHAnsi"/>
        </w:rPr>
        <w:t>Bringing together different generations to talk about the areas they live in will no doubt inspire some fantastic ideas and concepts - we look forward to seeing what comes out of the sessions later this month.”</w:t>
      </w:r>
    </w:p>
    <w:p w:rsidR="00CE1EBB" w:rsidRDefault="00CE1EBB" w:rsidP="000728BF">
      <w:pPr>
        <w:pStyle w:val="NormalWeb"/>
        <w:spacing w:before="2" w:after="2"/>
        <w:rPr>
          <w:rFonts w:asciiTheme="majorHAnsi" w:hAnsiTheme="majorHAnsi" w:cstheme="majorHAnsi"/>
        </w:rPr>
      </w:pPr>
    </w:p>
    <w:p w:rsidR="00D736A9" w:rsidRPr="008C531E" w:rsidRDefault="007D24C2" w:rsidP="000728BF">
      <w:pPr>
        <w:pStyle w:val="NormalWeb"/>
        <w:spacing w:before="2" w:after="2"/>
        <w:rPr>
          <w:rFonts w:asciiTheme="majorHAnsi" w:eastAsiaTheme="minorHAnsi" w:hAnsiTheme="majorHAnsi" w:cstheme="majorHAnsi"/>
          <w:szCs w:val="20"/>
        </w:rPr>
      </w:pPr>
      <w:r w:rsidRPr="008C531E">
        <w:rPr>
          <w:rFonts w:asciiTheme="majorHAnsi" w:hAnsiTheme="majorHAnsi" w:cstheme="majorHAnsi"/>
        </w:rPr>
        <w:t xml:space="preserve">Blast Theory will </w:t>
      </w:r>
      <w:r w:rsidR="00DE1DCD" w:rsidRPr="008C531E">
        <w:rPr>
          <w:rFonts w:asciiTheme="majorHAnsi" w:hAnsiTheme="majorHAnsi" w:cstheme="majorHAnsi"/>
        </w:rPr>
        <w:t>use</w:t>
      </w:r>
      <w:r w:rsidRPr="008C531E">
        <w:rPr>
          <w:rFonts w:asciiTheme="majorHAnsi" w:hAnsiTheme="majorHAnsi" w:cstheme="majorHAnsi"/>
        </w:rPr>
        <w:t xml:space="preserve"> the</w:t>
      </w:r>
      <w:r w:rsidR="00DE1DCD" w:rsidRPr="008C531E">
        <w:rPr>
          <w:rFonts w:asciiTheme="majorHAnsi" w:hAnsiTheme="majorHAnsi" w:cstheme="majorHAnsi"/>
        </w:rPr>
        <w:t xml:space="preserve"> ideas</w:t>
      </w:r>
      <w:r w:rsidRPr="008C531E">
        <w:rPr>
          <w:rFonts w:asciiTheme="majorHAnsi" w:hAnsiTheme="majorHAnsi" w:cstheme="majorHAnsi"/>
        </w:rPr>
        <w:t xml:space="preserve"> that come out of these public workshops</w:t>
      </w:r>
      <w:r w:rsidR="00DE1DCD" w:rsidRPr="008C531E">
        <w:rPr>
          <w:rFonts w:asciiTheme="majorHAnsi" w:hAnsiTheme="majorHAnsi" w:cstheme="majorHAnsi"/>
        </w:rPr>
        <w:t xml:space="preserve"> as the starting points for</w:t>
      </w:r>
      <w:r w:rsidR="00244E74" w:rsidRPr="008C531E">
        <w:rPr>
          <w:rFonts w:asciiTheme="majorHAnsi" w:hAnsiTheme="majorHAnsi" w:cstheme="majorHAnsi"/>
        </w:rPr>
        <w:t xml:space="preserve"> transform</w:t>
      </w:r>
      <w:r w:rsidR="00DE1DCD" w:rsidRPr="008C531E">
        <w:rPr>
          <w:rFonts w:asciiTheme="majorHAnsi" w:hAnsiTheme="majorHAnsi" w:cstheme="majorHAnsi"/>
        </w:rPr>
        <w:t>ing</w:t>
      </w:r>
      <w:r w:rsidR="00244E74" w:rsidRPr="008C531E">
        <w:rPr>
          <w:rFonts w:asciiTheme="majorHAnsi" w:hAnsiTheme="majorHAnsi" w:cstheme="majorHAnsi"/>
        </w:rPr>
        <w:t xml:space="preserve"> familiar neighbourhoods</w:t>
      </w:r>
      <w:r w:rsidR="00DE1DCD" w:rsidRPr="008C531E">
        <w:rPr>
          <w:rFonts w:asciiTheme="majorHAnsi" w:hAnsiTheme="majorHAnsi" w:cstheme="majorHAnsi"/>
        </w:rPr>
        <w:t xml:space="preserve"> around the city</w:t>
      </w:r>
      <w:r w:rsidR="00244E74" w:rsidRPr="008C531E">
        <w:rPr>
          <w:rFonts w:asciiTheme="majorHAnsi" w:hAnsiTheme="majorHAnsi" w:cstheme="majorHAnsi"/>
        </w:rPr>
        <w:t xml:space="preserve"> </w:t>
      </w:r>
      <w:r w:rsidR="00244E74" w:rsidRPr="008C531E">
        <w:rPr>
          <w:rFonts w:asciiTheme="majorHAnsi" w:eastAsiaTheme="minorHAnsi" w:hAnsiTheme="majorHAnsi" w:cstheme="majorHAnsi"/>
          <w:szCs w:val="20"/>
        </w:rPr>
        <w:t>into extraordinary science fiction landscapes</w:t>
      </w:r>
      <w:r w:rsidR="008C64C6" w:rsidRPr="008C531E">
        <w:rPr>
          <w:rFonts w:asciiTheme="majorHAnsi" w:eastAsiaTheme="minorHAnsi" w:hAnsiTheme="majorHAnsi" w:cstheme="majorHAnsi"/>
          <w:szCs w:val="20"/>
        </w:rPr>
        <w:t xml:space="preserve"> for a series of exciting events </w:t>
      </w:r>
      <w:r w:rsidRPr="008C531E">
        <w:rPr>
          <w:rFonts w:asciiTheme="majorHAnsi" w:eastAsiaTheme="minorHAnsi" w:hAnsiTheme="majorHAnsi" w:cstheme="majorHAnsi"/>
          <w:szCs w:val="20"/>
        </w:rPr>
        <w:t>in 2017.</w:t>
      </w:r>
    </w:p>
    <w:p w:rsidR="00D736A9" w:rsidRPr="008C531E" w:rsidRDefault="00D736A9" w:rsidP="000728BF">
      <w:pPr>
        <w:pStyle w:val="NormalWeb"/>
        <w:spacing w:before="2" w:after="2"/>
        <w:rPr>
          <w:rFonts w:asciiTheme="majorHAnsi" w:hAnsiTheme="majorHAnsi" w:cstheme="majorHAnsi"/>
        </w:rPr>
      </w:pPr>
    </w:p>
    <w:p w:rsidR="00D736A9" w:rsidRPr="00CF0289" w:rsidRDefault="00D736A9" w:rsidP="000728BF">
      <w:pPr>
        <w:pStyle w:val="NormalWeb"/>
        <w:spacing w:before="2" w:after="2"/>
        <w:rPr>
          <w:rFonts w:asciiTheme="majorHAnsi" w:hAnsiTheme="majorHAnsi" w:cstheme="majorHAnsi"/>
        </w:rPr>
      </w:pPr>
      <w:r w:rsidRPr="00CF0289">
        <w:rPr>
          <w:rFonts w:asciiTheme="majorHAnsi" w:hAnsiTheme="majorHAnsi" w:cstheme="majorHAnsi"/>
        </w:rPr>
        <w:t>Those interested in taking par</w:t>
      </w:r>
      <w:r w:rsidR="00AB50B9" w:rsidRPr="00CF0289">
        <w:rPr>
          <w:rFonts w:asciiTheme="majorHAnsi" w:hAnsiTheme="majorHAnsi" w:cstheme="majorHAnsi"/>
        </w:rPr>
        <w:t xml:space="preserve">t in a workshop </w:t>
      </w:r>
      <w:r w:rsidR="00936A17" w:rsidRPr="00CF0289">
        <w:rPr>
          <w:rFonts w:asciiTheme="majorHAnsi" w:hAnsiTheme="majorHAnsi" w:cstheme="majorHAnsi"/>
        </w:rPr>
        <w:t>should</w:t>
      </w:r>
      <w:r w:rsidRPr="00CF0289">
        <w:rPr>
          <w:rFonts w:asciiTheme="majorHAnsi" w:hAnsiTheme="majorHAnsi" w:cstheme="majorHAnsi"/>
        </w:rPr>
        <w:t xml:space="preserve"> </w:t>
      </w:r>
      <w:r w:rsidR="003A088E" w:rsidRPr="00CF0289">
        <w:rPr>
          <w:rFonts w:asciiTheme="majorHAnsi" w:hAnsiTheme="majorHAnsi" w:cstheme="majorHAnsi"/>
        </w:rPr>
        <w:t xml:space="preserve">register by completing an online form, </w:t>
      </w:r>
      <w:hyperlink r:id="rId8" w:history="1">
        <w:r w:rsidR="003A088E" w:rsidRPr="00CF0289">
          <w:rPr>
            <w:rStyle w:val="Hyperlink"/>
            <w:rFonts w:asciiTheme="majorHAnsi" w:hAnsiTheme="majorHAnsi" w:cstheme="majorHAnsi"/>
          </w:rPr>
          <w:t>here</w:t>
        </w:r>
      </w:hyperlink>
      <w:r w:rsidR="003A088E" w:rsidRPr="00CF0289">
        <w:rPr>
          <w:rFonts w:asciiTheme="majorHAnsi" w:hAnsiTheme="majorHAnsi" w:cstheme="majorHAnsi"/>
        </w:rPr>
        <w:t xml:space="preserve"> by </w:t>
      </w:r>
      <w:r w:rsidR="00451D83" w:rsidRPr="00CF0289">
        <w:rPr>
          <w:rFonts w:asciiTheme="majorHAnsi" w:hAnsiTheme="majorHAnsi" w:cstheme="majorHAnsi"/>
        </w:rPr>
        <w:t xml:space="preserve">Friday 18 November, </w:t>
      </w:r>
      <w:r w:rsidR="003A088E" w:rsidRPr="00CF0289">
        <w:rPr>
          <w:rFonts w:asciiTheme="majorHAnsi" w:hAnsiTheme="majorHAnsi" w:cstheme="majorHAnsi"/>
        </w:rPr>
        <w:t xml:space="preserve">or </w:t>
      </w:r>
      <w:r w:rsidR="00936A17" w:rsidRPr="00CF0289">
        <w:rPr>
          <w:rFonts w:asciiTheme="majorHAnsi" w:hAnsiTheme="majorHAnsi" w:cstheme="majorHAnsi"/>
        </w:rPr>
        <w:t xml:space="preserve">by </w:t>
      </w:r>
      <w:r w:rsidR="003A088E" w:rsidRPr="00CF0289">
        <w:rPr>
          <w:rFonts w:asciiTheme="majorHAnsi" w:hAnsiTheme="majorHAnsi" w:cstheme="majorHAnsi"/>
        </w:rPr>
        <w:t xml:space="preserve">contacting Blast Theory on </w:t>
      </w:r>
      <w:r w:rsidR="00FE7888" w:rsidRPr="00CF0289">
        <w:rPr>
          <w:rFonts w:asciiTheme="majorHAnsi" w:hAnsiTheme="majorHAnsi" w:cstheme="majorHAnsi"/>
        </w:rPr>
        <w:t>01273 413</w:t>
      </w:r>
      <w:r w:rsidR="00C85BCA" w:rsidRPr="00CF0289">
        <w:rPr>
          <w:rFonts w:asciiTheme="majorHAnsi" w:hAnsiTheme="majorHAnsi" w:cstheme="majorHAnsi"/>
        </w:rPr>
        <w:t>455</w:t>
      </w:r>
      <w:r w:rsidR="003A088E" w:rsidRPr="00CF0289">
        <w:rPr>
          <w:rFonts w:asciiTheme="majorHAnsi" w:hAnsiTheme="majorHAnsi" w:cstheme="majorHAnsi"/>
        </w:rPr>
        <w:t>.</w:t>
      </w:r>
      <w:r w:rsidR="00451D83" w:rsidRPr="00CF0289">
        <w:rPr>
          <w:rFonts w:asciiTheme="majorHAnsi" w:hAnsiTheme="majorHAnsi" w:cstheme="majorHAnsi"/>
        </w:rPr>
        <w:t xml:space="preserve"> </w:t>
      </w:r>
      <w:r w:rsidR="00CF0289" w:rsidRPr="00CF0289">
        <w:rPr>
          <w:rFonts w:asciiTheme="majorHAnsi" w:hAnsiTheme="majorHAnsi"/>
        </w:rPr>
        <w:t>Places are limited. If the workshop is oversubscribed, places will be allocated at random. For everyone who applies, there will other opportunities to take part in the project over the coming year.</w:t>
      </w:r>
    </w:p>
    <w:p w:rsidR="00C46B9F" w:rsidRPr="008C531E" w:rsidRDefault="00C46B9F"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p>
    <w:p w:rsidR="000C12AC" w:rsidRPr="008C531E" w:rsidRDefault="00811DF0" w:rsidP="000728BF">
      <w:pPr>
        <w:rPr>
          <w:rFonts w:asciiTheme="majorHAnsi" w:hAnsiTheme="majorHAnsi" w:cstheme="majorHAnsi"/>
        </w:rPr>
      </w:pPr>
      <w:r w:rsidRPr="008C531E">
        <w:rPr>
          <w:rFonts w:asciiTheme="majorHAnsi" w:hAnsiTheme="majorHAnsi" w:cstheme="majorHAnsi"/>
          <w:lang w:val="en-US"/>
        </w:rPr>
        <w:lastRenderedPageBreak/>
        <w:t>Sign up to receive updates abo</w:t>
      </w:r>
      <w:r w:rsidR="003C2BEE" w:rsidRPr="008C531E">
        <w:rPr>
          <w:rFonts w:asciiTheme="majorHAnsi" w:hAnsiTheme="majorHAnsi" w:cstheme="majorHAnsi"/>
          <w:lang w:val="en-US"/>
        </w:rPr>
        <w:t>ut other ways to get involved</w:t>
      </w:r>
      <w:r w:rsidR="000C12AC" w:rsidRPr="008C531E">
        <w:rPr>
          <w:rFonts w:asciiTheme="majorHAnsi" w:hAnsiTheme="majorHAnsi" w:cstheme="majorHAnsi"/>
          <w:lang w:val="en-US"/>
        </w:rPr>
        <w:t xml:space="preserve"> in </w:t>
      </w:r>
      <w:r w:rsidR="000C12AC" w:rsidRPr="008C531E">
        <w:rPr>
          <w:rFonts w:asciiTheme="majorHAnsi" w:hAnsiTheme="majorHAnsi" w:cstheme="majorHAnsi"/>
          <w:i/>
          <w:lang w:val="en-US"/>
        </w:rPr>
        <w:t>2097: We Made Ourselves Over</w:t>
      </w:r>
      <w:r w:rsidR="003C2BEE" w:rsidRPr="008C531E">
        <w:rPr>
          <w:rFonts w:asciiTheme="majorHAnsi" w:hAnsiTheme="majorHAnsi" w:cstheme="majorHAnsi"/>
          <w:lang w:val="en-US"/>
        </w:rPr>
        <w:t xml:space="preserve">, at </w:t>
      </w:r>
      <w:hyperlink r:id="rId9" w:history="1">
        <w:r w:rsidR="003C5F44" w:rsidRPr="008C531E">
          <w:rPr>
            <w:rStyle w:val="Hyperlink"/>
            <w:rFonts w:asciiTheme="majorHAnsi" w:hAnsiTheme="majorHAnsi" w:cstheme="majorHAnsi"/>
            <w:lang w:val="en-US"/>
          </w:rPr>
          <w:t>www.wemadeourselvesover.com</w:t>
        </w:r>
      </w:hyperlink>
    </w:p>
    <w:p w:rsidR="000C12AC" w:rsidRPr="008C531E" w:rsidRDefault="000C12AC" w:rsidP="000728BF">
      <w:pPr>
        <w:rPr>
          <w:rFonts w:asciiTheme="majorHAnsi" w:hAnsiTheme="majorHAnsi" w:cstheme="majorHAnsi"/>
        </w:rPr>
      </w:pPr>
    </w:p>
    <w:p w:rsidR="00D92EE9" w:rsidRPr="00D92EE9" w:rsidRDefault="000C12AC" w:rsidP="00D92EE9">
      <w:pPr>
        <w:rPr>
          <w:rFonts w:asciiTheme="majorHAnsi" w:hAnsiTheme="majorHAnsi" w:cs="Times New Roman"/>
          <w:b/>
          <w:i/>
        </w:rPr>
      </w:pPr>
      <w:r w:rsidRPr="00D92EE9">
        <w:rPr>
          <w:rFonts w:asciiTheme="majorHAnsi" w:hAnsiTheme="majorHAnsi"/>
          <w:b/>
          <w:i/>
        </w:rPr>
        <w:t xml:space="preserve">For further information, interviews and images, please contact Chloe Barker, </w:t>
      </w:r>
      <w:r w:rsidR="003A088E" w:rsidRPr="00D92EE9">
        <w:rPr>
          <w:rFonts w:asciiTheme="majorHAnsi" w:hAnsiTheme="majorHAnsi"/>
          <w:b/>
          <w:i/>
        </w:rPr>
        <w:t xml:space="preserve">Blast Theory </w:t>
      </w:r>
      <w:r w:rsidRPr="00D92EE9">
        <w:rPr>
          <w:rFonts w:asciiTheme="majorHAnsi" w:hAnsiTheme="majorHAnsi"/>
          <w:b/>
          <w:i/>
        </w:rPr>
        <w:t xml:space="preserve">PR Consultant, on 07921 866109 or at </w:t>
      </w:r>
      <w:hyperlink r:id="rId10" w:tgtFrame="_blank" w:history="1">
        <w:r w:rsidRPr="00D92EE9">
          <w:rPr>
            <w:rFonts w:asciiTheme="majorHAnsi" w:hAnsiTheme="majorHAnsi"/>
            <w:b/>
            <w:i/>
            <w:color w:val="0000FF"/>
          </w:rPr>
          <w:t>chloegudrun@live.co.uk</w:t>
        </w:r>
      </w:hyperlink>
      <w:r w:rsidR="00D92EE9" w:rsidRPr="00D92EE9">
        <w:rPr>
          <w:rFonts w:asciiTheme="majorHAnsi" w:hAnsiTheme="majorHAnsi"/>
          <w:b/>
          <w:i/>
        </w:rPr>
        <w:t xml:space="preserve"> or </w:t>
      </w:r>
      <w:r w:rsidR="00D92EE9" w:rsidRPr="00D92EE9">
        <w:rPr>
          <w:rFonts w:asciiTheme="majorHAnsi" w:hAnsiTheme="majorHAnsi" w:cs="Times New Roman"/>
          <w:b/>
          <w:i/>
          <w:color w:val="000000"/>
          <w:szCs w:val="22"/>
        </w:rPr>
        <w:t xml:space="preserve">Hannah Clapham and Clair Chamberlain for The Corner Shop PR / </w:t>
      </w:r>
      <w:r w:rsidR="00D92EE9" w:rsidRPr="00D92EE9">
        <w:rPr>
          <w:rFonts w:asciiTheme="majorHAnsi" w:hAnsiTheme="majorHAnsi" w:cs="Times New Roman"/>
          <w:b/>
          <w:i/>
          <w:szCs w:val="22"/>
        </w:rPr>
        <w:t xml:space="preserve">020 7831 7657 / </w:t>
      </w:r>
      <w:hyperlink r:id="rId11" w:tgtFrame="_blank" w:history="1">
        <w:r w:rsidR="00D92EE9" w:rsidRPr="00D92EE9">
          <w:rPr>
            <w:rStyle w:val="Hyperlink"/>
            <w:rFonts w:asciiTheme="majorHAnsi" w:hAnsiTheme="majorHAnsi" w:cs="Times New Roman"/>
            <w:b/>
            <w:i/>
            <w:szCs w:val="22"/>
          </w:rPr>
          <w:t>hannahc@thecornershoppr.com</w:t>
        </w:r>
      </w:hyperlink>
      <w:r w:rsidR="00D92EE9" w:rsidRPr="00D92EE9">
        <w:rPr>
          <w:rFonts w:asciiTheme="majorHAnsi" w:hAnsiTheme="majorHAnsi" w:cs="Times New Roman"/>
          <w:b/>
          <w:i/>
          <w:color w:val="000000"/>
          <w:szCs w:val="22"/>
        </w:rPr>
        <w:t xml:space="preserve"> / </w:t>
      </w:r>
      <w:hyperlink r:id="rId12" w:tgtFrame="_blank" w:history="1">
        <w:r w:rsidR="00D92EE9" w:rsidRPr="00D92EE9">
          <w:rPr>
            <w:rStyle w:val="Hyperlink"/>
            <w:rFonts w:asciiTheme="majorHAnsi" w:hAnsiTheme="majorHAnsi" w:cs="Times New Roman"/>
            <w:b/>
            <w:i/>
            <w:szCs w:val="22"/>
          </w:rPr>
          <w:t>clair@thecornershoppr.com</w:t>
        </w:r>
      </w:hyperlink>
    </w:p>
    <w:p w:rsidR="00010D3B" w:rsidRPr="00D92EE9" w:rsidRDefault="00010D3B" w:rsidP="00D92EE9">
      <w:pPr>
        <w:rPr>
          <w:rFonts w:ascii="Helvetica" w:hAnsi="Helvetica" w:cs="Helvetica"/>
          <w:lang w:val="en-US"/>
        </w:rPr>
      </w:pPr>
    </w:p>
    <w:p w:rsidR="000C12AC" w:rsidRPr="00D92EE9" w:rsidRDefault="00010D3B" w:rsidP="00C46B9F">
      <w:pPr>
        <w:rPr>
          <w:rFonts w:asciiTheme="majorHAnsi" w:hAnsiTheme="majorHAnsi" w:cstheme="majorHAnsi"/>
          <w:b/>
          <w:szCs w:val="22"/>
          <w:u w:val="single"/>
          <w:lang w:val="en-US"/>
        </w:rPr>
      </w:pPr>
      <w:r w:rsidRPr="00D92EE9">
        <w:rPr>
          <w:rFonts w:asciiTheme="majorHAnsi" w:hAnsiTheme="majorHAnsi" w:cstheme="majorHAnsi"/>
          <w:b/>
          <w:szCs w:val="22"/>
          <w:u w:val="single"/>
          <w:lang w:val="en-US"/>
        </w:rPr>
        <w:t>About Blast Theory</w:t>
      </w:r>
    </w:p>
    <w:p w:rsidR="000C12AC" w:rsidRPr="00D92EE9" w:rsidRDefault="000C12AC" w:rsidP="00C46B9F">
      <w:pPr>
        <w:rPr>
          <w:rFonts w:asciiTheme="majorHAnsi" w:hAnsiTheme="majorHAnsi" w:cstheme="majorHAnsi"/>
          <w:b/>
          <w:szCs w:val="22"/>
          <w:u w:val="single"/>
          <w:lang w:val="en-US"/>
        </w:rPr>
      </w:pPr>
    </w:p>
    <w:p w:rsidR="000C12AC" w:rsidRPr="00D92EE9" w:rsidRDefault="000C12AC" w:rsidP="000C12AC">
      <w:pPr>
        <w:rPr>
          <w:rFonts w:asciiTheme="majorHAnsi" w:hAnsiTheme="majorHAnsi" w:cstheme="majorHAnsi"/>
          <w:szCs w:val="22"/>
        </w:rPr>
      </w:pPr>
      <w:r w:rsidRPr="00D92EE9">
        <w:rPr>
          <w:rFonts w:asciiTheme="majorHAnsi" w:hAnsiTheme="majorHAnsi" w:cstheme="majorHAnsi"/>
          <w:szCs w:val="22"/>
        </w:rPr>
        <w:t xml:space="preserve">Blast Theory has been making interactive artworks that invite you to question your place in society for 25 years. Renowned internationally as one of the most adventurous artists’ groups creating </w:t>
      </w:r>
      <w:proofErr w:type="spellStart"/>
      <w:r w:rsidRPr="00D92EE9">
        <w:rPr>
          <w:rFonts w:asciiTheme="majorHAnsi" w:hAnsiTheme="majorHAnsi" w:cstheme="majorHAnsi"/>
          <w:szCs w:val="22"/>
        </w:rPr>
        <w:t>groundbreaking</w:t>
      </w:r>
      <w:proofErr w:type="spellEnd"/>
      <w:r w:rsidRPr="00D92EE9">
        <w:rPr>
          <w:rFonts w:asciiTheme="majorHAnsi" w:hAnsiTheme="majorHAnsi" w:cstheme="majorHAnsi"/>
          <w:szCs w:val="22"/>
        </w:rPr>
        <w:t xml:space="preserve"> new forms of performance and interactive art, the group has created work for the Venice Biennale and Sundance Film Festival. Led by Matt Adams, </w:t>
      </w:r>
      <w:proofErr w:type="spellStart"/>
      <w:r w:rsidRPr="00D92EE9">
        <w:rPr>
          <w:rFonts w:asciiTheme="majorHAnsi" w:hAnsiTheme="majorHAnsi" w:cstheme="majorHAnsi"/>
          <w:szCs w:val="22"/>
        </w:rPr>
        <w:t>Ju</w:t>
      </w:r>
      <w:proofErr w:type="spellEnd"/>
      <w:r w:rsidRPr="00D92EE9">
        <w:rPr>
          <w:rFonts w:asciiTheme="majorHAnsi" w:hAnsiTheme="majorHAnsi" w:cstheme="majorHAnsi"/>
          <w:szCs w:val="22"/>
        </w:rPr>
        <w:t xml:space="preserve"> Row Farr and Nick </w:t>
      </w:r>
      <w:proofErr w:type="spellStart"/>
      <w:r w:rsidRPr="00D92EE9">
        <w:rPr>
          <w:rFonts w:asciiTheme="majorHAnsi" w:hAnsiTheme="majorHAnsi" w:cstheme="majorHAnsi"/>
          <w:szCs w:val="22"/>
        </w:rPr>
        <w:t>Tandavanitj</w:t>
      </w:r>
      <w:proofErr w:type="spellEnd"/>
      <w:r w:rsidRPr="00D92EE9">
        <w:rPr>
          <w:rFonts w:asciiTheme="majorHAnsi" w:hAnsiTheme="majorHAnsi" w:cstheme="majorHAnsi"/>
          <w:szCs w:val="22"/>
        </w:rPr>
        <w:t>, the group’s work explores the social and political aspects of technology. Drawing on popular culture and games, the work often blurs the boundaries between the real and the fictional.</w:t>
      </w:r>
    </w:p>
    <w:p w:rsidR="00A35DD2" w:rsidRDefault="00A35DD2" w:rsidP="000C12AC">
      <w:pPr>
        <w:rPr>
          <w:rFonts w:asciiTheme="majorHAnsi" w:hAnsiTheme="majorHAnsi" w:cstheme="majorHAnsi"/>
          <w:szCs w:val="22"/>
        </w:rPr>
      </w:pPr>
    </w:p>
    <w:p w:rsidR="000C12AC" w:rsidRPr="00D92EE9" w:rsidRDefault="000C12AC" w:rsidP="000C12AC">
      <w:pPr>
        <w:rPr>
          <w:rFonts w:asciiTheme="majorHAnsi" w:hAnsiTheme="majorHAnsi" w:cstheme="majorHAnsi"/>
          <w:szCs w:val="22"/>
        </w:rPr>
      </w:pPr>
      <w:r w:rsidRPr="00D92EE9">
        <w:rPr>
          <w:rFonts w:asciiTheme="majorHAnsi" w:hAnsiTheme="majorHAnsi" w:cstheme="majorHAnsi"/>
          <w:szCs w:val="22"/>
        </w:rPr>
        <w:t>www.blasttheory.co.uk</w:t>
      </w:r>
    </w:p>
    <w:p w:rsidR="000C12AC" w:rsidRPr="00D92EE9" w:rsidRDefault="000C12AC" w:rsidP="000C12AC">
      <w:pPr>
        <w:rPr>
          <w:rFonts w:asciiTheme="majorHAnsi" w:hAnsiTheme="majorHAnsi" w:cstheme="majorHAnsi"/>
          <w:szCs w:val="22"/>
        </w:rPr>
      </w:pPr>
      <w:r w:rsidRPr="00D92EE9">
        <w:rPr>
          <w:rFonts w:asciiTheme="majorHAnsi" w:hAnsiTheme="majorHAnsi" w:cstheme="majorHAnsi"/>
          <w:szCs w:val="22"/>
        </w:rPr>
        <w:t>@</w:t>
      </w:r>
      <w:proofErr w:type="spellStart"/>
      <w:r w:rsidRPr="00D92EE9">
        <w:rPr>
          <w:rFonts w:asciiTheme="majorHAnsi" w:hAnsiTheme="majorHAnsi" w:cstheme="majorHAnsi"/>
          <w:szCs w:val="22"/>
        </w:rPr>
        <w:t>blasttheory</w:t>
      </w:r>
      <w:proofErr w:type="spellEnd"/>
    </w:p>
    <w:p w:rsidR="00010D3B" w:rsidRPr="00D92EE9" w:rsidRDefault="00010D3B" w:rsidP="00C46B9F">
      <w:pPr>
        <w:rPr>
          <w:rFonts w:asciiTheme="majorHAnsi" w:hAnsiTheme="majorHAnsi" w:cstheme="majorHAnsi"/>
          <w:szCs w:val="22"/>
          <w:lang w:val="en-US"/>
        </w:rPr>
      </w:pPr>
    </w:p>
    <w:p w:rsidR="008E3CED" w:rsidRPr="00D92EE9" w:rsidRDefault="00842B45" w:rsidP="00C46B9F">
      <w:pPr>
        <w:rPr>
          <w:rFonts w:asciiTheme="majorHAnsi" w:hAnsiTheme="majorHAnsi" w:cstheme="majorHAnsi"/>
          <w:b/>
          <w:szCs w:val="22"/>
          <w:u w:val="single"/>
          <w:lang w:val="en-US"/>
        </w:rPr>
      </w:pPr>
      <w:r w:rsidRPr="00D92EE9">
        <w:rPr>
          <w:rFonts w:asciiTheme="majorHAnsi" w:hAnsiTheme="majorHAnsi" w:cstheme="majorHAnsi"/>
          <w:b/>
          <w:szCs w:val="22"/>
          <w:u w:val="single"/>
          <w:lang w:val="en-US"/>
        </w:rPr>
        <w:t>About Hull UK City</w:t>
      </w:r>
      <w:r w:rsidR="00010D3B" w:rsidRPr="00D92EE9">
        <w:rPr>
          <w:rFonts w:asciiTheme="majorHAnsi" w:hAnsiTheme="majorHAnsi" w:cstheme="majorHAnsi"/>
          <w:b/>
          <w:szCs w:val="22"/>
          <w:u w:val="single"/>
          <w:lang w:val="en-US"/>
        </w:rPr>
        <w:t xml:space="preserve"> of Culture</w:t>
      </w:r>
      <w:r w:rsidR="00371C23" w:rsidRPr="00D92EE9">
        <w:rPr>
          <w:rFonts w:asciiTheme="majorHAnsi" w:hAnsiTheme="majorHAnsi" w:cstheme="majorHAnsi"/>
          <w:b/>
          <w:szCs w:val="22"/>
          <w:u w:val="single"/>
          <w:lang w:val="en-US"/>
        </w:rPr>
        <w:t xml:space="preserve"> 2017</w:t>
      </w:r>
    </w:p>
    <w:p w:rsidR="00324462" w:rsidRPr="00D92EE9" w:rsidRDefault="00324462" w:rsidP="00C46B9F">
      <w:pPr>
        <w:rPr>
          <w:rFonts w:asciiTheme="majorHAnsi" w:hAnsiTheme="majorHAnsi" w:cstheme="majorHAnsi"/>
          <w:b/>
          <w:szCs w:val="22"/>
          <w:u w:val="single"/>
          <w:lang w:val="en-US"/>
        </w:rPr>
      </w:pPr>
    </w:p>
    <w:p w:rsidR="00324462" w:rsidRPr="00D92EE9" w:rsidRDefault="00324462" w:rsidP="00324462">
      <w:pPr>
        <w:spacing w:line="240" w:lineRule="exact"/>
        <w:rPr>
          <w:rFonts w:asciiTheme="majorHAnsi" w:eastAsia="Times New Roman" w:hAnsiTheme="majorHAnsi" w:cstheme="majorHAnsi"/>
          <w:szCs w:val="22"/>
        </w:rPr>
      </w:pPr>
      <w:r w:rsidRPr="00D92EE9">
        <w:rPr>
          <w:rFonts w:asciiTheme="majorHAnsi" w:hAnsiTheme="majorHAnsi" w:cstheme="majorHAnsi"/>
          <w:b/>
          <w:szCs w:val="22"/>
        </w:rPr>
        <w:t>Hull UK City of Culture 2017</w:t>
      </w:r>
      <w:r w:rsidRPr="00D92EE9">
        <w:rPr>
          <w:rFonts w:asciiTheme="majorHAnsi" w:hAnsiTheme="majorHAnsi" w:cstheme="majorHAnsi"/>
          <w:szCs w:val="22"/>
        </w:rPr>
        <w:t xml:space="preserve"> is a 365 day programme of cultural events and creativity inspired by the city and told to the world. </w:t>
      </w:r>
      <w:r w:rsidRPr="00D92EE9">
        <w:rPr>
          <w:rFonts w:asciiTheme="majorHAnsi" w:eastAsia="Times New Roman" w:hAnsiTheme="majorHAnsi" w:cstheme="majorHAnsi"/>
          <w:szCs w:val="22"/>
        </w:rPr>
        <w:t>Hull secured the title of UK City of Culture 2017 in November 2013. It is only the second city to hold the title and the first in England</w:t>
      </w:r>
      <w:r w:rsidR="007F10E7" w:rsidRPr="00D92EE9">
        <w:rPr>
          <w:rFonts w:asciiTheme="majorHAnsi" w:eastAsia="Times New Roman" w:hAnsiTheme="majorHAnsi" w:cstheme="majorHAnsi"/>
          <w:szCs w:val="22"/>
        </w:rPr>
        <w:t>.</w:t>
      </w:r>
    </w:p>
    <w:p w:rsidR="007F10E7" w:rsidRPr="00D92EE9" w:rsidRDefault="007F10E7" w:rsidP="00324462">
      <w:pPr>
        <w:spacing w:line="240" w:lineRule="exact"/>
        <w:rPr>
          <w:rFonts w:asciiTheme="majorHAnsi" w:hAnsiTheme="majorHAnsi" w:cstheme="majorHAnsi"/>
          <w:szCs w:val="22"/>
        </w:rPr>
      </w:pPr>
    </w:p>
    <w:p w:rsidR="00324462" w:rsidRPr="00D92EE9" w:rsidRDefault="00324462" w:rsidP="00324462">
      <w:pPr>
        <w:spacing w:line="240" w:lineRule="exact"/>
        <w:rPr>
          <w:rFonts w:asciiTheme="majorHAnsi" w:hAnsiTheme="majorHAnsi" w:cstheme="majorHAnsi"/>
          <w:szCs w:val="22"/>
        </w:rPr>
      </w:pPr>
      <w:r w:rsidRPr="00D92EE9">
        <w:rPr>
          <w:rFonts w:asciiTheme="majorHAnsi" w:hAnsiTheme="majorHAnsi" w:cstheme="majorHAnsi"/>
          <w:b/>
          <w:szCs w:val="22"/>
        </w:rPr>
        <w:t>Divided into four seasons</w:t>
      </w:r>
      <w:r w:rsidRPr="00D92EE9">
        <w:rPr>
          <w:rFonts w:asciiTheme="majorHAnsi" w:hAnsiTheme="majorHAnsi" w:cstheme="majorHAnsi"/>
          <w:szCs w:val="22"/>
        </w:rPr>
        <w:t xml:space="preserve">, this nationally significant event draws on the distinctive spirit of the city and the artists, writers, directors, musicians, revolutionaries and thinkers that have made such a significant contribution to the development of art and ideas. </w:t>
      </w:r>
    </w:p>
    <w:p w:rsidR="007F10E7" w:rsidRPr="00D92EE9" w:rsidRDefault="007F10E7" w:rsidP="00324462">
      <w:pPr>
        <w:spacing w:line="240" w:lineRule="exact"/>
        <w:rPr>
          <w:rFonts w:asciiTheme="majorHAnsi" w:hAnsiTheme="majorHAnsi" w:cstheme="majorHAnsi"/>
          <w:szCs w:val="22"/>
        </w:rPr>
      </w:pPr>
    </w:p>
    <w:p w:rsidR="00324462" w:rsidRPr="00D92EE9" w:rsidRDefault="00324462" w:rsidP="00324462">
      <w:pPr>
        <w:widowControl w:val="0"/>
        <w:autoSpaceDE w:val="0"/>
        <w:autoSpaceDN w:val="0"/>
        <w:adjustRightInd w:val="0"/>
        <w:rPr>
          <w:rFonts w:asciiTheme="majorHAnsi" w:hAnsiTheme="majorHAnsi" w:cstheme="majorHAnsi"/>
          <w:szCs w:val="22"/>
          <w:lang w:val="en-US"/>
        </w:rPr>
      </w:pPr>
      <w:r w:rsidRPr="00D92EE9">
        <w:rPr>
          <w:rFonts w:asciiTheme="majorHAnsi" w:eastAsia="Times New Roman" w:hAnsiTheme="majorHAnsi" w:cstheme="majorHAnsi"/>
          <w:szCs w:val="22"/>
        </w:rPr>
        <w:t>The Culture Company was set up to deliver the Hull 2017 programme and is an independent organisation with charitable status. It has raised £32 million</w:t>
      </w:r>
      <w:r w:rsidRPr="00D92EE9">
        <w:rPr>
          <w:rFonts w:asciiTheme="majorHAnsi" w:hAnsiTheme="majorHAnsi" w:cstheme="majorHAnsi"/>
          <w:szCs w:val="22"/>
          <w:lang w:val="en-US"/>
        </w:rPr>
        <w:t>, with over 60 partners supporting the project, including public bodies, lottery distributors, trusts and foundations and local and national businesses. K</w:t>
      </w:r>
      <w:proofErr w:type="spellStart"/>
      <w:r w:rsidRPr="00D92EE9">
        <w:rPr>
          <w:rFonts w:asciiTheme="majorHAnsi" w:eastAsia="Times New Roman" w:hAnsiTheme="majorHAnsi" w:cstheme="majorHAnsi"/>
          <w:szCs w:val="22"/>
        </w:rPr>
        <w:t>ey</w:t>
      </w:r>
      <w:proofErr w:type="spellEnd"/>
      <w:r w:rsidRPr="00D92EE9">
        <w:rPr>
          <w:rFonts w:asciiTheme="majorHAnsi" w:eastAsia="Times New Roman" w:hAnsiTheme="majorHAnsi" w:cstheme="majorHAnsi"/>
          <w:szCs w:val="22"/>
        </w:rPr>
        <w:t xml:space="preserve"> contributions are coming from: </w:t>
      </w:r>
      <w:r w:rsidRPr="00D92EE9">
        <w:rPr>
          <w:rFonts w:asciiTheme="majorHAnsi" w:eastAsia="Times New Roman" w:hAnsiTheme="majorHAnsi" w:cstheme="majorHAnsi"/>
          <w:b/>
          <w:szCs w:val="22"/>
          <w:shd w:val="clear" w:color="auto" w:fill="FFFFFF"/>
          <w:lang w:eastAsia="en-GB"/>
        </w:rPr>
        <w:t>Host City</w:t>
      </w:r>
      <w:r w:rsidRPr="00D92EE9">
        <w:rPr>
          <w:rFonts w:asciiTheme="majorHAnsi" w:eastAsia="Times New Roman" w:hAnsiTheme="majorHAnsi" w:cstheme="majorHAnsi"/>
          <w:szCs w:val="22"/>
          <w:shd w:val="clear" w:color="auto" w:fill="FFFFFF"/>
          <w:lang w:eastAsia="en-GB"/>
        </w:rPr>
        <w:t xml:space="preserve"> – Hull City Council; </w:t>
      </w:r>
      <w:r w:rsidRPr="00D92EE9">
        <w:rPr>
          <w:rFonts w:asciiTheme="majorHAnsi" w:eastAsia="Times New Roman" w:hAnsiTheme="majorHAnsi" w:cstheme="majorHAnsi"/>
          <w:b/>
          <w:szCs w:val="22"/>
          <w:shd w:val="clear" w:color="auto" w:fill="FFFFFF"/>
          <w:lang w:eastAsia="en-GB"/>
        </w:rPr>
        <w:t>Principal Partners</w:t>
      </w:r>
      <w:r w:rsidRPr="00D92EE9">
        <w:rPr>
          <w:rFonts w:asciiTheme="majorHAnsi" w:eastAsia="Times New Roman" w:hAnsiTheme="majorHAnsi" w:cstheme="majorHAnsi"/>
          <w:szCs w:val="22"/>
          <w:shd w:val="clear" w:color="auto" w:fill="FFFFFF"/>
          <w:lang w:eastAsia="en-GB"/>
        </w:rPr>
        <w:t xml:space="preserve"> - Arts Council England, BBC, Big Lottery Fund, East Riding of Yorkshire Council, Heritage Lottery Fund, KCOM, KWL, Spirit of 2012, Yorkshire Water and the University of Hull; </w:t>
      </w:r>
      <w:r w:rsidRPr="00D92EE9">
        <w:rPr>
          <w:rFonts w:asciiTheme="majorHAnsi" w:eastAsia="Times New Roman" w:hAnsiTheme="majorHAnsi" w:cstheme="majorHAnsi"/>
          <w:b/>
          <w:szCs w:val="22"/>
          <w:shd w:val="clear" w:color="auto" w:fill="FFFFFF"/>
          <w:lang w:eastAsia="en-GB"/>
        </w:rPr>
        <w:t>Major Partners</w:t>
      </w:r>
      <w:r w:rsidRPr="00D92EE9">
        <w:rPr>
          <w:rFonts w:asciiTheme="majorHAnsi" w:eastAsia="Times New Roman" w:hAnsiTheme="majorHAnsi" w:cstheme="majorHAnsi"/>
          <w:szCs w:val="22"/>
          <w:shd w:val="clear" w:color="auto" w:fill="FFFFFF"/>
          <w:lang w:eastAsia="en-GB"/>
        </w:rPr>
        <w:t xml:space="preserve"> –Associated British Ports, Arco, BP, the British Council, Green Port Hull, Hull Clinical Commissioning Group, MKM Building Supplies, P&amp;O Ferries, Paul Hamlyn Foundation, Sewell Group, Siemens, Smith &amp; Nephew and </w:t>
      </w:r>
      <w:proofErr w:type="spellStart"/>
      <w:r w:rsidRPr="00D92EE9">
        <w:rPr>
          <w:rFonts w:asciiTheme="majorHAnsi" w:eastAsia="Times New Roman" w:hAnsiTheme="majorHAnsi" w:cstheme="majorHAnsi"/>
          <w:szCs w:val="22"/>
          <w:shd w:val="clear" w:color="auto" w:fill="FFFFFF"/>
          <w:lang w:eastAsia="en-GB"/>
        </w:rPr>
        <w:t>Wykeland</w:t>
      </w:r>
      <w:proofErr w:type="spellEnd"/>
      <w:r w:rsidRPr="00D92EE9">
        <w:rPr>
          <w:rFonts w:asciiTheme="majorHAnsi" w:eastAsia="Times New Roman" w:hAnsiTheme="majorHAnsi" w:cstheme="majorHAnsi"/>
          <w:szCs w:val="22"/>
          <w:shd w:val="clear" w:color="auto" w:fill="FFFFFF"/>
          <w:lang w:eastAsia="en-GB"/>
        </w:rPr>
        <w:t xml:space="preserve"> Group.</w:t>
      </w:r>
    </w:p>
    <w:p w:rsidR="00324462" w:rsidRPr="00D92EE9" w:rsidRDefault="00324462" w:rsidP="00324462">
      <w:pPr>
        <w:rPr>
          <w:rFonts w:asciiTheme="majorHAnsi" w:eastAsia="Times New Roman" w:hAnsiTheme="majorHAnsi" w:cstheme="majorHAnsi"/>
          <w:szCs w:val="22"/>
        </w:rPr>
      </w:pPr>
    </w:p>
    <w:p w:rsidR="00324462" w:rsidRPr="00D92EE9" w:rsidRDefault="00324462" w:rsidP="00324462">
      <w:pPr>
        <w:widowControl w:val="0"/>
        <w:autoSpaceDE w:val="0"/>
        <w:autoSpaceDN w:val="0"/>
        <w:adjustRightInd w:val="0"/>
        <w:rPr>
          <w:rFonts w:asciiTheme="majorHAnsi" w:hAnsiTheme="majorHAnsi" w:cstheme="majorHAnsi"/>
          <w:szCs w:val="22"/>
          <w:lang w:val="en-US"/>
        </w:rPr>
      </w:pPr>
      <w:r w:rsidRPr="00D92EE9">
        <w:rPr>
          <w:rFonts w:asciiTheme="majorHAnsi" w:hAnsiTheme="majorHAnsi" w:cstheme="majorHAnsi"/>
          <w:szCs w:val="22"/>
          <w:lang w:val="en-U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rsidR="00324462" w:rsidRPr="00D92EE9" w:rsidRDefault="00324462" w:rsidP="00324462">
      <w:pPr>
        <w:rPr>
          <w:rFonts w:asciiTheme="majorHAnsi" w:eastAsia="Times New Roman" w:hAnsiTheme="majorHAnsi" w:cstheme="majorHAnsi"/>
          <w:szCs w:val="22"/>
        </w:rPr>
      </w:pPr>
    </w:p>
    <w:p w:rsidR="00324462" w:rsidRPr="00D92EE9" w:rsidRDefault="00324462" w:rsidP="00324462">
      <w:pPr>
        <w:rPr>
          <w:rFonts w:asciiTheme="majorHAnsi" w:eastAsia="Times New Roman" w:hAnsiTheme="majorHAnsi" w:cstheme="majorHAnsi"/>
          <w:szCs w:val="22"/>
        </w:rPr>
      </w:pPr>
      <w:r w:rsidRPr="00D92EE9">
        <w:rPr>
          <w:rFonts w:asciiTheme="majorHAnsi" w:eastAsia="Times New Roman" w:hAnsiTheme="majorHAnsi" w:cstheme="majorHAnsi"/>
          <w:szCs w:val="22"/>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324462" w:rsidRPr="00D92EE9" w:rsidRDefault="00324462" w:rsidP="00324462">
      <w:pPr>
        <w:rPr>
          <w:rFonts w:asciiTheme="majorHAnsi" w:eastAsia="Times New Roman" w:hAnsiTheme="majorHAnsi" w:cstheme="majorHAnsi"/>
          <w:szCs w:val="22"/>
        </w:rPr>
      </w:pPr>
    </w:p>
    <w:p w:rsidR="00324462" w:rsidRPr="00D92EE9" w:rsidRDefault="00324462" w:rsidP="00324462">
      <w:pPr>
        <w:rPr>
          <w:rFonts w:asciiTheme="majorHAnsi" w:hAnsiTheme="majorHAnsi" w:cstheme="majorHAnsi"/>
          <w:szCs w:val="22"/>
        </w:rPr>
      </w:pPr>
      <w:r w:rsidRPr="00D92EE9">
        <w:rPr>
          <w:rFonts w:asciiTheme="majorHAnsi" w:eastAsia="Times New Roman" w:hAnsiTheme="majorHAnsi" w:cstheme="majorHAnsi"/>
          <w:szCs w:val="22"/>
        </w:rPr>
        <w:t xml:space="preserve">For information go to </w:t>
      </w:r>
      <w:hyperlink r:id="rId13" w:history="1">
        <w:r w:rsidRPr="00D92EE9">
          <w:rPr>
            <w:rFonts w:asciiTheme="majorHAnsi" w:hAnsiTheme="majorHAnsi" w:cstheme="majorHAnsi"/>
            <w:color w:val="0000FF"/>
            <w:szCs w:val="22"/>
            <w:u w:val="single"/>
          </w:rPr>
          <w:t>www.hull2017.co.uk</w:t>
        </w:r>
      </w:hyperlink>
      <w:r w:rsidRPr="00D92EE9">
        <w:rPr>
          <w:rFonts w:asciiTheme="majorHAnsi" w:hAnsiTheme="majorHAnsi" w:cstheme="majorHAnsi"/>
          <w:szCs w:val="22"/>
        </w:rPr>
        <w:t xml:space="preserve"> </w:t>
      </w:r>
    </w:p>
    <w:p w:rsidR="00324462" w:rsidRPr="00D92EE9" w:rsidRDefault="00324462" w:rsidP="00324462">
      <w:pPr>
        <w:rPr>
          <w:rFonts w:asciiTheme="majorHAnsi" w:eastAsia="Times New Roman" w:hAnsiTheme="majorHAnsi" w:cstheme="majorHAnsi"/>
          <w:szCs w:val="22"/>
        </w:rPr>
      </w:pPr>
      <w:r w:rsidRPr="00D92EE9">
        <w:rPr>
          <w:rFonts w:asciiTheme="majorHAnsi" w:hAnsiTheme="majorHAnsi" w:cstheme="majorHAnsi"/>
          <w:szCs w:val="22"/>
        </w:rPr>
        <w:t xml:space="preserve">Follow us on </w:t>
      </w:r>
      <w:r w:rsidRPr="00D92EE9">
        <w:rPr>
          <w:rFonts w:asciiTheme="majorHAnsi" w:hAnsiTheme="majorHAnsi" w:cstheme="majorHAnsi"/>
          <w:b/>
          <w:szCs w:val="22"/>
        </w:rPr>
        <w:t>Twitter</w:t>
      </w:r>
      <w:r w:rsidRPr="00D92EE9">
        <w:rPr>
          <w:rFonts w:asciiTheme="majorHAnsi" w:hAnsiTheme="majorHAnsi" w:cstheme="majorHAnsi"/>
          <w:szCs w:val="22"/>
        </w:rPr>
        <w:t xml:space="preserve"> @2017Hull </w:t>
      </w:r>
      <w:r w:rsidRPr="00D92EE9">
        <w:rPr>
          <w:rFonts w:asciiTheme="majorHAnsi" w:hAnsiTheme="majorHAnsi" w:cstheme="majorHAnsi"/>
          <w:b/>
          <w:szCs w:val="22"/>
        </w:rPr>
        <w:t>Instagram</w:t>
      </w:r>
      <w:r w:rsidRPr="00D92EE9">
        <w:rPr>
          <w:rFonts w:asciiTheme="majorHAnsi" w:hAnsiTheme="majorHAnsi" w:cstheme="majorHAnsi"/>
          <w:szCs w:val="22"/>
        </w:rPr>
        <w:t xml:space="preserve"> @2017hull </w:t>
      </w:r>
      <w:r w:rsidRPr="00D92EE9">
        <w:rPr>
          <w:rFonts w:asciiTheme="majorHAnsi" w:hAnsiTheme="majorHAnsi" w:cstheme="majorHAnsi"/>
          <w:b/>
          <w:szCs w:val="22"/>
        </w:rPr>
        <w:t>Facebook</w:t>
      </w:r>
      <w:r w:rsidRPr="00D92EE9">
        <w:rPr>
          <w:rFonts w:asciiTheme="majorHAnsi" w:hAnsiTheme="majorHAnsi" w:cstheme="majorHAnsi"/>
          <w:szCs w:val="22"/>
        </w:rPr>
        <w:t xml:space="preserve"> </w:t>
      </w:r>
      <w:proofErr w:type="spellStart"/>
      <w:r w:rsidRPr="00D92EE9">
        <w:rPr>
          <w:rFonts w:asciiTheme="majorHAnsi" w:hAnsiTheme="majorHAnsi" w:cstheme="majorHAnsi"/>
          <w:szCs w:val="22"/>
        </w:rPr>
        <w:t>HullCityofCulture</w:t>
      </w:r>
      <w:proofErr w:type="spellEnd"/>
    </w:p>
    <w:p w:rsidR="00010D3B" w:rsidRPr="00D92EE9" w:rsidRDefault="00010D3B" w:rsidP="00C46B9F">
      <w:pPr>
        <w:rPr>
          <w:rFonts w:asciiTheme="majorHAnsi" w:hAnsiTheme="majorHAnsi" w:cstheme="majorHAnsi"/>
          <w:b/>
          <w:szCs w:val="22"/>
          <w:u w:val="single"/>
          <w:lang w:val="en-US"/>
        </w:rPr>
      </w:pPr>
    </w:p>
    <w:p w:rsidR="005B18A9" w:rsidRDefault="00842B45" w:rsidP="00C46B9F">
      <w:pPr>
        <w:rPr>
          <w:rFonts w:asciiTheme="majorHAnsi" w:hAnsiTheme="majorHAnsi" w:cstheme="majorHAnsi"/>
          <w:b/>
          <w:szCs w:val="22"/>
          <w:u w:val="single"/>
          <w:lang w:val="en-US"/>
        </w:rPr>
      </w:pPr>
      <w:r w:rsidRPr="00D92EE9">
        <w:rPr>
          <w:rFonts w:asciiTheme="majorHAnsi" w:hAnsiTheme="majorHAnsi" w:cstheme="majorHAnsi"/>
          <w:b/>
          <w:szCs w:val="22"/>
          <w:u w:val="single"/>
          <w:lang w:val="en-US"/>
        </w:rPr>
        <w:t>About Aarhus European Capital</w:t>
      </w:r>
      <w:r w:rsidR="00010D3B" w:rsidRPr="00D92EE9">
        <w:rPr>
          <w:rFonts w:asciiTheme="majorHAnsi" w:hAnsiTheme="majorHAnsi" w:cstheme="majorHAnsi"/>
          <w:b/>
          <w:szCs w:val="22"/>
          <w:u w:val="single"/>
          <w:lang w:val="en-US"/>
        </w:rPr>
        <w:t xml:space="preserve"> of Culture</w:t>
      </w:r>
    </w:p>
    <w:p w:rsidR="005B18A9" w:rsidRDefault="005B18A9" w:rsidP="00C46B9F">
      <w:pPr>
        <w:rPr>
          <w:rFonts w:asciiTheme="majorHAnsi" w:hAnsiTheme="majorHAnsi" w:cstheme="majorHAnsi"/>
          <w:b/>
          <w:szCs w:val="22"/>
          <w:u w:val="single"/>
          <w:lang w:val="en-US"/>
        </w:rPr>
      </w:pPr>
    </w:p>
    <w:p w:rsidR="005B18A9" w:rsidRDefault="005B18A9" w:rsidP="00F41829">
      <w:pPr>
        <w:spacing w:beforeLines="1" w:before="2" w:afterLines="1" w:after="2"/>
        <w:rPr>
          <w:rFonts w:asciiTheme="majorHAnsi" w:hAnsiTheme="majorHAnsi" w:cs="Times New Roman"/>
          <w:szCs w:val="20"/>
        </w:rPr>
      </w:pPr>
      <w:r w:rsidRPr="005B18A9">
        <w:rPr>
          <w:rFonts w:asciiTheme="majorHAnsi" w:hAnsiTheme="majorHAnsi" w:cs="Times New Roman"/>
          <w:szCs w:val="20"/>
        </w:rPr>
        <w:t xml:space="preserve">Aarhus and the 18 other municipalities in Central Denmark Region celebrate our year as European Capital of Culture in 2017. </w:t>
      </w:r>
    </w:p>
    <w:p w:rsidR="005B18A9" w:rsidRDefault="005B18A9" w:rsidP="00F41829">
      <w:pPr>
        <w:spacing w:beforeLines="1" w:before="2" w:afterLines="1" w:after="2"/>
        <w:rPr>
          <w:rFonts w:asciiTheme="majorHAnsi" w:hAnsiTheme="majorHAnsi" w:cs="Times New Roman"/>
          <w:szCs w:val="20"/>
        </w:rPr>
      </w:pPr>
    </w:p>
    <w:p w:rsidR="005B18A9" w:rsidRDefault="005B18A9" w:rsidP="00F41829">
      <w:pPr>
        <w:spacing w:beforeLines="1" w:before="2" w:afterLines="1" w:after="2"/>
        <w:rPr>
          <w:rFonts w:asciiTheme="majorHAnsi" w:hAnsiTheme="majorHAnsi" w:cs="Times New Roman"/>
          <w:szCs w:val="20"/>
        </w:rPr>
      </w:pPr>
      <w:r w:rsidRPr="005B18A9">
        <w:rPr>
          <w:rFonts w:asciiTheme="majorHAnsi" w:hAnsiTheme="majorHAnsi" w:cs="Times New Roman"/>
          <w:szCs w:val="20"/>
        </w:rPr>
        <w:t>The title European Capital of Culture (</w:t>
      </w:r>
      <w:proofErr w:type="spellStart"/>
      <w:r w:rsidRPr="005B18A9">
        <w:rPr>
          <w:rFonts w:asciiTheme="majorHAnsi" w:hAnsiTheme="majorHAnsi" w:cs="Times New Roman"/>
          <w:szCs w:val="20"/>
        </w:rPr>
        <w:t>ECoC</w:t>
      </w:r>
      <w:proofErr w:type="spellEnd"/>
      <w:r w:rsidRPr="005B18A9">
        <w:rPr>
          <w:rFonts w:asciiTheme="majorHAnsi" w:hAnsiTheme="majorHAnsi" w:cs="Times New Roman"/>
          <w:szCs w:val="20"/>
        </w:rPr>
        <w:t xml:space="preserve">) represents one of the most prestigious and prominent cultural events in Europe. Every year, two EU countries are appointed as host countries for the European Capital of Culture. In 2017 </w:t>
      </w:r>
      <w:proofErr w:type="spellStart"/>
      <w:r w:rsidRPr="005B18A9">
        <w:rPr>
          <w:rFonts w:asciiTheme="majorHAnsi" w:hAnsiTheme="majorHAnsi" w:cs="Times New Roman"/>
          <w:szCs w:val="20"/>
        </w:rPr>
        <w:t>Pafos</w:t>
      </w:r>
      <w:proofErr w:type="spellEnd"/>
      <w:r w:rsidRPr="005B18A9">
        <w:rPr>
          <w:rFonts w:asciiTheme="majorHAnsi" w:hAnsiTheme="majorHAnsi" w:cs="Times New Roman"/>
          <w:szCs w:val="20"/>
        </w:rPr>
        <w:t xml:space="preserve"> in Cyprus has also been nominated as ECOC. Copenhagen was the first Danish city to host the European Capital of Culture in 1996, and it will be many years before a Danish city can boast the title again. </w:t>
      </w:r>
    </w:p>
    <w:p w:rsidR="005B18A9" w:rsidRDefault="005B18A9" w:rsidP="00F41829">
      <w:pPr>
        <w:spacing w:beforeLines="1" w:before="2" w:afterLines="1" w:after="2"/>
        <w:rPr>
          <w:rFonts w:asciiTheme="majorHAnsi" w:hAnsiTheme="majorHAnsi" w:cs="Times New Roman"/>
          <w:szCs w:val="20"/>
        </w:rPr>
      </w:pPr>
    </w:p>
    <w:p w:rsidR="005B18A9" w:rsidRPr="005B18A9" w:rsidRDefault="005B18A9" w:rsidP="00F41829">
      <w:pPr>
        <w:spacing w:beforeLines="1" w:before="2" w:afterLines="1" w:after="2"/>
        <w:rPr>
          <w:rFonts w:asciiTheme="majorHAnsi" w:hAnsiTheme="majorHAnsi" w:cs="Times New Roman"/>
          <w:szCs w:val="20"/>
        </w:rPr>
      </w:pPr>
      <w:r w:rsidRPr="005B18A9">
        <w:rPr>
          <w:rFonts w:asciiTheme="majorHAnsi" w:hAnsiTheme="majorHAnsi" w:cs="Times New Roman"/>
          <w:szCs w:val="20"/>
        </w:rPr>
        <w:t xml:space="preserve">European Capital of Culture Aarhus 2017 is deeply rooted in strong regional cooperation across the entire region. Royal patronage: HM Queen Margrethe II of Denmark. Official opening: Aarhus, Denmark, Saturday 21st January 2017 </w:t>
      </w:r>
    </w:p>
    <w:p w:rsidR="005B18A9" w:rsidRPr="005B18A9" w:rsidRDefault="005B18A9" w:rsidP="00F41829">
      <w:pPr>
        <w:spacing w:beforeLines="1" w:before="2" w:afterLines="1" w:after="2"/>
        <w:rPr>
          <w:rFonts w:asciiTheme="majorHAnsi" w:hAnsiTheme="majorHAnsi" w:cs="Times New Roman"/>
          <w:szCs w:val="20"/>
        </w:rPr>
      </w:pPr>
    </w:p>
    <w:p w:rsidR="005B18A9" w:rsidRDefault="005B18A9" w:rsidP="00F41829">
      <w:pPr>
        <w:spacing w:beforeLines="1" w:before="2" w:afterLines="1" w:after="2"/>
        <w:rPr>
          <w:rFonts w:asciiTheme="majorHAnsi" w:hAnsiTheme="majorHAnsi" w:cs="Times New Roman"/>
          <w:szCs w:val="20"/>
        </w:rPr>
      </w:pPr>
      <w:r w:rsidRPr="005B18A9">
        <w:rPr>
          <w:rFonts w:asciiTheme="majorHAnsi" w:hAnsiTheme="majorHAnsi" w:cs="Times New Roman"/>
          <w:szCs w:val="20"/>
        </w:rPr>
        <w:t xml:space="preserve">www.aarhus2017.dk/en/ </w:t>
      </w:r>
    </w:p>
    <w:p w:rsidR="005B18A9" w:rsidRPr="005B18A9" w:rsidRDefault="005B18A9" w:rsidP="00F41829">
      <w:pPr>
        <w:spacing w:beforeLines="1" w:before="2" w:afterLines="1" w:after="2"/>
        <w:rPr>
          <w:rFonts w:asciiTheme="majorHAnsi" w:hAnsiTheme="majorHAnsi" w:cs="Times New Roman"/>
          <w:szCs w:val="20"/>
        </w:rPr>
      </w:pPr>
      <w:r w:rsidRPr="005B18A9">
        <w:rPr>
          <w:rFonts w:asciiTheme="majorHAnsi" w:hAnsiTheme="majorHAnsi" w:cs="Times New Roman"/>
          <w:szCs w:val="20"/>
        </w:rPr>
        <w:t>Follow us on Social Media</w:t>
      </w:r>
      <w:r>
        <w:rPr>
          <w:rFonts w:asciiTheme="majorHAnsi" w:hAnsiTheme="majorHAnsi" w:cs="Times New Roman"/>
          <w:szCs w:val="20"/>
        </w:rPr>
        <w:t>:</w:t>
      </w:r>
      <w:r w:rsidRPr="005B18A9">
        <w:rPr>
          <w:rFonts w:asciiTheme="majorHAnsi" w:hAnsiTheme="majorHAnsi" w:cs="Times New Roman"/>
          <w:szCs w:val="20"/>
        </w:rPr>
        <w:t xml:space="preserve"> </w:t>
      </w:r>
      <w:r w:rsidRPr="005B18A9">
        <w:rPr>
          <w:rFonts w:asciiTheme="majorHAnsi" w:hAnsiTheme="majorHAnsi" w:cs="Times New Roman"/>
          <w:b/>
          <w:szCs w:val="20"/>
        </w:rPr>
        <w:t>Facebook:</w:t>
      </w:r>
      <w:r w:rsidRPr="005B18A9">
        <w:rPr>
          <w:rFonts w:asciiTheme="majorHAnsi" w:hAnsiTheme="majorHAnsi" w:cs="Times New Roman"/>
          <w:szCs w:val="20"/>
        </w:rPr>
        <w:t xml:space="preserve"> Aarhus 2017 – European Capital of Culture </w:t>
      </w:r>
      <w:r w:rsidRPr="005B18A9">
        <w:rPr>
          <w:rFonts w:asciiTheme="majorHAnsi" w:hAnsiTheme="majorHAnsi" w:cs="Times New Roman"/>
          <w:b/>
          <w:szCs w:val="20"/>
        </w:rPr>
        <w:t>Twitter:</w:t>
      </w:r>
      <w:r w:rsidRPr="005B18A9">
        <w:rPr>
          <w:rFonts w:asciiTheme="majorHAnsi" w:hAnsiTheme="majorHAnsi" w:cs="Times New Roman"/>
          <w:szCs w:val="20"/>
        </w:rPr>
        <w:t xml:space="preserve"> @Aarhus2017 </w:t>
      </w:r>
      <w:r w:rsidRPr="005B18A9">
        <w:rPr>
          <w:rFonts w:asciiTheme="majorHAnsi" w:hAnsiTheme="majorHAnsi" w:cs="Times New Roman"/>
          <w:b/>
          <w:szCs w:val="20"/>
        </w:rPr>
        <w:t>Instagram:</w:t>
      </w:r>
      <w:r w:rsidRPr="005B18A9">
        <w:rPr>
          <w:rFonts w:asciiTheme="majorHAnsi" w:hAnsiTheme="majorHAnsi" w:cs="Times New Roman"/>
          <w:szCs w:val="20"/>
        </w:rPr>
        <w:t xml:space="preserve"> @aarhus_2017 </w:t>
      </w:r>
    </w:p>
    <w:p w:rsidR="003C5F44" w:rsidRPr="005B18A9" w:rsidRDefault="003C5F44" w:rsidP="00C46B9F">
      <w:pPr>
        <w:rPr>
          <w:rFonts w:asciiTheme="majorHAnsi" w:hAnsiTheme="majorHAnsi" w:cstheme="majorHAnsi"/>
          <w:szCs w:val="22"/>
          <w:lang w:val="en-US"/>
        </w:rPr>
      </w:pPr>
    </w:p>
    <w:p w:rsidR="003C5F44" w:rsidRPr="00D92EE9" w:rsidRDefault="003C5F44" w:rsidP="00C46B9F">
      <w:pPr>
        <w:rPr>
          <w:rFonts w:asciiTheme="majorHAnsi" w:hAnsiTheme="majorHAnsi" w:cstheme="majorHAnsi"/>
          <w:lang w:val="en-US"/>
        </w:rPr>
      </w:pPr>
    </w:p>
    <w:p w:rsidR="003C5F44" w:rsidRPr="00D92EE9" w:rsidRDefault="003C5F44" w:rsidP="00C46B9F">
      <w:pPr>
        <w:rPr>
          <w:rFonts w:asciiTheme="majorHAnsi" w:hAnsiTheme="majorHAnsi" w:cs="Helvetica"/>
          <w:lang w:val="en-US"/>
        </w:rPr>
      </w:pPr>
    </w:p>
    <w:p w:rsidR="003C5F44" w:rsidRPr="00D92EE9" w:rsidRDefault="003C5F44" w:rsidP="00C46B9F">
      <w:pPr>
        <w:rPr>
          <w:rFonts w:asciiTheme="majorHAnsi" w:hAnsiTheme="majorHAnsi" w:cs="Helvetica"/>
          <w:lang w:val="en-US"/>
        </w:rPr>
      </w:pPr>
    </w:p>
    <w:p w:rsidR="007E1963" w:rsidRDefault="003C5F44" w:rsidP="00C46B9F">
      <w:r>
        <w:rPr>
          <w:noProof/>
          <w:lang w:eastAsia="en-GB"/>
        </w:rPr>
        <w:drawing>
          <wp:inline distT="0" distB="0" distL="0" distR="0">
            <wp:extent cx="5486400" cy="783590"/>
            <wp:effectExtent l="0" t="0" r="0" b="0"/>
            <wp:docPr id="4" name="Picture 2" descr="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ng"/>
                    <pic:cNvPicPr/>
                  </pic:nvPicPr>
                  <pic:blipFill>
                    <a:blip r:embed="rId14"/>
                    <a:stretch>
                      <a:fillRect/>
                    </a:stretch>
                  </pic:blipFill>
                  <pic:spPr>
                    <a:xfrm>
                      <a:off x="0" y="0"/>
                      <a:ext cx="5486400" cy="783590"/>
                    </a:xfrm>
                    <a:prstGeom prst="rect">
                      <a:avLst/>
                    </a:prstGeom>
                  </pic:spPr>
                </pic:pic>
              </a:graphicData>
            </a:graphic>
          </wp:inline>
        </w:drawing>
      </w:r>
    </w:p>
    <w:sectPr w:rsidR="007E1963" w:rsidSect="007E196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ratorSerpText">
    <w:altName w:val="Geneva"/>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uratorSerpHea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5B50"/>
    <w:multiLevelType w:val="multilevel"/>
    <w:tmpl w:val="2CC4E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30012B"/>
    <w:multiLevelType w:val="hybridMultilevel"/>
    <w:tmpl w:val="04663430"/>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3A36"/>
    <w:multiLevelType w:val="hybridMultilevel"/>
    <w:tmpl w:val="F516F584"/>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0864"/>
    <w:multiLevelType w:val="hybridMultilevel"/>
    <w:tmpl w:val="765868E6"/>
    <w:lvl w:ilvl="0" w:tplc="7C4039CA">
      <w:start w:val="1"/>
      <w:numFmt w:val="decimal"/>
      <w:lvlText w:val="%1."/>
      <w:lvlJc w:val="left"/>
      <w:pPr>
        <w:ind w:left="1080" w:hanging="360"/>
      </w:pPr>
      <w:rPr>
        <w:rFonts w:eastAsia="CuratorSerpText" w:cs="Lucida Grande"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814F83"/>
    <w:multiLevelType w:val="hybridMultilevel"/>
    <w:tmpl w:val="D846B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30140"/>
    <w:multiLevelType w:val="hybridMultilevel"/>
    <w:tmpl w:val="2CC4E68C"/>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F152E"/>
    <w:multiLevelType w:val="hybridMultilevel"/>
    <w:tmpl w:val="7C3C7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D1"/>
    <w:rsid w:val="00010D3B"/>
    <w:rsid w:val="000728BF"/>
    <w:rsid w:val="000744C1"/>
    <w:rsid w:val="00077278"/>
    <w:rsid w:val="000A5C12"/>
    <w:rsid w:val="000C12AC"/>
    <w:rsid w:val="00115D93"/>
    <w:rsid w:val="00167E2A"/>
    <w:rsid w:val="00174F2C"/>
    <w:rsid w:val="001923D1"/>
    <w:rsid w:val="002058CE"/>
    <w:rsid w:val="002337E0"/>
    <w:rsid w:val="00244E74"/>
    <w:rsid w:val="002706B7"/>
    <w:rsid w:val="00324462"/>
    <w:rsid w:val="00371C23"/>
    <w:rsid w:val="003A088E"/>
    <w:rsid w:val="003C2BEE"/>
    <w:rsid w:val="003C3C6F"/>
    <w:rsid w:val="003C5F44"/>
    <w:rsid w:val="003D393B"/>
    <w:rsid w:val="00426101"/>
    <w:rsid w:val="00451D83"/>
    <w:rsid w:val="0045598E"/>
    <w:rsid w:val="004A1777"/>
    <w:rsid w:val="00536BE1"/>
    <w:rsid w:val="00541CAE"/>
    <w:rsid w:val="00585987"/>
    <w:rsid w:val="005A3D3A"/>
    <w:rsid w:val="005B18A9"/>
    <w:rsid w:val="005F0591"/>
    <w:rsid w:val="00614EAD"/>
    <w:rsid w:val="00616C5B"/>
    <w:rsid w:val="006246AA"/>
    <w:rsid w:val="00641463"/>
    <w:rsid w:val="0064677B"/>
    <w:rsid w:val="00671941"/>
    <w:rsid w:val="006F4A46"/>
    <w:rsid w:val="006F625A"/>
    <w:rsid w:val="0077735C"/>
    <w:rsid w:val="00796253"/>
    <w:rsid w:val="007B147D"/>
    <w:rsid w:val="007B2092"/>
    <w:rsid w:val="007D0982"/>
    <w:rsid w:val="007D24C2"/>
    <w:rsid w:val="007E1963"/>
    <w:rsid w:val="007F10E7"/>
    <w:rsid w:val="00811DF0"/>
    <w:rsid w:val="00842B45"/>
    <w:rsid w:val="00872FAA"/>
    <w:rsid w:val="008963B6"/>
    <w:rsid w:val="008A6AC9"/>
    <w:rsid w:val="008C531E"/>
    <w:rsid w:val="008C64C6"/>
    <w:rsid w:val="008E3CED"/>
    <w:rsid w:val="00912272"/>
    <w:rsid w:val="00936A17"/>
    <w:rsid w:val="00955019"/>
    <w:rsid w:val="0096695C"/>
    <w:rsid w:val="00A35DD2"/>
    <w:rsid w:val="00A80111"/>
    <w:rsid w:val="00A94DFF"/>
    <w:rsid w:val="00AB0342"/>
    <w:rsid w:val="00AB22AC"/>
    <w:rsid w:val="00AB4FAD"/>
    <w:rsid w:val="00AB50B9"/>
    <w:rsid w:val="00AD5CF8"/>
    <w:rsid w:val="00B116ED"/>
    <w:rsid w:val="00B11869"/>
    <w:rsid w:val="00B509D1"/>
    <w:rsid w:val="00BC3415"/>
    <w:rsid w:val="00C066B3"/>
    <w:rsid w:val="00C37F57"/>
    <w:rsid w:val="00C46B9F"/>
    <w:rsid w:val="00C85BCA"/>
    <w:rsid w:val="00CD7E13"/>
    <w:rsid w:val="00CE1EBB"/>
    <w:rsid w:val="00CE3793"/>
    <w:rsid w:val="00CF0289"/>
    <w:rsid w:val="00D21DE8"/>
    <w:rsid w:val="00D531ED"/>
    <w:rsid w:val="00D623D9"/>
    <w:rsid w:val="00D736A9"/>
    <w:rsid w:val="00D904B4"/>
    <w:rsid w:val="00D91B60"/>
    <w:rsid w:val="00D92EE9"/>
    <w:rsid w:val="00DA45D4"/>
    <w:rsid w:val="00DC5548"/>
    <w:rsid w:val="00DE1DCD"/>
    <w:rsid w:val="00E3647D"/>
    <w:rsid w:val="00E45466"/>
    <w:rsid w:val="00F305F6"/>
    <w:rsid w:val="00F41829"/>
    <w:rsid w:val="00F44839"/>
    <w:rsid w:val="00FB1E04"/>
    <w:rsid w:val="00FC2710"/>
    <w:rsid w:val="00FE7888"/>
    <w:rsid w:val="00FF6892"/>
    <w:rsid w:val="00FF78C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6B7C28D-68A6-47A0-8A17-BB114259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1963"/>
    <w:pPr>
      <w:spacing w:beforeLines="1" w:afterLines="1"/>
    </w:pPr>
    <w:rPr>
      <w:rFonts w:ascii="Times" w:eastAsia="CuratorSerpHead" w:hAnsi="Times" w:cs="Times New Roman"/>
    </w:rPr>
  </w:style>
  <w:style w:type="paragraph" w:styleId="CommentText">
    <w:name w:val="annotation text"/>
    <w:basedOn w:val="Normal"/>
    <w:link w:val="CommentTextChar"/>
    <w:uiPriority w:val="99"/>
    <w:unhideWhenUsed/>
    <w:rsid w:val="007E1963"/>
    <w:rPr>
      <w:rFonts w:eastAsiaTheme="minorEastAsia"/>
    </w:rPr>
  </w:style>
  <w:style w:type="character" w:customStyle="1" w:styleId="CommentTextChar">
    <w:name w:val="Comment Text Char"/>
    <w:basedOn w:val="DefaultParagraphFont"/>
    <w:link w:val="CommentText"/>
    <w:uiPriority w:val="99"/>
    <w:rsid w:val="007E1963"/>
    <w:rPr>
      <w:rFonts w:eastAsiaTheme="minorEastAsia"/>
    </w:rPr>
  </w:style>
  <w:style w:type="character" w:styleId="CommentReference">
    <w:name w:val="annotation reference"/>
    <w:basedOn w:val="DefaultParagraphFont"/>
    <w:unhideWhenUsed/>
    <w:rsid w:val="007E1963"/>
    <w:rPr>
      <w:sz w:val="18"/>
      <w:szCs w:val="18"/>
    </w:rPr>
  </w:style>
  <w:style w:type="paragraph" w:styleId="BalloonText">
    <w:name w:val="Balloon Text"/>
    <w:basedOn w:val="Normal"/>
    <w:link w:val="BalloonTextChar"/>
    <w:rsid w:val="007E1963"/>
    <w:rPr>
      <w:rFonts w:ascii="Lucida Grande" w:hAnsi="Lucida Grande"/>
      <w:sz w:val="18"/>
      <w:szCs w:val="18"/>
    </w:rPr>
  </w:style>
  <w:style w:type="character" w:customStyle="1" w:styleId="BalloonTextChar">
    <w:name w:val="Balloon Text Char"/>
    <w:basedOn w:val="DefaultParagraphFont"/>
    <w:link w:val="BalloonText"/>
    <w:rsid w:val="007E1963"/>
    <w:rPr>
      <w:rFonts w:ascii="Lucida Grande" w:hAnsi="Lucida Grande"/>
      <w:sz w:val="18"/>
      <w:szCs w:val="18"/>
    </w:rPr>
  </w:style>
  <w:style w:type="paragraph" w:customStyle="1" w:styleId="Normal1">
    <w:name w:val="Normal1"/>
    <w:rsid w:val="00DC5548"/>
    <w:rPr>
      <w:rFonts w:ascii="CuratorSerpHead" w:eastAsia="CuratorSerpHead" w:hAnsi="CuratorSerpHead" w:cs="CuratorSerpHead"/>
      <w:color w:val="000000"/>
    </w:rPr>
  </w:style>
  <w:style w:type="character" w:styleId="Hyperlink">
    <w:name w:val="Hyperlink"/>
    <w:basedOn w:val="DefaultParagraphFont"/>
    <w:uiPriority w:val="99"/>
    <w:unhideWhenUsed/>
    <w:rsid w:val="00DC5548"/>
    <w:rPr>
      <w:color w:val="0000FF" w:themeColor="hyperlink"/>
      <w:u w:val="single"/>
    </w:rPr>
  </w:style>
  <w:style w:type="paragraph" w:styleId="ListParagraph">
    <w:name w:val="List Paragraph"/>
    <w:basedOn w:val="Normal"/>
    <w:rsid w:val="003C3C6F"/>
    <w:pPr>
      <w:ind w:left="720"/>
      <w:contextualSpacing/>
    </w:pPr>
  </w:style>
  <w:style w:type="paragraph" w:customStyle="1" w:styleId="xmsonormal">
    <w:name w:val="x_msonormal"/>
    <w:basedOn w:val="Normal"/>
    <w:rsid w:val="00D92EE9"/>
    <w:pPr>
      <w:spacing w:beforeLines="1" w:afterLines="1"/>
    </w:pPr>
    <w:rPr>
      <w:rFonts w:ascii="Times" w:hAnsi="Times"/>
      <w:sz w:val="20"/>
      <w:szCs w:val="20"/>
    </w:rPr>
  </w:style>
  <w:style w:type="paragraph" w:customStyle="1" w:styleId="xmsolistparagraph">
    <w:name w:val="x_msolistparagraph"/>
    <w:basedOn w:val="Normal"/>
    <w:rsid w:val="00D92EE9"/>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4880">
      <w:bodyDiv w:val="1"/>
      <w:marLeft w:val="0"/>
      <w:marRight w:val="0"/>
      <w:marTop w:val="0"/>
      <w:marBottom w:val="0"/>
      <w:divBdr>
        <w:top w:val="none" w:sz="0" w:space="0" w:color="auto"/>
        <w:left w:val="none" w:sz="0" w:space="0" w:color="auto"/>
        <w:bottom w:val="none" w:sz="0" w:space="0" w:color="auto"/>
        <w:right w:val="none" w:sz="0" w:space="0" w:color="auto"/>
      </w:divBdr>
      <w:divsChild>
        <w:div w:id="1286765632">
          <w:marLeft w:val="0"/>
          <w:marRight w:val="0"/>
          <w:marTop w:val="0"/>
          <w:marBottom w:val="0"/>
          <w:divBdr>
            <w:top w:val="none" w:sz="0" w:space="0" w:color="auto"/>
            <w:left w:val="none" w:sz="0" w:space="0" w:color="auto"/>
            <w:bottom w:val="none" w:sz="0" w:space="0" w:color="auto"/>
            <w:right w:val="none" w:sz="0" w:space="0" w:color="auto"/>
          </w:divBdr>
          <w:divsChild>
            <w:div w:id="1365057110">
              <w:marLeft w:val="0"/>
              <w:marRight w:val="0"/>
              <w:marTop w:val="0"/>
              <w:marBottom w:val="0"/>
              <w:divBdr>
                <w:top w:val="none" w:sz="0" w:space="0" w:color="auto"/>
                <w:left w:val="none" w:sz="0" w:space="0" w:color="auto"/>
                <w:bottom w:val="none" w:sz="0" w:space="0" w:color="auto"/>
                <w:right w:val="none" w:sz="0" w:space="0" w:color="auto"/>
              </w:divBdr>
            </w:div>
          </w:divsChild>
        </w:div>
        <w:div w:id="853497655">
          <w:marLeft w:val="0"/>
          <w:marRight w:val="0"/>
          <w:marTop w:val="0"/>
          <w:marBottom w:val="0"/>
          <w:divBdr>
            <w:top w:val="none" w:sz="0" w:space="0" w:color="auto"/>
            <w:left w:val="none" w:sz="0" w:space="0" w:color="auto"/>
            <w:bottom w:val="none" w:sz="0" w:space="0" w:color="auto"/>
            <w:right w:val="none" w:sz="0" w:space="0" w:color="auto"/>
          </w:divBdr>
          <w:divsChild>
            <w:div w:id="1430274457">
              <w:marLeft w:val="0"/>
              <w:marRight w:val="0"/>
              <w:marTop w:val="0"/>
              <w:marBottom w:val="0"/>
              <w:divBdr>
                <w:top w:val="none" w:sz="0" w:space="0" w:color="auto"/>
                <w:left w:val="none" w:sz="0" w:space="0" w:color="auto"/>
                <w:bottom w:val="none" w:sz="0" w:space="0" w:color="auto"/>
                <w:right w:val="none" w:sz="0" w:space="0" w:color="auto"/>
              </w:divBdr>
              <w:divsChild>
                <w:div w:id="1525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4354">
      <w:bodyDiv w:val="1"/>
      <w:marLeft w:val="0"/>
      <w:marRight w:val="0"/>
      <w:marTop w:val="0"/>
      <w:marBottom w:val="0"/>
      <w:divBdr>
        <w:top w:val="none" w:sz="0" w:space="0" w:color="auto"/>
        <w:left w:val="none" w:sz="0" w:space="0" w:color="auto"/>
        <w:bottom w:val="none" w:sz="0" w:space="0" w:color="auto"/>
        <w:right w:val="none" w:sz="0" w:space="0" w:color="auto"/>
      </w:divBdr>
      <w:divsChild>
        <w:div w:id="703679189">
          <w:marLeft w:val="0"/>
          <w:marRight w:val="0"/>
          <w:marTop w:val="0"/>
          <w:marBottom w:val="0"/>
          <w:divBdr>
            <w:top w:val="none" w:sz="0" w:space="0" w:color="auto"/>
            <w:left w:val="none" w:sz="0" w:space="0" w:color="auto"/>
            <w:bottom w:val="none" w:sz="0" w:space="0" w:color="auto"/>
            <w:right w:val="none" w:sz="0" w:space="0" w:color="auto"/>
          </w:divBdr>
          <w:divsChild>
            <w:div w:id="1798178078">
              <w:marLeft w:val="0"/>
              <w:marRight w:val="0"/>
              <w:marTop w:val="0"/>
              <w:marBottom w:val="0"/>
              <w:divBdr>
                <w:top w:val="none" w:sz="0" w:space="0" w:color="auto"/>
                <w:left w:val="none" w:sz="0" w:space="0" w:color="auto"/>
                <w:bottom w:val="none" w:sz="0" w:space="0" w:color="auto"/>
                <w:right w:val="none" w:sz="0" w:space="0" w:color="auto"/>
              </w:divBdr>
              <w:divsChild>
                <w:div w:id="1354378493">
                  <w:marLeft w:val="0"/>
                  <w:marRight w:val="0"/>
                  <w:marTop w:val="0"/>
                  <w:marBottom w:val="0"/>
                  <w:divBdr>
                    <w:top w:val="none" w:sz="0" w:space="0" w:color="auto"/>
                    <w:left w:val="none" w:sz="0" w:space="0" w:color="auto"/>
                    <w:bottom w:val="none" w:sz="0" w:space="0" w:color="auto"/>
                    <w:right w:val="none" w:sz="0" w:space="0" w:color="auto"/>
                  </w:divBdr>
                </w:div>
                <w:div w:id="2063476363">
                  <w:marLeft w:val="0"/>
                  <w:marRight w:val="0"/>
                  <w:marTop w:val="0"/>
                  <w:marBottom w:val="0"/>
                  <w:divBdr>
                    <w:top w:val="none" w:sz="0" w:space="0" w:color="auto"/>
                    <w:left w:val="none" w:sz="0" w:space="0" w:color="auto"/>
                    <w:bottom w:val="none" w:sz="0" w:space="0" w:color="auto"/>
                    <w:right w:val="none" w:sz="0" w:space="0" w:color="auto"/>
                  </w:divBdr>
                </w:div>
                <w:div w:id="1164006474">
                  <w:marLeft w:val="0"/>
                  <w:marRight w:val="0"/>
                  <w:marTop w:val="0"/>
                  <w:marBottom w:val="0"/>
                  <w:divBdr>
                    <w:top w:val="none" w:sz="0" w:space="0" w:color="auto"/>
                    <w:left w:val="none" w:sz="0" w:space="0" w:color="auto"/>
                    <w:bottom w:val="none" w:sz="0" w:space="0" w:color="auto"/>
                    <w:right w:val="none" w:sz="0" w:space="0" w:color="auto"/>
                  </w:divBdr>
                </w:div>
                <w:div w:id="1128472194">
                  <w:marLeft w:val="0"/>
                  <w:marRight w:val="0"/>
                  <w:marTop w:val="0"/>
                  <w:marBottom w:val="0"/>
                  <w:divBdr>
                    <w:top w:val="none" w:sz="0" w:space="0" w:color="auto"/>
                    <w:left w:val="none" w:sz="0" w:space="0" w:color="auto"/>
                    <w:bottom w:val="none" w:sz="0" w:space="0" w:color="auto"/>
                    <w:right w:val="none" w:sz="0" w:space="0" w:color="auto"/>
                  </w:divBdr>
                </w:div>
                <w:div w:id="1751543995">
                  <w:marLeft w:val="0"/>
                  <w:marRight w:val="0"/>
                  <w:marTop w:val="0"/>
                  <w:marBottom w:val="0"/>
                  <w:divBdr>
                    <w:top w:val="none" w:sz="0" w:space="0" w:color="auto"/>
                    <w:left w:val="none" w:sz="0" w:space="0" w:color="auto"/>
                    <w:bottom w:val="none" w:sz="0" w:space="0" w:color="auto"/>
                    <w:right w:val="none" w:sz="0" w:space="0" w:color="auto"/>
                  </w:divBdr>
                </w:div>
                <w:div w:id="1593858645">
                  <w:marLeft w:val="0"/>
                  <w:marRight w:val="0"/>
                  <w:marTop w:val="0"/>
                  <w:marBottom w:val="0"/>
                  <w:divBdr>
                    <w:top w:val="none" w:sz="0" w:space="0" w:color="auto"/>
                    <w:left w:val="none" w:sz="0" w:space="0" w:color="auto"/>
                    <w:bottom w:val="none" w:sz="0" w:space="0" w:color="auto"/>
                    <w:right w:val="none" w:sz="0" w:space="0" w:color="auto"/>
                  </w:divBdr>
                </w:div>
                <w:div w:id="185796147">
                  <w:marLeft w:val="0"/>
                  <w:marRight w:val="0"/>
                  <w:marTop w:val="0"/>
                  <w:marBottom w:val="0"/>
                  <w:divBdr>
                    <w:top w:val="none" w:sz="0" w:space="0" w:color="auto"/>
                    <w:left w:val="none" w:sz="0" w:space="0" w:color="auto"/>
                    <w:bottom w:val="none" w:sz="0" w:space="0" w:color="auto"/>
                    <w:right w:val="none" w:sz="0" w:space="0" w:color="auto"/>
                  </w:divBdr>
                </w:div>
                <w:div w:id="1294796254">
                  <w:marLeft w:val="0"/>
                  <w:marRight w:val="0"/>
                  <w:marTop w:val="0"/>
                  <w:marBottom w:val="0"/>
                  <w:divBdr>
                    <w:top w:val="none" w:sz="0" w:space="0" w:color="auto"/>
                    <w:left w:val="none" w:sz="0" w:space="0" w:color="auto"/>
                    <w:bottom w:val="none" w:sz="0" w:space="0" w:color="auto"/>
                    <w:right w:val="none" w:sz="0" w:space="0" w:color="auto"/>
                  </w:divBdr>
                </w:div>
                <w:div w:id="368729369">
                  <w:marLeft w:val="0"/>
                  <w:marRight w:val="0"/>
                  <w:marTop w:val="0"/>
                  <w:marBottom w:val="0"/>
                  <w:divBdr>
                    <w:top w:val="none" w:sz="0" w:space="0" w:color="auto"/>
                    <w:left w:val="none" w:sz="0" w:space="0" w:color="auto"/>
                    <w:bottom w:val="none" w:sz="0" w:space="0" w:color="auto"/>
                    <w:right w:val="none" w:sz="0" w:space="0" w:color="auto"/>
                  </w:divBdr>
                </w:div>
                <w:div w:id="507060683">
                  <w:marLeft w:val="0"/>
                  <w:marRight w:val="0"/>
                  <w:marTop w:val="0"/>
                  <w:marBottom w:val="0"/>
                  <w:divBdr>
                    <w:top w:val="none" w:sz="0" w:space="0" w:color="auto"/>
                    <w:left w:val="none" w:sz="0" w:space="0" w:color="auto"/>
                    <w:bottom w:val="none" w:sz="0" w:space="0" w:color="auto"/>
                    <w:right w:val="none" w:sz="0" w:space="0" w:color="auto"/>
                  </w:divBdr>
                </w:div>
                <w:div w:id="1936090385">
                  <w:marLeft w:val="0"/>
                  <w:marRight w:val="0"/>
                  <w:marTop w:val="0"/>
                  <w:marBottom w:val="0"/>
                  <w:divBdr>
                    <w:top w:val="none" w:sz="0" w:space="0" w:color="auto"/>
                    <w:left w:val="none" w:sz="0" w:space="0" w:color="auto"/>
                    <w:bottom w:val="none" w:sz="0" w:space="0" w:color="auto"/>
                    <w:right w:val="none" w:sz="0" w:space="0" w:color="auto"/>
                  </w:divBdr>
                </w:div>
                <w:div w:id="1389106540">
                  <w:marLeft w:val="0"/>
                  <w:marRight w:val="0"/>
                  <w:marTop w:val="0"/>
                  <w:marBottom w:val="0"/>
                  <w:divBdr>
                    <w:top w:val="none" w:sz="0" w:space="0" w:color="auto"/>
                    <w:left w:val="none" w:sz="0" w:space="0" w:color="auto"/>
                    <w:bottom w:val="none" w:sz="0" w:space="0" w:color="auto"/>
                    <w:right w:val="none" w:sz="0" w:space="0" w:color="auto"/>
                  </w:divBdr>
                </w:div>
                <w:div w:id="1886676368">
                  <w:marLeft w:val="0"/>
                  <w:marRight w:val="0"/>
                  <w:marTop w:val="0"/>
                  <w:marBottom w:val="0"/>
                  <w:divBdr>
                    <w:top w:val="none" w:sz="0" w:space="0" w:color="auto"/>
                    <w:left w:val="none" w:sz="0" w:space="0" w:color="auto"/>
                    <w:bottom w:val="none" w:sz="0" w:space="0" w:color="auto"/>
                    <w:right w:val="none" w:sz="0" w:space="0" w:color="auto"/>
                  </w:divBdr>
                </w:div>
                <w:div w:id="1671257179">
                  <w:marLeft w:val="0"/>
                  <w:marRight w:val="0"/>
                  <w:marTop w:val="0"/>
                  <w:marBottom w:val="0"/>
                  <w:divBdr>
                    <w:top w:val="none" w:sz="0" w:space="0" w:color="auto"/>
                    <w:left w:val="none" w:sz="0" w:space="0" w:color="auto"/>
                    <w:bottom w:val="none" w:sz="0" w:space="0" w:color="auto"/>
                    <w:right w:val="none" w:sz="0" w:space="0" w:color="auto"/>
                  </w:divBdr>
                </w:div>
                <w:div w:id="1065684799">
                  <w:marLeft w:val="0"/>
                  <w:marRight w:val="0"/>
                  <w:marTop w:val="0"/>
                  <w:marBottom w:val="0"/>
                  <w:divBdr>
                    <w:top w:val="none" w:sz="0" w:space="0" w:color="auto"/>
                    <w:left w:val="none" w:sz="0" w:space="0" w:color="auto"/>
                    <w:bottom w:val="none" w:sz="0" w:space="0" w:color="auto"/>
                    <w:right w:val="none" w:sz="0" w:space="0" w:color="auto"/>
                  </w:divBdr>
                </w:div>
                <w:div w:id="1880776750">
                  <w:marLeft w:val="0"/>
                  <w:marRight w:val="0"/>
                  <w:marTop w:val="0"/>
                  <w:marBottom w:val="0"/>
                  <w:divBdr>
                    <w:top w:val="none" w:sz="0" w:space="0" w:color="auto"/>
                    <w:left w:val="none" w:sz="0" w:space="0" w:color="auto"/>
                    <w:bottom w:val="none" w:sz="0" w:space="0" w:color="auto"/>
                    <w:right w:val="none" w:sz="0" w:space="0" w:color="auto"/>
                  </w:divBdr>
                </w:div>
              </w:divsChild>
            </w:div>
            <w:div w:id="1667436429">
              <w:marLeft w:val="0"/>
              <w:marRight w:val="0"/>
              <w:marTop w:val="0"/>
              <w:marBottom w:val="0"/>
              <w:divBdr>
                <w:top w:val="none" w:sz="0" w:space="0" w:color="auto"/>
                <w:left w:val="none" w:sz="0" w:space="0" w:color="auto"/>
                <w:bottom w:val="none" w:sz="0" w:space="0" w:color="auto"/>
                <w:right w:val="none" w:sz="0" w:space="0" w:color="auto"/>
              </w:divBdr>
            </w:div>
          </w:divsChild>
        </w:div>
        <w:div w:id="1630670918">
          <w:marLeft w:val="0"/>
          <w:marRight w:val="0"/>
          <w:marTop w:val="0"/>
          <w:marBottom w:val="0"/>
          <w:divBdr>
            <w:top w:val="none" w:sz="0" w:space="0" w:color="auto"/>
            <w:left w:val="none" w:sz="0" w:space="0" w:color="auto"/>
            <w:bottom w:val="none" w:sz="0" w:space="0" w:color="auto"/>
            <w:right w:val="none" w:sz="0" w:space="0" w:color="auto"/>
          </w:divBdr>
        </w:div>
        <w:div w:id="1459453609">
          <w:marLeft w:val="0"/>
          <w:marRight w:val="0"/>
          <w:marTop w:val="0"/>
          <w:marBottom w:val="0"/>
          <w:divBdr>
            <w:top w:val="none" w:sz="0" w:space="0" w:color="auto"/>
            <w:left w:val="none" w:sz="0" w:space="0" w:color="auto"/>
            <w:bottom w:val="none" w:sz="0" w:space="0" w:color="auto"/>
            <w:right w:val="none" w:sz="0" w:space="0" w:color="auto"/>
          </w:divBdr>
        </w:div>
        <w:div w:id="1319965803">
          <w:marLeft w:val="0"/>
          <w:marRight w:val="0"/>
          <w:marTop w:val="0"/>
          <w:marBottom w:val="0"/>
          <w:divBdr>
            <w:top w:val="none" w:sz="0" w:space="0" w:color="auto"/>
            <w:left w:val="none" w:sz="0" w:space="0" w:color="auto"/>
            <w:bottom w:val="none" w:sz="0" w:space="0" w:color="auto"/>
            <w:right w:val="none" w:sz="0" w:space="0" w:color="auto"/>
          </w:divBdr>
        </w:div>
        <w:div w:id="1487168352">
          <w:marLeft w:val="0"/>
          <w:marRight w:val="0"/>
          <w:marTop w:val="0"/>
          <w:marBottom w:val="0"/>
          <w:divBdr>
            <w:top w:val="none" w:sz="0" w:space="0" w:color="auto"/>
            <w:left w:val="none" w:sz="0" w:space="0" w:color="auto"/>
            <w:bottom w:val="none" w:sz="0" w:space="0" w:color="auto"/>
            <w:right w:val="none" w:sz="0" w:space="0" w:color="auto"/>
          </w:divBdr>
        </w:div>
        <w:div w:id="199362204">
          <w:marLeft w:val="0"/>
          <w:marRight w:val="0"/>
          <w:marTop w:val="0"/>
          <w:marBottom w:val="0"/>
          <w:divBdr>
            <w:top w:val="none" w:sz="0" w:space="0" w:color="auto"/>
            <w:left w:val="none" w:sz="0" w:space="0" w:color="auto"/>
            <w:bottom w:val="none" w:sz="0" w:space="0" w:color="auto"/>
            <w:right w:val="none" w:sz="0" w:space="0" w:color="auto"/>
          </w:divBdr>
        </w:div>
        <w:div w:id="483086577">
          <w:marLeft w:val="0"/>
          <w:marRight w:val="0"/>
          <w:marTop w:val="0"/>
          <w:marBottom w:val="0"/>
          <w:divBdr>
            <w:top w:val="none" w:sz="0" w:space="0" w:color="auto"/>
            <w:left w:val="none" w:sz="0" w:space="0" w:color="auto"/>
            <w:bottom w:val="none" w:sz="0" w:space="0" w:color="auto"/>
            <w:right w:val="none" w:sz="0" w:space="0" w:color="auto"/>
          </w:divBdr>
        </w:div>
        <w:div w:id="1492217551">
          <w:marLeft w:val="0"/>
          <w:marRight w:val="0"/>
          <w:marTop w:val="0"/>
          <w:marBottom w:val="0"/>
          <w:divBdr>
            <w:top w:val="none" w:sz="0" w:space="0" w:color="auto"/>
            <w:left w:val="none" w:sz="0" w:space="0" w:color="auto"/>
            <w:bottom w:val="none" w:sz="0" w:space="0" w:color="auto"/>
            <w:right w:val="none" w:sz="0" w:space="0" w:color="auto"/>
          </w:divBdr>
        </w:div>
        <w:div w:id="920717944">
          <w:marLeft w:val="0"/>
          <w:marRight w:val="0"/>
          <w:marTop w:val="0"/>
          <w:marBottom w:val="0"/>
          <w:divBdr>
            <w:top w:val="none" w:sz="0" w:space="0" w:color="auto"/>
            <w:left w:val="none" w:sz="0" w:space="0" w:color="auto"/>
            <w:bottom w:val="none" w:sz="0" w:space="0" w:color="auto"/>
            <w:right w:val="none" w:sz="0" w:space="0" w:color="auto"/>
          </w:divBdr>
        </w:div>
        <w:div w:id="850100117">
          <w:marLeft w:val="0"/>
          <w:marRight w:val="0"/>
          <w:marTop w:val="0"/>
          <w:marBottom w:val="0"/>
          <w:divBdr>
            <w:top w:val="none" w:sz="0" w:space="0" w:color="auto"/>
            <w:left w:val="none" w:sz="0" w:space="0" w:color="auto"/>
            <w:bottom w:val="none" w:sz="0" w:space="0" w:color="auto"/>
            <w:right w:val="none" w:sz="0" w:space="0" w:color="auto"/>
          </w:divBdr>
        </w:div>
        <w:div w:id="512498841">
          <w:marLeft w:val="0"/>
          <w:marRight w:val="0"/>
          <w:marTop w:val="0"/>
          <w:marBottom w:val="0"/>
          <w:divBdr>
            <w:top w:val="none" w:sz="0" w:space="0" w:color="auto"/>
            <w:left w:val="none" w:sz="0" w:space="0" w:color="auto"/>
            <w:bottom w:val="none" w:sz="0" w:space="0" w:color="auto"/>
            <w:right w:val="none" w:sz="0" w:space="0" w:color="auto"/>
          </w:divBdr>
        </w:div>
        <w:div w:id="571618262">
          <w:marLeft w:val="0"/>
          <w:marRight w:val="0"/>
          <w:marTop w:val="0"/>
          <w:marBottom w:val="0"/>
          <w:divBdr>
            <w:top w:val="none" w:sz="0" w:space="0" w:color="auto"/>
            <w:left w:val="none" w:sz="0" w:space="0" w:color="auto"/>
            <w:bottom w:val="none" w:sz="0" w:space="0" w:color="auto"/>
            <w:right w:val="none" w:sz="0" w:space="0" w:color="auto"/>
          </w:divBdr>
        </w:div>
        <w:div w:id="622231429">
          <w:marLeft w:val="0"/>
          <w:marRight w:val="0"/>
          <w:marTop w:val="0"/>
          <w:marBottom w:val="0"/>
          <w:divBdr>
            <w:top w:val="none" w:sz="0" w:space="0" w:color="auto"/>
            <w:left w:val="none" w:sz="0" w:space="0" w:color="auto"/>
            <w:bottom w:val="none" w:sz="0" w:space="0" w:color="auto"/>
            <w:right w:val="none" w:sz="0" w:space="0" w:color="auto"/>
          </w:divBdr>
        </w:div>
        <w:div w:id="1120225409">
          <w:marLeft w:val="0"/>
          <w:marRight w:val="0"/>
          <w:marTop w:val="0"/>
          <w:marBottom w:val="0"/>
          <w:divBdr>
            <w:top w:val="none" w:sz="0" w:space="0" w:color="auto"/>
            <w:left w:val="none" w:sz="0" w:space="0" w:color="auto"/>
            <w:bottom w:val="none" w:sz="0" w:space="0" w:color="auto"/>
            <w:right w:val="none" w:sz="0" w:space="0" w:color="auto"/>
          </w:divBdr>
        </w:div>
        <w:div w:id="459618908">
          <w:marLeft w:val="0"/>
          <w:marRight w:val="0"/>
          <w:marTop w:val="0"/>
          <w:marBottom w:val="0"/>
          <w:divBdr>
            <w:top w:val="none" w:sz="0" w:space="0" w:color="auto"/>
            <w:left w:val="none" w:sz="0" w:space="0" w:color="auto"/>
            <w:bottom w:val="none" w:sz="0" w:space="0" w:color="auto"/>
            <w:right w:val="none" w:sz="0" w:space="0" w:color="auto"/>
          </w:divBdr>
        </w:div>
        <w:div w:id="48460216">
          <w:marLeft w:val="0"/>
          <w:marRight w:val="0"/>
          <w:marTop w:val="0"/>
          <w:marBottom w:val="0"/>
          <w:divBdr>
            <w:top w:val="none" w:sz="0" w:space="0" w:color="auto"/>
            <w:left w:val="none" w:sz="0" w:space="0" w:color="auto"/>
            <w:bottom w:val="none" w:sz="0" w:space="0" w:color="auto"/>
            <w:right w:val="none" w:sz="0" w:space="0" w:color="auto"/>
          </w:divBdr>
        </w:div>
        <w:div w:id="1429355005">
          <w:marLeft w:val="0"/>
          <w:marRight w:val="0"/>
          <w:marTop w:val="0"/>
          <w:marBottom w:val="0"/>
          <w:divBdr>
            <w:top w:val="none" w:sz="0" w:space="0" w:color="auto"/>
            <w:left w:val="none" w:sz="0" w:space="0" w:color="auto"/>
            <w:bottom w:val="none" w:sz="0" w:space="0" w:color="auto"/>
            <w:right w:val="none" w:sz="0" w:space="0" w:color="auto"/>
          </w:divBdr>
        </w:div>
        <w:div w:id="864486778">
          <w:marLeft w:val="0"/>
          <w:marRight w:val="0"/>
          <w:marTop w:val="0"/>
          <w:marBottom w:val="0"/>
          <w:divBdr>
            <w:top w:val="none" w:sz="0" w:space="0" w:color="auto"/>
            <w:left w:val="none" w:sz="0" w:space="0" w:color="auto"/>
            <w:bottom w:val="none" w:sz="0" w:space="0" w:color="auto"/>
            <w:right w:val="none" w:sz="0" w:space="0" w:color="auto"/>
          </w:divBdr>
        </w:div>
        <w:div w:id="804814183">
          <w:marLeft w:val="0"/>
          <w:marRight w:val="0"/>
          <w:marTop w:val="0"/>
          <w:marBottom w:val="0"/>
          <w:divBdr>
            <w:top w:val="none" w:sz="0" w:space="0" w:color="auto"/>
            <w:left w:val="none" w:sz="0" w:space="0" w:color="auto"/>
            <w:bottom w:val="none" w:sz="0" w:space="0" w:color="auto"/>
            <w:right w:val="none" w:sz="0" w:space="0" w:color="auto"/>
          </w:divBdr>
        </w:div>
        <w:div w:id="2103380082">
          <w:marLeft w:val="0"/>
          <w:marRight w:val="0"/>
          <w:marTop w:val="0"/>
          <w:marBottom w:val="0"/>
          <w:divBdr>
            <w:top w:val="none" w:sz="0" w:space="0" w:color="auto"/>
            <w:left w:val="none" w:sz="0" w:space="0" w:color="auto"/>
            <w:bottom w:val="none" w:sz="0" w:space="0" w:color="auto"/>
            <w:right w:val="none" w:sz="0" w:space="0" w:color="auto"/>
          </w:divBdr>
        </w:div>
        <w:div w:id="317543222">
          <w:marLeft w:val="0"/>
          <w:marRight w:val="0"/>
          <w:marTop w:val="0"/>
          <w:marBottom w:val="0"/>
          <w:divBdr>
            <w:top w:val="none" w:sz="0" w:space="0" w:color="auto"/>
            <w:left w:val="none" w:sz="0" w:space="0" w:color="auto"/>
            <w:bottom w:val="none" w:sz="0" w:space="0" w:color="auto"/>
            <w:right w:val="none" w:sz="0" w:space="0" w:color="auto"/>
          </w:divBdr>
        </w:div>
        <w:div w:id="1299603567">
          <w:marLeft w:val="0"/>
          <w:marRight w:val="0"/>
          <w:marTop w:val="0"/>
          <w:marBottom w:val="0"/>
          <w:divBdr>
            <w:top w:val="none" w:sz="0" w:space="0" w:color="auto"/>
            <w:left w:val="none" w:sz="0" w:space="0" w:color="auto"/>
            <w:bottom w:val="none" w:sz="0" w:space="0" w:color="auto"/>
            <w:right w:val="none" w:sz="0" w:space="0" w:color="auto"/>
          </w:divBdr>
        </w:div>
        <w:div w:id="666783347">
          <w:marLeft w:val="0"/>
          <w:marRight w:val="0"/>
          <w:marTop w:val="0"/>
          <w:marBottom w:val="0"/>
          <w:divBdr>
            <w:top w:val="none" w:sz="0" w:space="0" w:color="auto"/>
            <w:left w:val="none" w:sz="0" w:space="0" w:color="auto"/>
            <w:bottom w:val="none" w:sz="0" w:space="0" w:color="auto"/>
            <w:right w:val="none" w:sz="0" w:space="0" w:color="auto"/>
          </w:divBdr>
        </w:div>
        <w:div w:id="835456311">
          <w:marLeft w:val="0"/>
          <w:marRight w:val="0"/>
          <w:marTop w:val="0"/>
          <w:marBottom w:val="0"/>
          <w:divBdr>
            <w:top w:val="none" w:sz="0" w:space="0" w:color="auto"/>
            <w:left w:val="none" w:sz="0" w:space="0" w:color="auto"/>
            <w:bottom w:val="none" w:sz="0" w:space="0" w:color="auto"/>
            <w:right w:val="none" w:sz="0" w:space="0" w:color="auto"/>
          </w:divBdr>
        </w:div>
        <w:div w:id="327946406">
          <w:marLeft w:val="0"/>
          <w:marRight w:val="0"/>
          <w:marTop w:val="0"/>
          <w:marBottom w:val="0"/>
          <w:divBdr>
            <w:top w:val="none" w:sz="0" w:space="0" w:color="auto"/>
            <w:left w:val="none" w:sz="0" w:space="0" w:color="auto"/>
            <w:bottom w:val="none" w:sz="0" w:space="0" w:color="auto"/>
            <w:right w:val="none" w:sz="0" w:space="0" w:color="auto"/>
          </w:divBdr>
        </w:div>
        <w:div w:id="967321217">
          <w:marLeft w:val="0"/>
          <w:marRight w:val="0"/>
          <w:marTop w:val="0"/>
          <w:marBottom w:val="0"/>
          <w:divBdr>
            <w:top w:val="none" w:sz="0" w:space="0" w:color="auto"/>
            <w:left w:val="none" w:sz="0" w:space="0" w:color="auto"/>
            <w:bottom w:val="none" w:sz="0" w:space="0" w:color="auto"/>
            <w:right w:val="none" w:sz="0" w:space="0" w:color="auto"/>
          </w:divBdr>
        </w:div>
      </w:divsChild>
    </w:div>
    <w:div w:id="782386219">
      <w:bodyDiv w:val="1"/>
      <w:marLeft w:val="0"/>
      <w:marRight w:val="0"/>
      <w:marTop w:val="0"/>
      <w:marBottom w:val="0"/>
      <w:divBdr>
        <w:top w:val="none" w:sz="0" w:space="0" w:color="auto"/>
        <w:left w:val="none" w:sz="0" w:space="0" w:color="auto"/>
        <w:bottom w:val="none" w:sz="0" w:space="0" w:color="auto"/>
        <w:right w:val="none" w:sz="0" w:space="0" w:color="auto"/>
      </w:divBdr>
    </w:div>
    <w:div w:id="1182627043">
      <w:bodyDiv w:val="1"/>
      <w:marLeft w:val="0"/>
      <w:marRight w:val="0"/>
      <w:marTop w:val="0"/>
      <w:marBottom w:val="0"/>
      <w:divBdr>
        <w:top w:val="none" w:sz="0" w:space="0" w:color="auto"/>
        <w:left w:val="none" w:sz="0" w:space="0" w:color="auto"/>
        <w:bottom w:val="none" w:sz="0" w:space="0" w:color="auto"/>
        <w:right w:val="none" w:sz="0" w:space="0" w:color="auto"/>
      </w:divBdr>
    </w:div>
    <w:div w:id="1331562845">
      <w:bodyDiv w:val="1"/>
      <w:marLeft w:val="0"/>
      <w:marRight w:val="0"/>
      <w:marTop w:val="0"/>
      <w:marBottom w:val="0"/>
      <w:divBdr>
        <w:top w:val="none" w:sz="0" w:space="0" w:color="auto"/>
        <w:left w:val="none" w:sz="0" w:space="0" w:color="auto"/>
        <w:bottom w:val="none" w:sz="0" w:space="0" w:color="auto"/>
        <w:right w:val="none" w:sz="0" w:space="0" w:color="auto"/>
      </w:divBdr>
    </w:div>
    <w:div w:id="1587299648">
      <w:bodyDiv w:val="1"/>
      <w:marLeft w:val="0"/>
      <w:marRight w:val="0"/>
      <w:marTop w:val="0"/>
      <w:marBottom w:val="0"/>
      <w:divBdr>
        <w:top w:val="none" w:sz="0" w:space="0" w:color="auto"/>
        <w:left w:val="none" w:sz="0" w:space="0" w:color="auto"/>
        <w:bottom w:val="none" w:sz="0" w:space="0" w:color="auto"/>
        <w:right w:val="none" w:sz="0" w:space="0" w:color="auto"/>
      </w:divBdr>
    </w:div>
    <w:div w:id="188359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2017.formstack.com/forms/2097" TargetMode="External"/><Relationship Id="rId13" Type="http://schemas.openxmlformats.org/officeDocument/2006/relationships/hyperlink" Target="http://www.hull2017.co.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4di.co.uk/" TargetMode="External"/><Relationship Id="rId12" Type="http://schemas.openxmlformats.org/officeDocument/2006/relationships/hyperlink" Target="mailto:clair@thecornershoppr.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annahc@thecornershoppr.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chloegudrun@live.co.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wemadeourselvesover.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6168625-4B43-4CEC-89AB-0B1868D49947}"/>
</file>

<file path=customXml/itemProps2.xml><?xml version="1.0" encoding="utf-8"?>
<ds:datastoreItem xmlns:ds="http://schemas.openxmlformats.org/officeDocument/2006/customXml" ds:itemID="{03DFC986-B5FA-4B0E-9630-64A3634ECBE5}"/>
</file>

<file path=customXml/itemProps3.xml><?xml version="1.0" encoding="utf-8"?>
<ds:datastoreItem xmlns:ds="http://schemas.openxmlformats.org/officeDocument/2006/customXml" ds:itemID="{90272E1E-CF2A-4309-A5AB-64D6C2C2D236}"/>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Ninja Tune/Justisntmusic</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Kaleda</dc:creator>
  <cp:lastModifiedBy>Hannah Clapham</cp:lastModifiedBy>
  <cp:revision>2</cp:revision>
  <dcterms:created xsi:type="dcterms:W3CDTF">2016-11-11T11:35:00Z</dcterms:created>
  <dcterms:modified xsi:type="dcterms:W3CDTF">2016-11-11T11:35:00Z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