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E37" w:rsidP="53D5A583" w:rsidRDefault="005C15ED" w14:paraId="57C45F3B" w14:noSpellErr="1" w14:textId="57F6D7AA">
      <w:pPr>
        <w:spacing w:after="0" w:line="240" w:lineRule="auto"/>
        <w:rPr>
          <w:rFonts w:ascii="Trebuchet MS" w:hAnsi="Trebuchet MS" w:eastAsia="Trebuchet MS" w:cs="Trebuchet MS"/>
          <w:b w:val="1"/>
          <w:bCs w:val="1"/>
          <w:sz w:val="32"/>
          <w:szCs w:val="32"/>
        </w:rPr>
      </w:pPr>
      <w:r w:rsidRPr="53D5A583" w:rsidR="53D5A583">
        <w:rPr>
          <w:rFonts w:ascii="Trebuchet MS" w:hAnsi="Trebuchet MS" w:eastAsia="Trebuchet MS" w:cs="Trebuchet MS"/>
          <w:b w:val="1"/>
          <w:bCs w:val="1"/>
          <w:sz w:val="32"/>
          <w:szCs w:val="32"/>
        </w:rPr>
        <w:t xml:space="preserve">PROJECT </w:t>
      </w:r>
      <w:r w:rsidRPr="53D5A583" w:rsidR="53D5A583">
        <w:rPr>
          <w:rFonts w:ascii="Trebuchet MS" w:hAnsi="Trebuchet MS" w:eastAsia="Trebuchet MS" w:cs="Trebuchet MS"/>
          <w:b w:val="1"/>
          <w:bCs w:val="1"/>
          <w:sz w:val="32"/>
          <w:szCs w:val="32"/>
        </w:rPr>
        <w:t>OVERVIEW</w:t>
      </w:r>
      <w:r w:rsidRPr="53D5A583" w:rsidR="53D5A583">
        <w:rPr>
          <w:rFonts w:ascii="Trebuchet MS" w:hAnsi="Trebuchet MS" w:eastAsia="Trebuchet MS" w:cs="Trebuchet MS"/>
          <w:b w:val="1"/>
          <w:bCs w:val="1"/>
          <w:sz w:val="32"/>
          <w:szCs w:val="32"/>
        </w:rPr>
        <w:t xml:space="preserve"> – </w:t>
      </w:r>
      <w:r w:rsidRPr="53D5A583" w:rsidR="53D5A583">
        <w:rPr>
          <w:rFonts w:ascii="Trebuchet MS" w:hAnsi="Trebuchet MS" w:eastAsia="Trebuchet MS" w:cs="Trebuchet MS"/>
          <w:b w:val="1"/>
          <w:bCs w:val="1"/>
          <w:sz w:val="32"/>
          <w:szCs w:val="32"/>
        </w:rPr>
        <w:t>WOW Festival</w:t>
      </w:r>
    </w:p>
    <w:p w:rsidRPr="00B66E37" w:rsidR="0055630B" w:rsidP="00B66E37" w:rsidRDefault="0055630B" w14:paraId="36349A63" w14:textId="77777777">
      <w:pPr>
        <w:spacing w:after="0" w:line="240" w:lineRule="auto"/>
        <w:ind w:left="-709" w:firstLine="425"/>
        <w:rPr>
          <w:rFonts w:ascii="Trebuchet MS" w:hAnsi="Trebuchet MS"/>
          <w:b/>
          <w:color w:val="9933FF"/>
          <w:sz w:val="24"/>
          <w:szCs w:val="24"/>
        </w:rPr>
      </w:pPr>
    </w:p>
    <w:tbl>
      <w:tblPr>
        <w:tblStyle w:val="TableGrid"/>
        <w:tblW w:w="20567" w:type="dxa"/>
        <w:tblInd w:w="108" w:type="dxa"/>
        <w:tblLook w:val="04A0" w:firstRow="1" w:lastRow="0" w:firstColumn="1" w:lastColumn="0" w:noHBand="0" w:noVBand="1"/>
      </w:tblPr>
      <w:tblGrid>
        <w:gridCol w:w="3982"/>
        <w:gridCol w:w="16585"/>
      </w:tblGrid>
      <w:tr w:rsidRPr="00B66E37" w:rsidR="0055630B" w:rsidTr="3E4F3A18" w14:paraId="499EFDE9" w14:textId="77777777">
        <w:tc>
          <w:tcPr>
            <w:tcW w:w="3982" w:type="dxa"/>
            <w:shd w:val="clear" w:color="auto" w:fill="FF7C80"/>
            <w:tcMar/>
          </w:tcPr>
          <w:p w:rsidRPr="005C15ED" w:rsidR="0055630B" w:rsidP="00C56EDD" w:rsidRDefault="005C15ED" w14:paraId="1B13A03C" w14:textId="24F37A54">
            <w:pPr>
              <w:rPr>
                <w:rFonts w:ascii="Trebuchet MS" w:hAnsi="Trebuchet MS"/>
                <w:b/>
              </w:rPr>
            </w:pPr>
            <w:r w:rsidRPr="005C15ED">
              <w:rPr>
                <w:rFonts w:ascii="Trebuchet MS" w:hAnsi="Trebuchet MS"/>
                <w:b/>
              </w:rPr>
              <w:t>NAME OF PROJECT</w:t>
            </w:r>
          </w:p>
        </w:tc>
        <w:tc>
          <w:tcPr>
            <w:tcW w:w="16585" w:type="dxa"/>
            <w:tcMar/>
          </w:tcPr>
          <w:p w:rsidRPr="00B66E37" w:rsidR="0055630B" w:rsidP="4ABBA535" w:rsidRDefault="0055630B" w14:paraId="5AF6D039" w14:noSpellErr="1" w14:textId="57B94CCB">
            <w:pPr>
              <w:rPr>
                <w:rFonts w:ascii="Trebuchet MS" w:hAnsi="Trebuchet MS" w:eastAsia="Trebuchet MS" w:cs="Trebuchet MS"/>
                <w:b w:val="1"/>
                <w:bCs w:val="1"/>
                <w:color w:val="9933FF"/>
              </w:rPr>
            </w:pPr>
            <w:r w:rsidRPr="4ABBA535" w:rsidR="4ABBA535">
              <w:rPr>
                <w:rFonts w:ascii="Trebuchet MS" w:hAnsi="Trebuchet MS" w:eastAsia="Trebuchet MS" w:cs="Trebuchet MS"/>
                <w:b w:val="1"/>
                <w:bCs w:val="1"/>
                <w:color w:val="9933FF"/>
              </w:rPr>
              <w:t>Women of the World Festival</w:t>
            </w:r>
          </w:p>
        </w:tc>
      </w:tr>
      <w:tr w:rsidRPr="00B66E37" w:rsidR="00760F74" w:rsidTr="3E4F3A18" w14:paraId="30FC8BD5" w14:textId="77777777">
        <w:tc>
          <w:tcPr>
            <w:tcW w:w="3982" w:type="dxa"/>
            <w:shd w:val="clear" w:color="auto" w:fill="FF7C80"/>
            <w:tcMar/>
          </w:tcPr>
          <w:p w:rsidRPr="005C15ED" w:rsidR="00760F74" w:rsidP="00C56EDD" w:rsidRDefault="005C15ED" w14:paraId="737FC05D" w14:textId="41E262C2">
            <w:pPr>
              <w:rPr>
                <w:rFonts w:ascii="Trebuchet MS" w:hAnsi="Trebuchet MS"/>
                <w:b/>
              </w:rPr>
            </w:pPr>
            <w:r w:rsidRPr="005C15ED">
              <w:rPr>
                <w:rFonts w:ascii="Trebuchet MS" w:hAnsi="Trebuchet MS"/>
                <w:b/>
              </w:rPr>
              <w:t>PROJECT START - FINISH DATES</w:t>
            </w:r>
          </w:p>
        </w:tc>
        <w:tc>
          <w:tcPr>
            <w:tcW w:w="16585" w:type="dxa"/>
            <w:tcMar/>
          </w:tcPr>
          <w:p w:rsidRPr="00B66E37" w:rsidR="00760F74" w:rsidP="4ABBA535" w:rsidRDefault="00760F74" w14:paraId="07039F22" w14:noSpellErr="1" w14:textId="35264A37">
            <w:pPr>
              <w:rPr>
                <w:rFonts w:ascii="Trebuchet MS" w:hAnsi="Trebuchet MS" w:eastAsia="Trebuchet MS" w:cs="Trebuchet MS"/>
                <w:b w:val="1"/>
                <w:bCs w:val="1"/>
              </w:rPr>
            </w:pPr>
            <w:r w:rsidRPr="4ABBA535" w:rsidR="4ABBA535">
              <w:rPr>
                <w:rFonts w:ascii="Trebuchet MS" w:hAnsi="Trebuchet MS" w:eastAsia="Trebuchet MS" w:cs="Trebuchet MS"/>
                <w:b w:val="1"/>
                <w:bCs w:val="1"/>
              </w:rPr>
              <w:t>25 April 2016 – 31 March 2017</w:t>
            </w:r>
          </w:p>
        </w:tc>
      </w:tr>
      <w:tr w:rsidRPr="00B66E37" w:rsidR="00F80574" w:rsidTr="3E4F3A18" w14:paraId="3F811DA1" w14:textId="77777777">
        <w:tc>
          <w:tcPr>
            <w:tcW w:w="3982" w:type="dxa"/>
            <w:shd w:val="clear" w:color="auto" w:fill="FF7C80"/>
            <w:tcMar/>
          </w:tcPr>
          <w:p w:rsidRPr="005C15ED" w:rsidR="00F80574" w:rsidP="00C56EDD" w:rsidRDefault="005C15ED" w14:paraId="638D31DC" w14:textId="2BA8B7CB">
            <w:pPr>
              <w:rPr>
                <w:rFonts w:ascii="Trebuchet MS" w:hAnsi="Trebuchet MS"/>
                <w:b/>
              </w:rPr>
            </w:pPr>
            <w:r w:rsidRPr="005C15ED">
              <w:rPr>
                <w:rFonts w:ascii="Trebuchet MS" w:hAnsi="Trebuchet MS"/>
                <w:b/>
              </w:rPr>
              <w:t>PROJECT LIVE DATES</w:t>
            </w:r>
          </w:p>
        </w:tc>
        <w:tc>
          <w:tcPr>
            <w:tcW w:w="16585" w:type="dxa"/>
            <w:tcMar/>
          </w:tcPr>
          <w:p w:rsidRPr="00B66E37" w:rsidR="00F80574" w:rsidP="4ABBA535" w:rsidRDefault="00F80574" w14:paraId="3ABEA9B3" w14:noSpellErr="1" w14:textId="42B361C2">
            <w:pPr>
              <w:rPr>
                <w:rFonts w:ascii="Trebuchet MS" w:hAnsi="Trebuchet MS" w:eastAsia="Trebuchet MS" w:cs="Trebuchet MS"/>
                <w:b w:val="1"/>
                <w:bCs w:val="1"/>
              </w:rPr>
            </w:pPr>
            <w:r w:rsidRPr="4ABBA535" w:rsidR="4ABBA535">
              <w:rPr>
                <w:rFonts w:ascii="Trebuchet MS" w:hAnsi="Trebuchet MS" w:eastAsia="Trebuchet MS" w:cs="Trebuchet MS"/>
                <w:b w:val="1"/>
                <w:bCs w:val="1"/>
              </w:rPr>
              <w:t>10-12 March 2017</w:t>
            </w:r>
          </w:p>
        </w:tc>
      </w:tr>
      <w:tr w:rsidRPr="00B66E37" w:rsidR="0055630B" w:rsidTr="3E4F3A18" w14:paraId="116F34C6" w14:textId="77777777">
        <w:tc>
          <w:tcPr>
            <w:tcW w:w="3982" w:type="dxa"/>
            <w:shd w:val="clear" w:color="auto" w:fill="FF7C80"/>
            <w:tcMar/>
          </w:tcPr>
          <w:p w:rsidRPr="005C15ED" w:rsidR="0055630B" w:rsidP="4ABBA535" w:rsidRDefault="005C15ED" w14:paraId="575A8F04" w14:textId="3496F06D" w14:noSpellErr="1">
            <w:pPr>
              <w:pStyle w:val="Normal"/>
              <w:bidi w:val="0"/>
              <w:spacing w:before="0" w:beforeAutospacing="off" w:after="200" w:afterAutospacing="off" w:line="276" w:lineRule="auto"/>
              <w:ind w:left="0" w:right="0"/>
              <w:jc w:val="left"/>
              <w:rPr>
                <w:rFonts w:ascii="Trebuchet MS" w:hAnsi="Trebuchet MS" w:eastAsia="Trebuchet MS" w:cs="Trebuchet MS"/>
                <w:b w:val="1"/>
                <w:bCs w:val="1"/>
              </w:rPr>
            </w:pPr>
            <w:r w:rsidRPr="4ABBA535" w:rsidR="4ABBA535">
              <w:rPr>
                <w:rFonts w:ascii="Trebuchet MS" w:hAnsi="Trebuchet MS" w:eastAsia="Trebuchet MS" w:cs="Trebuchet MS"/>
                <w:b w:val="1"/>
                <w:bCs w:val="1"/>
              </w:rPr>
              <w:t>COC PROJECT LEAD</w:t>
            </w:r>
          </w:p>
        </w:tc>
        <w:tc>
          <w:tcPr>
            <w:tcW w:w="16585" w:type="dxa"/>
            <w:tcMar/>
          </w:tcPr>
          <w:p w:rsidRPr="00B66E37" w:rsidR="0055630B" w:rsidP="4ABBA535" w:rsidRDefault="0055630B" w14:paraId="482D6B03" w14:noSpellErr="1" w14:textId="224F7DE1">
            <w:pPr>
              <w:pStyle w:val="Normal"/>
              <w:bidi w:val="0"/>
              <w:spacing w:before="0" w:beforeAutospacing="off" w:after="200" w:afterAutospacing="off" w:line="276" w:lineRule="auto"/>
              <w:ind w:left="0" w:right="0"/>
              <w:jc w:val="left"/>
              <w:rPr>
                <w:rFonts w:ascii="Trebuchet MS" w:hAnsi="Trebuchet MS" w:eastAsia="Trebuchet MS" w:cs="Trebuchet MS"/>
                <w:b w:val="1"/>
                <w:bCs w:val="1"/>
                <w:noProof w:val="0"/>
                <w:lang w:val="en-GB"/>
              </w:rPr>
            </w:pPr>
            <w:r w:rsidRPr="4ABBA535" w:rsidR="4ABBA535">
              <w:rPr>
                <w:rFonts w:ascii="Trebuchet MS" w:hAnsi="Trebuchet MS" w:eastAsia="Trebuchet MS" w:cs="Trebuchet MS"/>
                <w:b w:val="1"/>
                <w:bCs w:val="1"/>
                <w:noProof w:val="0"/>
                <w:lang w:val="en-GB"/>
              </w:rPr>
              <w:t>Henri Duckworth</w:t>
            </w:r>
          </w:p>
        </w:tc>
      </w:tr>
      <w:tr w:rsidRPr="00B66E37" w:rsidR="0055630B" w:rsidTr="3E4F3A18" w14:paraId="69AA136A" w14:textId="77777777">
        <w:tc>
          <w:tcPr>
            <w:tcW w:w="3982" w:type="dxa"/>
            <w:shd w:val="clear" w:color="auto" w:fill="FF7C80"/>
            <w:tcMar/>
          </w:tcPr>
          <w:p w:rsidRPr="005C15ED" w:rsidR="0055630B" w:rsidP="00C56EDD" w:rsidRDefault="005C15ED" w14:paraId="72484BDF" w14:textId="11E2EEB1">
            <w:pPr>
              <w:rPr>
                <w:rFonts w:ascii="Trebuchet MS" w:hAnsi="Trebuchet MS"/>
                <w:b/>
              </w:rPr>
            </w:pPr>
            <w:r w:rsidRPr="005C15ED">
              <w:rPr>
                <w:rFonts w:ascii="Trebuchet MS" w:hAnsi="Trebuchet MS"/>
                <w:b/>
              </w:rPr>
              <w:t xml:space="preserve">PROJECT SUMMARY </w:t>
            </w:r>
          </w:p>
        </w:tc>
        <w:tc>
          <w:tcPr>
            <w:tcW w:w="16585" w:type="dxa"/>
            <w:tcMar/>
          </w:tcPr>
          <w:p w:rsidRPr="00B66E37" w:rsidR="00E725AE" w:rsidP="00D3408B" w:rsidRDefault="00E725AE" w14:paraId="6A01FF3F" w14:noSpellErr="1" w14:textId="3E638D31">
            <w:pPr>
              <w:spacing w:after="120"/>
              <w:rPr>
                <w:rFonts w:ascii="Trebuchet MS" w:hAnsi="Trebuchet MS"/>
              </w:rPr>
            </w:pPr>
            <w:r w:rsidRPr="4ABBA535" w:rsidR="4ABBA535">
              <w:rPr>
                <w:rFonts w:ascii="Trebuchet MS" w:hAnsi="Trebuchet MS" w:eastAsia="Trebuchet MS" w:cs="Trebuchet MS"/>
                <w:b w:val="0"/>
                <w:bCs w:val="0"/>
                <w:noProof w:val="0"/>
                <w:lang w:val="en-GB"/>
              </w:rPr>
              <w:t>Women of the World Hull will run from Friday 10th to Sunday 12th March. Taking place in and around Hull City Hall the festival is a collection of talks, debates, workshops and performances celebrating not only women and girls but equality in all its forms. WOW Hull is inspired by the Southbank Centre's annual WOW festival. The Hull team will work closely with Southbank and other WOW festivals across the globe to deliver a programme which is broad ranging and thought provoking but also uniquely Hull. The original WOW festival was launched 6 years ago to mark the centenary of International Women's Day and WOW Hull will also recognise this important day by holding a lead in event on 8th March. WOW Hull will present a radical, free thinking agenda of inclusivity; made up of talks, debates, performances, music and more. It will speak to those already tuned into the subject of equality but also present itself in a way that is accessible to those who may not have previously thought much about the subject and its wide ranging impact on all our lives. This is a festival which speaks to everyone regardless of gender, age, orientation or disability status. The content will be broad-ranging in its approach, encompassing subjects which are sometimes challenging, sometimes light hearted and concerning local, national and international issues.</w:t>
            </w:r>
          </w:p>
        </w:tc>
      </w:tr>
      <w:tr w:rsidRPr="00B66E37" w:rsidR="00F80574" w:rsidTr="3E4F3A18" w14:paraId="0C4056FF" w14:textId="77777777">
        <w:tc>
          <w:tcPr>
            <w:tcW w:w="3982" w:type="dxa"/>
            <w:shd w:val="clear" w:color="auto" w:fill="FF7C80"/>
            <w:tcMar/>
          </w:tcPr>
          <w:p w:rsidRPr="00CC64A1" w:rsidR="00F80574" w:rsidP="00C56EDD" w:rsidRDefault="005C15ED" w14:paraId="4A10497F" w14:textId="73F69D9D">
            <w:pPr>
              <w:rPr>
                <w:rFonts w:ascii="Trebuchet MS" w:hAnsi="Trebuchet MS"/>
                <w:b/>
              </w:rPr>
            </w:pPr>
            <w:r w:rsidRPr="00CC64A1">
              <w:rPr>
                <w:rFonts w:ascii="Trebuchet MS" w:hAnsi="Trebuchet MS"/>
                <w:b/>
              </w:rPr>
              <w:t xml:space="preserve">TARGET AUDIENCES </w:t>
            </w:r>
          </w:p>
          <w:p w:rsidRPr="00CC64A1" w:rsidR="00013314" w:rsidP="009B46A9" w:rsidRDefault="005C15ED" w14:paraId="3CB7A931" w14:textId="248D8A4E">
            <w:pPr>
              <w:ind w:left="27" w:hanging="27"/>
              <w:rPr>
                <w:rFonts w:ascii="Trebuchet MS" w:hAnsi="Trebuchet MS"/>
                <w:b/>
              </w:rPr>
            </w:pPr>
            <w:r w:rsidRPr="00CC64A1">
              <w:rPr>
                <w:rFonts w:ascii="Trebuchet MS" w:hAnsi="Trebuchet MS"/>
                <w:b/>
              </w:rPr>
              <w:t>(PROVIDE EVIDENCE FOR EVALUATION)</w:t>
            </w:r>
          </w:p>
        </w:tc>
        <w:tc>
          <w:tcPr>
            <w:tcW w:w="16585" w:type="dxa"/>
            <w:tcMar/>
          </w:tcPr>
          <w:p w:rsidRPr="00CC64A1" w:rsidR="00CC4632" w:rsidP="4ABBA535" w:rsidRDefault="00013314" w14:noSpellErr="1" w14:paraId="3A17D615" w14:textId="06F21914">
            <w:pPr>
              <w:pStyle w:val="ListParagraph"/>
              <w:numPr>
                <w:ilvl w:val="0"/>
                <w:numId w:val="23"/>
              </w:numPr>
              <w:ind w:left="460" w:hanging="426"/>
              <w:rPr>
                <w:rFonts w:ascii="Trebuchet MS" w:hAnsi="Trebuchet MS" w:eastAsia="Trebuchet MS" w:cs="Trebuchet MS"/>
                <w:b w:val="1"/>
                <w:bCs w:val="1"/>
              </w:rPr>
            </w:pPr>
            <w:r w:rsidRPr="53D5A583" w:rsidR="53D5A583">
              <w:rPr>
                <w:rFonts w:ascii="Trebuchet MS" w:hAnsi="Trebuchet MS" w:eastAsia="Trebuchet MS" w:cs="Trebuchet MS"/>
              </w:rPr>
              <w:t>2000 People</w:t>
            </w:r>
          </w:p>
          <w:p w:rsidRPr="00CC64A1" w:rsidR="00CC4632" w:rsidP="4ABBA535" w:rsidRDefault="00013314" w14:noSpellErr="1" w14:paraId="771A53E6" w14:textId="5109A197">
            <w:pPr>
              <w:pStyle w:val="ListParagraph"/>
              <w:numPr>
                <w:ilvl w:val="0"/>
                <w:numId w:val="23"/>
              </w:numPr>
              <w:ind w:left="460" w:hanging="426"/>
              <w:rPr>
                <w:rFonts w:ascii="Trebuchet MS" w:hAnsi="Trebuchet MS" w:eastAsia="Trebuchet MS" w:cs="Trebuchet MS"/>
                <w:b w:val="1"/>
                <w:bCs w:val="1"/>
              </w:rPr>
            </w:pPr>
            <w:r w:rsidRPr="53D5A583" w:rsidR="53D5A583">
              <w:rPr>
                <w:rFonts w:ascii="Trebuchet MS" w:hAnsi="Trebuchet MS" w:eastAsia="Trebuchet MS" w:cs="Trebuchet MS"/>
              </w:rPr>
              <w:t>Hull Residents, Regional, National</w:t>
            </w:r>
          </w:p>
          <w:p w:rsidRPr="00CC64A1" w:rsidR="00CC4632" w:rsidP="4ABBA535" w:rsidRDefault="00013314" w14:noSpellErr="1" w14:paraId="58C817AC" w14:textId="6379E654">
            <w:pPr>
              <w:pStyle w:val="ListParagraph"/>
              <w:numPr>
                <w:ilvl w:val="0"/>
                <w:numId w:val="23"/>
              </w:numPr>
              <w:ind w:left="460" w:hanging="426"/>
              <w:rPr>
                <w:rFonts w:ascii="Trebuchet MS" w:hAnsi="Trebuchet MS" w:eastAsia="Trebuchet MS" w:cs="Trebuchet MS"/>
                <w:b w:val="1"/>
                <w:bCs w:val="1"/>
              </w:rPr>
            </w:pPr>
            <w:r w:rsidRPr="53D5A583" w:rsidR="53D5A583">
              <w:rPr>
                <w:rFonts w:ascii="Trebuchet MS" w:hAnsi="Trebuchet MS" w:eastAsia="Trebuchet MS" w:cs="Trebuchet MS"/>
              </w:rPr>
              <w:t>Young People</w:t>
            </w:r>
          </w:p>
          <w:p w:rsidRPr="00CC64A1" w:rsidR="00CC4632" w:rsidP="4ABBA535" w:rsidRDefault="00013314" w14:noSpellErr="1" w14:paraId="2666A982" w14:textId="2A811E05">
            <w:pPr>
              <w:pStyle w:val="ListParagraph"/>
              <w:numPr>
                <w:ilvl w:val="0"/>
                <w:numId w:val="23"/>
              </w:numPr>
              <w:ind w:left="460" w:hanging="426"/>
              <w:rPr>
                <w:rFonts w:ascii="Trebuchet MS" w:hAnsi="Trebuchet MS" w:eastAsia="Trebuchet MS" w:cs="Trebuchet MS"/>
                <w:b w:val="1"/>
                <w:bCs w:val="1"/>
              </w:rPr>
            </w:pPr>
            <w:proofErr w:type="gramStart"/>
            <w:r w:rsidRPr="53D5A583" w:rsidR="53D5A583">
              <w:rPr>
                <w:rFonts w:ascii="Trebuchet MS" w:hAnsi="Trebuchet MS" w:eastAsia="Trebuchet MS" w:cs="Trebuchet MS"/>
              </w:rPr>
              <w:t>Self identify</w:t>
            </w:r>
            <w:proofErr w:type="gramEnd"/>
            <w:r w:rsidRPr="53D5A583" w:rsidR="53D5A583">
              <w:rPr>
                <w:rFonts w:ascii="Trebuchet MS" w:hAnsi="Trebuchet MS" w:eastAsia="Trebuchet MS" w:cs="Trebuchet MS"/>
              </w:rPr>
              <w:t xml:space="preserve"> as disabled</w:t>
            </w:r>
          </w:p>
          <w:p w:rsidRPr="00CC64A1" w:rsidR="00CC4632" w:rsidP="4ABBA535" w:rsidRDefault="00013314" w14:paraId="099DF804" w14:noSpellErr="1" w14:textId="668A7F92">
            <w:pPr>
              <w:pStyle w:val="ListParagraph"/>
              <w:numPr>
                <w:ilvl w:val="0"/>
                <w:numId w:val="23"/>
              </w:numPr>
              <w:ind w:left="460" w:hanging="426"/>
              <w:rPr>
                <w:rFonts w:ascii="Trebuchet MS" w:hAnsi="Trebuchet MS" w:eastAsia="Trebuchet MS" w:cs="Trebuchet MS"/>
                <w:b w:val="1"/>
                <w:bCs w:val="1"/>
              </w:rPr>
            </w:pPr>
            <w:r w:rsidRPr="53D5A583" w:rsidR="53D5A583">
              <w:rPr>
                <w:rFonts w:ascii="Trebuchet MS" w:hAnsi="Trebuchet MS" w:eastAsia="Trebuchet MS" w:cs="Trebuchet MS"/>
              </w:rPr>
              <w:t>BME</w:t>
            </w:r>
          </w:p>
        </w:tc>
      </w:tr>
      <w:tr w:rsidRPr="00B66E37" w:rsidR="00013314" w:rsidTr="3E4F3A18" w14:paraId="2F93CBC7" w14:textId="77777777">
        <w:tc>
          <w:tcPr>
            <w:tcW w:w="3982" w:type="dxa"/>
            <w:shd w:val="clear" w:color="auto" w:fill="FF7C80"/>
            <w:tcMar/>
          </w:tcPr>
          <w:p w:rsidRPr="005C15ED" w:rsidR="00013314" w:rsidP="00C56EDD" w:rsidRDefault="005C15ED" w14:paraId="62016553" w14:textId="3E7777CA">
            <w:pPr>
              <w:rPr>
                <w:rFonts w:ascii="Trebuchet MS" w:hAnsi="Trebuchet MS"/>
                <w:b/>
              </w:rPr>
            </w:pPr>
            <w:r w:rsidRPr="005C15ED">
              <w:rPr>
                <w:rFonts w:ascii="Trebuchet MS" w:hAnsi="Trebuchet MS"/>
                <w:b/>
              </w:rPr>
              <w:t>CREATIVE CORE TEAM</w:t>
            </w:r>
          </w:p>
          <w:p w:rsidRPr="005C15ED" w:rsidR="00013314" w:rsidP="00C56EDD" w:rsidRDefault="00013314" w14:paraId="68E69DCC" w14:textId="259FE06B">
            <w:pPr>
              <w:rPr>
                <w:rFonts w:ascii="Trebuchet MS" w:hAnsi="Trebuchet MS"/>
                <w:b/>
              </w:rPr>
            </w:pPr>
          </w:p>
        </w:tc>
        <w:tc>
          <w:tcPr>
            <w:tcW w:w="16585" w:type="dxa"/>
            <w:tcMar/>
          </w:tcPr>
          <w:p w:rsidRPr="00B66E37" w:rsidR="00013314" w:rsidP="53D5A583" w:rsidRDefault="00013314" w14:noSpellErr="1" w14:paraId="57509759" w14:textId="74149B4E">
            <w:pPr>
              <w:pStyle w:val="ListParagraph"/>
              <w:numPr>
                <w:ilvl w:val="0"/>
                <w:numId w:val="23"/>
              </w:numPr>
              <w:ind w:left="460" w:hanging="426"/>
              <w:rPr>
                <w:rFonts w:ascii="Trebuchet MS" w:hAnsi="Trebuchet MS" w:eastAsia="Trebuchet MS" w:cs="Trebuchet MS"/>
              </w:rPr>
            </w:pPr>
            <w:r w:rsidRPr="53D5A583" w:rsidR="53D5A583">
              <w:rPr>
                <w:rFonts w:ascii="Trebuchet MS" w:hAnsi="Trebuchet MS" w:eastAsia="Trebuchet MS" w:cs="Trebuchet MS"/>
              </w:rPr>
              <w:t>Henri Duckworth</w:t>
            </w:r>
          </w:p>
          <w:p w:rsidRPr="00B66E37" w:rsidR="00013314" w:rsidP="53D5A583" w:rsidRDefault="00013314" w14:noSpellErr="1" w14:paraId="6F6E61E6" w14:textId="602F3BA1">
            <w:pPr>
              <w:pStyle w:val="ListParagraph"/>
              <w:numPr>
                <w:ilvl w:val="0"/>
                <w:numId w:val="23"/>
              </w:numPr>
              <w:ind w:left="460" w:hanging="426"/>
              <w:rPr>
                <w:rFonts w:ascii="Trebuchet MS" w:hAnsi="Trebuchet MS" w:eastAsia="Trebuchet MS" w:cs="Trebuchet MS"/>
              </w:rPr>
            </w:pPr>
            <w:r w:rsidRPr="53D5A583" w:rsidR="53D5A583">
              <w:rPr>
                <w:rFonts w:ascii="Trebuchet MS" w:hAnsi="Trebuchet MS" w:eastAsia="Trebuchet MS" w:cs="Trebuchet MS"/>
              </w:rPr>
              <w:t>Lindsey Hammond</w:t>
            </w:r>
          </w:p>
          <w:p w:rsidRPr="00B66E37" w:rsidR="00013314" w:rsidP="53D5A583" w:rsidRDefault="00013314" w14:noSpellErr="1" w14:paraId="12E8A099" w14:textId="6AA08107">
            <w:pPr>
              <w:pStyle w:val="ListParagraph"/>
              <w:numPr>
                <w:ilvl w:val="0"/>
                <w:numId w:val="23"/>
              </w:numPr>
              <w:ind w:left="460" w:hanging="426"/>
              <w:rPr>
                <w:rFonts w:ascii="Trebuchet MS" w:hAnsi="Trebuchet MS" w:eastAsia="Trebuchet MS" w:cs="Trebuchet MS"/>
              </w:rPr>
            </w:pPr>
            <w:r w:rsidRPr="3E4F3A18" w:rsidR="3E4F3A18">
              <w:rPr>
                <w:rFonts w:ascii="Trebuchet MS" w:hAnsi="Trebuchet MS" w:eastAsia="Trebuchet MS" w:cs="Trebuchet MS"/>
              </w:rPr>
              <w:t>Madeleine O'Reilly</w:t>
            </w:r>
          </w:p>
          <w:p w:rsidR="3E4F3A18" w:rsidP="3E4F3A18" w:rsidRDefault="3E4F3A18" w14:paraId="2CEE7C97" w14:textId="34267388">
            <w:pPr>
              <w:pStyle w:val="ListParagraph"/>
              <w:numPr>
                <w:ilvl w:val="0"/>
                <w:numId w:val="23"/>
              </w:numPr>
              <w:ind w:left="460" w:hanging="426"/>
              <w:rPr>
                <w:rFonts w:ascii="Trebuchet MS" w:hAnsi="Trebuchet MS" w:eastAsia="Trebuchet MS" w:cs="Trebuchet MS"/>
              </w:rPr>
            </w:pPr>
            <w:proofErr w:type="spellStart"/>
            <w:r w:rsidRPr="3E4F3A18" w:rsidR="3E4F3A18">
              <w:rPr>
                <w:rFonts w:ascii="Trebuchet MS" w:hAnsi="Trebuchet MS" w:eastAsia="Trebuchet MS" w:cs="Trebuchet MS"/>
              </w:rPr>
              <w:t>Siana</w:t>
            </w:r>
            <w:proofErr w:type="spellEnd"/>
            <w:r w:rsidRPr="3E4F3A18" w:rsidR="3E4F3A18">
              <w:rPr>
                <w:rFonts w:ascii="Trebuchet MS" w:hAnsi="Trebuchet MS" w:eastAsia="Trebuchet MS" w:cs="Trebuchet MS"/>
              </w:rPr>
              <w:t xml:space="preserve">-Mae </w:t>
            </w:r>
            <w:proofErr w:type="spellStart"/>
            <w:r w:rsidRPr="3E4F3A18" w:rsidR="3E4F3A18">
              <w:rPr>
                <w:rFonts w:ascii="Trebuchet MS" w:hAnsi="Trebuchet MS" w:eastAsia="Trebuchet MS" w:cs="Trebuchet MS"/>
              </w:rPr>
              <w:t>Heppell</w:t>
            </w:r>
            <w:proofErr w:type="spellEnd"/>
            <w:r w:rsidRPr="3E4F3A18" w:rsidR="3E4F3A18">
              <w:rPr>
                <w:rFonts w:ascii="Trebuchet MS" w:hAnsi="Trebuchet MS" w:eastAsia="Trebuchet MS" w:cs="Trebuchet MS"/>
              </w:rPr>
              <w:t>-Secker</w:t>
            </w:r>
          </w:p>
          <w:p w:rsidRPr="00B66E37" w:rsidR="00013314" w:rsidP="3E4F3A18" w:rsidRDefault="00013314" w14:paraId="724080A2" w14:noSpellErr="1" w14:textId="794F8845">
            <w:pPr>
              <w:pStyle w:val="ListParagraph"/>
              <w:numPr>
                <w:ilvl w:val="0"/>
                <w:numId w:val="23"/>
              </w:numPr>
              <w:ind w:left="460" w:hanging="426"/>
              <w:rPr>
                <w:rFonts w:ascii="Trebuchet MS" w:hAnsi="Trebuchet MS" w:eastAsia="Trebuchet MS" w:cs="Trebuchet MS"/>
              </w:rPr>
            </w:pPr>
            <w:r w:rsidRPr="3E4F3A18" w:rsidR="3E4F3A18">
              <w:rPr>
                <w:rFonts w:ascii="Trebuchet MS" w:hAnsi="Trebuchet MS" w:eastAsia="Trebuchet MS" w:cs="Trebuchet MS"/>
                <w:highlight w:val="yellow"/>
              </w:rPr>
              <w:t>Charlotte</w:t>
            </w:r>
            <w:r w:rsidRPr="3E4F3A18" w:rsidR="3E4F3A18">
              <w:rPr>
                <w:rFonts w:ascii="Trebuchet MS" w:hAnsi="Trebuchet MS" w:eastAsia="Trebuchet MS" w:cs="Trebuchet MS"/>
                <w:highlight w:val="yellow"/>
              </w:rPr>
              <w:t>?</w:t>
            </w:r>
          </w:p>
        </w:tc>
      </w:tr>
      <w:tr w:rsidRPr="00B66E37" w:rsidR="00013314" w:rsidTr="3E4F3A18" w14:paraId="476ECCD9" w14:textId="77777777">
        <w:tc>
          <w:tcPr>
            <w:tcW w:w="3982" w:type="dxa"/>
            <w:shd w:val="clear" w:color="auto" w:fill="FF7C80"/>
            <w:tcMar/>
          </w:tcPr>
          <w:p w:rsidRPr="005C15ED" w:rsidR="00013314" w:rsidP="00C56EDD" w:rsidRDefault="005C15ED" w14:paraId="13AE4B86" w14:textId="5921390C">
            <w:pPr>
              <w:rPr>
                <w:rFonts w:ascii="Trebuchet MS" w:hAnsi="Trebuchet MS"/>
                <w:b/>
              </w:rPr>
            </w:pPr>
            <w:r w:rsidRPr="005C15ED">
              <w:rPr>
                <w:rFonts w:ascii="Trebuchet MS" w:hAnsi="Trebuchet MS"/>
                <w:b/>
              </w:rPr>
              <w:t>ARTISTS</w:t>
            </w:r>
            <w:r w:rsidR="00CC64A1">
              <w:rPr>
                <w:rFonts w:ascii="Trebuchet MS" w:hAnsi="Trebuchet MS"/>
                <w:b/>
              </w:rPr>
              <w:t xml:space="preserve"> (IF APPLICABLE)</w:t>
            </w:r>
          </w:p>
          <w:p w:rsidRPr="005C15ED" w:rsidR="00013314" w:rsidP="00C56EDD" w:rsidRDefault="00013314" w14:paraId="1955DA87" w14:textId="6A965DF8">
            <w:pPr>
              <w:rPr>
                <w:rFonts w:ascii="Trebuchet MS" w:hAnsi="Trebuchet MS"/>
                <w:b/>
              </w:rPr>
            </w:pPr>
          </w:p>
        </w:tc>
        <w:tc>
          <w:tcPr>
            <w:tcW w:w="16585" w:type="dxa"/>
            <w:tcMar/>
          </w:tcPr>
          <w:p w:rsidRPr="00B66E37" w:rsidR="00013314" w:rsidP="53D5A583" w:rsidRDefault="00013314" w14:paraId="0DAD2B9D" w14:noSpellErr="1" w14:textId="74BCEBCD">
            <w:pPr>
              <w:pStyle w:val="ListParagraph"/>
              <w:numPr>
                <w:ilvl w:val="0"/>
                <w:numId w:val="23"/>
              </w:numPr>
              <w:ind w:left="460" w:hanging="426"/>
              <w:rPr>
                <w:rFonts w:ascii="Trebuchet MS" w:hAnsi="Trebuchet MS" w:eastAsia="Trebuchet MS" w:cs="Trebuchet MS"/>
              </w:rPr>
            </w:pPr>
            <w:r w:rsidRPr="53D5A583" w:rsidR="53D5A583">
              <w:rPr>
                <w:rFonts w:ascii="Trebuchet MS" w:hAnsi="Trebuchet MS" w:eastAsia="Trebuchet MS" w:cs="Trebuchet MS"/>
                <w:highlight w:val="yellow"/>
              </w:rPr>
              <w:t>?</w:t>
            </w:r>
          </w:p>
        </w:tc>
      </w:tr>
      <w:tr w:rsidRPr="00B66E37" w:rsidR="00B66E37" w:rsidTr="3E4F3A18" w14:paraId="57DECBE1" w14:textId="77777777">
        <w:tc>
          <w:tcPr>
            <w:tcW w:w="3982" w:type="dxa"/>
            <w:shd w:val="clear" w:color="auto" w:fill="FF7C80"/>
            <w:tcMar/>
          </w:tcPr>
          <w:p w:rsidRPr="005C15ED" w:rsidR="00B66E37" w:rsidP="00B66E37" w:rsidRDefault="005C15ED" w14:paraId="0F2F3E91" w14:textId="1E09BF97">
            <w:pPr>
              <w:rPr>
                <w:rFonts w:ascii="Trebuchet MS" w:hAnsi="Trebuchet MS"/>
                <w:b/>
              </w:rPr>
            </w:pPr>
            <w:r w:rsidRPr="005C15ED">
              <w:rPr>
                <w:rFonts w:ascii="Trebuchet MS" w:hAnsi="Trebuchet MS"/>
                <w:b/>
              </w:rPr>
              <w:t>HERITAGE PARTNERS</w:t>
            </w:r>
          </w:p>
          <w:p w:rsidRPr="005C15ED" w:rsidR="00B66E37" w:rsidP="00B66E37" w:rsidRDefault="00CC64A1" w14:paraId="2477A2A4" w14:textId="0FD4D207">
            <w:pPr>
              <w:rPr>
                <w:rFonts w:ascii="Trebuchet MS" w:hAnsi="Trebuchet MS"/>
                <w:b/>
              </w:rPr>
            </w:pPr>
            <w:r>
              <w:rPr>
                <w:rFonts w:ascii="Trebuchet MS" w:hAnsi="Trebuchet MS"/>
                <w:b/>
              </w:rPr>
              <w:t>(IF APPLICABLE)</w:t>
            </w:r>
          </w:p>
        </w:tc>
        <w:tc>
          <w:tcPr>
            <w:tcW w:w="16585" w:type="dxa"/>
            <w:tcMar/>
          </w:tcPr>
          <w:p w:rsidRPr="00B66E37" w:rsidR="00B66E37" w:rsidP="53D5A583" w:rsidRDefault="00B66E37" w14:paraId="1CA743C0" w14:noSpellErr="1" w14:textId="6BE6B99D">
            <w:pPr>
              <w:pStyle w:val="ListParagraph"/>
              <w:numPr>
                <w:ilvl w:val="0"/>
                <w:numId w:val="23"/>
              </w:numPr>
              <w:ind w:left="460" w:hanging="426"/>
              <w:rPr>
                <w:rFonts w:ascii="Trebuchet MS" w:hAnsi="Trebuchet MS" w:eastAsia="Trebuchet MS" w:cs="Trebuchet MS"/>
              </w:rPr>
            </w:pPr>
            <w:r w:rsidRPr="53D5A583" w:rsidR="53D5A583">
              <w:rPr>
                <w:rFonts w:ascii="Trebuchet MS" w:hAnsi="Trebuchet MS" w:eastAsia="Trebuchet MS" w:cs="Trebuchet MS"/>
                <w:highlight w:val="yellow"/>
              </w:rPr>
              <w:t>?</w:t>
            </w:r>
          </w:p>
        </w:tc>
      </w:tr>
      <w:tr w:rsidRPr="00B66E37" w:rsidR="00B66E37" w:rsidTr="3E4F3A18" w14:paraId="31CE2A21" w14:textId="77777777">
        <w:tc>
          <w:tcPr>
            <w:tcW w:w="3982" w:type="dxa"/>
            <w:shd w:val="clear" w:color="auto" w:fill="FF7C80"/>
            <w:tcMar/>
          </w:tcPr>
          <w:p w:rsidRPr="005C15ED" w:rsidR="00B66E37" w:rsidP="00B66E37" w:rsidRDefault="005C15ED" w14:paraId="1CD3D8C3" w14:textId="3A1B45DE">
            <w:pPr>
              <w:rPr>
                <w:rFonts w:ascii="Trebuchet MS" w:hAnsi="Trebuchet MS"/>
                <w:b/>
              </w:rPr>
            </w:pPr>
            <w:r w:rsidRPr="005C15ED">
              <w:rPr>
                <w:rFonts w:ascii="Trebuchet MS" w:hAnsi="Trebuchet MS"/>
                <w:b/>
              </w:rPr>
              <w:t>DELIVERY PARTNERS</w:t>
            </w:r>
          </w:p>
          <w:p w:rsidRPr="005C15ED" w:rsidR="00B66E37" w:rsidP="00B66E37" w:rsidRDefault="00CC64A1" w14:paraId="38B870F9" w14:textId="369D9D3F">
            <w:pPr>
              <w:rPr>
                <w:rFonts w:ascii="Trebuchet MS" w:hAnsi="Trebuchet MS"/>
                <w:b/>
              </w:rPr>
            </w:pPr>
            <w:r>
              <w:rPr>
                <w:rFonts w:ascii="Trebuchet MS" w:hAnsi="Trebuchet MS"/>
                <w:b/>
              </w:rPr>
              <w:t>(IF APPLICABLE)</w:t>
            </w:r>
          </w:p>
        </w:tc>
        <w:tc>
          <w:tcPr>
            <w:tcW w:w="16585" w:type="dxa"/>
            <w:tcMar/>
          </w:tcPr>
          <w:p w:rsidRPr="00CC64A1" w:rsidR="00B66E37" w:rsidP="3E4F3A18" w:rsidRDefault="00B66E37" w14:paraId="4980062D" w14:noSpellErr="1" w14:textId="0C128286">
            <w:pPr>
              <w:pStyle w:val="ListParagraph"/>
              <w:numPr>
                <w:ilvl w:val="0"/>
                <w:numId w:val="23"/>
              </w:numPr>
              <w:ind w:left="460" w:hanging="426"/>
              <w:rPr>
                <w:rFonts w:ascii="Trebuchet MS" w:hAnsi="Trebuchet MS" w:eastAsia="Trebuchet MS" w:cs="Trebuchet MS"/>
              </w:rPr>
            </w:pPr>
            <w:r w:rsidRPr="3E4F3A18" w:rsidR="3E4F3A18">
              <w:rPr>
                <w:rFonts w:ascii="Trebuchet MS" w:hAnsi="Trebuchet MS" w:eastAsia="Trebuchet MS" w:cs="Trebuchet MS"/>
              </w:rPr>
              <w:t>City Hall</w:t>
            </w:r>
          </w:p>
          <w:p w:rsidRPr="00CC64A1" w:rsidR="00B66E37" w:rsidP="53D5A583" w:rsidRDefault="00B66E37" w14:paraId="16D2D8A7" w14:noSpellErr="1" w14:textId="793E61A0">
            <w:pPr>
              <w:pStyle w:val="ListParagraph"/>
              <w:numPr>
                <w:ilvl w:val="0"/>
                <w:numId w:val="23"/>
              </w:numPr>
              <w:ind w:left="754" w:hanging="360"/>
              <w:rPr>
                <w:rFonts w:ascii="Trebuchet MS" w:hAnsi="Trebuchet MS" w:eastAsia="Trebuchet MS" w:cs="Trebuchet MS"/>
                <w:noProof w:val="0"/>
                <w:lang w:val="en-GB"/>
              </w:rPr>
            </w:pPr>
            <w:r w:rsidRPr="53D5A583" w:rsidR="53D5A583">
              <w:rPr>
                <w:rFonts w:ascii="Trebuchet MS" w:hAnsi="Trebuchet MS" w:eastAsia="Trebuchet MS" w:cs="Trebuchet MS"/>
                <w:noProof w:val="0"/>
                <w:highlight w:val="yellow"/>
                <w:lang w:val="en-GB"/>
              </w:rPr>
              <w:t>?</w:t>
            </w:r>
          </w:p>
        </w:tc>
      </w:tr>
      <w:tr w:rsidRPr="00B66E37" w:rsidR="00B66E37" w:rsidTr="3E4F3A18" w14:paraId="48C203CA" w14:textId="77777777">
        <w:tc>
          <w:tcPr>
            <w:tcW w:w="3982" w:type="dxa"/>
            <w:shd w:val="clear" w:color="auto" w:fill="FF7C80"/>
            <w:tcMar/>
          </w:tcPr>
          <w:p w:rsidRPr="005C15ED" w:rsidR="00B66E37" w:rsidP="00B66E37" w:rsidRDefault="005C15ED" w14:paraId="3F033F46" w14:textId="3FC57382">
            <w:pPr>
              <w:rPr>
                <w:rFonts w:ascii="Trebuchet MS" w:hAnsi="Trebuchet MS"/>
                <w:b/>
              </w:rPr>
            </w:pPr>
            <w:r w:rsidRPr="005C15ED">
              <w:rPr>
                <w:rFonts w:ascii="Trebuchet MS" w:hAnsi="Trebuchet MS"/>
                <w:b/>
              </w:rPr>
              <w:t>PROJECT SPECIFIC OBJECTIVES/</w:t>
            </w:r>
            <w:r w:rsidR="00CC64A1">
              <w:rPr>
                <w:rFonts w:ascii="Trebuchet MS" w:hAnsi="Trebuchet MS"/>
                <w:b/>
              </w:rPr>
              <w:t xml:space="preserve"> </w:t>
            </w:r>
            <w:r w:rsidRPr="005C15ED">
              <w:rPr>
                <w:rFonts w:ascii="Trebuchet MS" w:hAnsi="Trebuchet MS"/>
                <w:b/>
              </w:rPr>
              <w:t xml:space="preserve">OUTPUTS TO MEASURE </w:t>
            </w:r>
          </w:p>
        </w:tc>
        <w:tc>
          <w:tcPr>
            <w:tcW w:w="16585" w:type="dxa"/>
            <w:tcMar/>
          </w:tcPr>
          <w:p w:rsidRPr="00B66E37" w:rsidR="00B66E37" w:rsidP="53D5A583" w:rsidRDefault="00B66E37" w14:noSpellErr="1" w14:paraId="7C82854E" w14:textId="3FF82BF6">
            <w:pPr>
              <w:pStyle w:val="ListParagraph"/>
              <w:numPr>
                <w:ilvl w:val="0"/>
                <w:numId w:val="23"/>
              </w:numPr>
              <w:bidi w:val="0"/>
              <w:spacing w:before="0" w:beforeAutospacing="off" w:after="0" w:afterAutospacing="off" w:line="276" w:lineRule="auto"/>
              <w:ind w:left="460" w:right="0" w:hanging="426"/>
              <w:jc w:val="left"/>
              <w:rPr>
                <w:rFonts w:ascii="Calibri" w:hAnsi="Calibri" w:eastAsia="Calibri" w:cs="Calibri" w:asciiTheme="minorAscii" w:hAnsiTheme="minorAscii" w:eastAsiaTheme="minorAscii" w:cstheme="minorAscii"/>
                <w:sz w:val="22"/>
                <w:szCs w:val="22"/>
              </w:rPr>
            </w:pPr>
            <w:r w:rsidRPr="53D5A583" w:rsidR="53D5A583">
              <w:rPr>
                <w:rFonts w:ascii="Trebuchet MS" w:hAnsi="Trebuchet MS" w:eastAsia="Trebuchet MS" w:cs="Trebuchet MS"/>
                <w:noProof w:val="0"/>
                <w:lang w:val="en-GB"/>
              </w:rPr>
              <w:t>To be part of the global WOW movement</w:t>
            </w:r>
          </w:p>
          <w:p w:rsidRPr="00B66E37" w:rsidR="00B66E37" w:rsidP="53D5A583" w:rsidRDefault="00B66E37" w14:paraId="5835A6EE" w14:noSpellErr="1" w14:textId="32D97EA3">
            <w:pPr>
              <w:pStyle w:val="ListParagraph"/>
              <w:numPr>
                <w:ilvl w:val="0"/>
                <w:numId w:val="23"/>
              </w:numPr>
              <w:bidi w:val="0"/>
              <w:spacing w:before="0" w:beforeAutospacing="off" w:after="0" w:afterAutospacing="off" w:line="276" w:lineRule="auto"/>
              <w:ind w:left="460" w:right="0" w:hanging="426"/>
              <w:jc w:val="left"/>
              <w:rPr>
                <w:rFonts w:ascii="Calibri" w:hAnsi="Calibri" w:eastAsia="Calibri" w:cs="Calibri" w:asciiTheme="minorAscii" w:hAnsiTheme="minorAscii" w:eastAsiaTheme="minorAscii" w:cstheme="minorAscii"/>
                <w:noProof w:val="0"/>
                <w:sz w:val="22"/>
                <w:szCs w:val="22"/>
                <w:lang w:val="en-GB"/>
              </w:rPr>
            </w:pPr>
            <w:r w:rsidRPr="53D5A583" w:rsidR="53D5A583">
              <w:rPr>
                <w:rFonts w:ascii="Trebuchet MS" w:hAnsi="Trebuchet MS" w:eastAsia="Trebuchet MS" w:cs="Trebuchet MS"/>
                <w:noProof w:val="0"/>
                <w:lang w:val="en-GB"/>
              </w:rPr>
              <w:t>To create a template for W</w:t>
            </w:r>
            <w:r w:rsidRPr="53D5A583" w:rsidR="53D5A583">
              <w:rPr>
                <w:rFonts w:ascii="Trebuchet MS" w:hAnsi="Trebuchet MS" w:eastAsia="Trebuchet MS" w:cs="Trebuchet MS"/>
                <w:noProof w:val="0"/>
                <w:lang w:val="en-GB"/>
              </w:rPr>
              <w:t>OW</w:t>
            </w:r>
            <w:r w:rsidRPr="53D5A583" w:rsidR="53D5A583">
              <w:rPr>
                <w:rFonts w:ascii="Trebuchet MS" w:hAnsi="Trebuchet MS" w:eastAsia="Trebuchet MS" w:cs="Trebuchet MS"/>
                <w:noProof w:val="0"/>
                <w:lang w:val="en-GB"/>
              </w:rPr>
              <w:t xml:space="preserve"> Hull to </w:t>
            </w:r>
            <w:r w:rsidRPr="53D5A583" w:rsidR="53D5A583">
              <w:rPr>
                <w:rFonts w:ascii="Trebuchet MS" w:hAnsi="Trebuchet MS" w:eastAsia="Trebuchet MS" w:cs="Trebuchet MS"/>
                <w:noProof w:val="0"/>
                <w:lang w:val="en-GB"/>
              </w:rPr>
              <w:t>continue beyond 2017</w:t>
            </w:r>
          </w:p>
          <w:p w:rsidRPr="00B66E37" w:rsidR="00B66E37" w:rsidP="4ABBA535" w:rsidRDefault="00B66E37" w14:paraId="7A9F3505" w14:noSpellErr="1" w14:textId="014B7B11">
            <w:pPr>
              <w:pStyle w:val="ListParagraph"/>
              <w:numPr>
                <w:ilvl w:val="0"/>
                <w:numId w:val="23"/>
              </w:numPr>
              <w:bidi w:val="0"/>
              <w:spacing w:before="0" w:beforeAutospacing="off" w:after="0" w:afterAutospacing="off" w:line="276" w:lineRule="auto"/>
              <w:ind w:left="460" w:right="0" w:hanging="426"/>
              <w:jc w:val="left"/>
              <w:rPr>
                <w:rFonts w:ascii="Trebuchet MS" w:hAnsi="Trebuchet MS" w:eastAsia="Trebuchet MS" w:cs="Trebuchet MS"/>
                <w:noProof w:val="0"/>
                <w:lang w:val="en-GB"/>
              </w:rPr>
            </w:pPr>
            <w:r w:rsidRPr="53D5A583" w:rsidR="53D5A583">
              <w:rPr>
                <w:rFonts w:ascii="Trebuchet MS" w:hAnsi="Trebuchet MS" w:eastAsia="Trebuchet MS" w:cs="Trebuchet MS"/>
                <w:noProof w:val="0"/>
                <w:lang w:val="en-GB"/>
              </w:rPr>
              <w:t>To work with local community to build on existing work in the city around gender equality</w:t>
            </w:r>
          </w:p>
        </w:tc>
      </w:tr>
      <w:tr w:rsidRPr="00B66E37" w:rsidR="00B66E37" w:rsidTr="3E4F3A18" w14:paraId="622885A7" w14:textId="77777777">
        <w:tc>
          <w:tcPr>
            <w:tcW w:w="3982" w:type="dxa"/>
            <w:shd w:val="clear" w:color="auto" w:fill="FF7C80"/>
            <w:tcMar/>
          </w:tcPr>
          <w:p w:rsidRPr="005C15ED" w:rsidR="00B66E37" w:rsidP="00B66E37" w:rsidRDefault="005C15ED" w14:paraId="4CA0D7E8" w14:textId="669152E6">
            <w:pPr>
              <w:rPr>
                <w:rFonts w:ascii="Trebuchet MS" w:hAnsi="Trebuchet MS"/>
                <w:b/>
              </w:rPr>
            </w:pPr>
            <w:r w:rsidRPr="005C15ED">
              <w:rPr>
                <w:rFonts w:ascii="Trebuchet MS" w:hAnsi="Trebuchet MS"/>
                <w:b/>
              </w:rPr>
              <w:t>HULL 2017 STRATEGIC OBJECTIVES THAT THE PROJECT IS CONTRIBUTING TO</w:t>
            </w:r>
          </w:p>
        </w:tc>
        <w:tc>
          <w:tcPr>
            <w:tcW w:w="16585" w:type="dxa"/>
            <w:tcMar/>
          </w:tcPr>
          <w:p w:rsidRPr="009B46A9" w:rsidR="00B66E37" w:rsidP="3E4F3A18" w:rsidRDefault="009B46A9" w14:paraId="1BEC7D64" w14:noSpellErr="1" w14:textId="53FC35E0">
            <w:pPr>
              <w:pStyle w:val="ListParagraph"/>
              <w:numPr>
                <w:ilvl w:val="0"/>
                <w:numId w:val="23"/>
              </w:numPr>
              <w:bidi w:val="0"/>
              <w:spacing w:before="0" w:beforeAutospacing="off" w:after="0" w:afterAutospacing="off" w:line="276" w:lineRule="auto"/>
              <w:ind w:left="460" w:right="0" w:hanging="426"/>
              <w:jc w:val="left"/>
              <w:rPr>
                <w:rFonts w:ascii="Calibri" w:hAnsi="Calibri" w:eastAsia="Calibri" w:cs="Calibri" w:asciiTheme="minorAscii" w:hAnsiTheme="minorAscii" w:eastAsiaTheme="minorAscii" w:cstheme="minorAscii"/>
                <w:sz w:val="22"/>
                <w:szCs w:val="22"/>
              </w:rPr>
            </w:pPr>
            <w:r w:rsidRPr="3E4F3A18" w:rsidR="3E4F3A18">
              <w:rPr>
                <w:rFonts w:ascii="Trebuchet MS" w:hAnsi="Trebuchet MS" w:eastAsia="Trebuchet MS" w:cs="Trebuchet MS"/>
                <w:noProof w:val="0"/>
                <w:lang w:val="en-GB"/>
              </w:rPr>
              <w:t>To deliver, create and host a yearlong world-class cultural programme in Hull in 2017 as part of the UK City of Culture project.</w:t>
            </w:r>
          </w:p>
          <w:p w:rsidRPr="009B46A9" w:rsidR="00B66E37" w:rsidP="3E4F3A18" w:rsidRDefault="009B46A9" w14:paraId="212606BF" w14:noSpellErr="1" w14:textId="13A321B0">
            <w:pPr>
              <w:pStyle w:val="ListParagraph"/>
              <w:numPr>
                <w:ilvl w:val="0"/>
                <w:numId w:val="23"/>
              </w:numPr>
              <w:bidi w:val="0"/>
              <w:spacing w:before="0" w:beforeAutospacing="off" w:after="0" w:afterAutospacing="off" w:line="276" w:lineRule="auto"/>
              <w:ind w:left="460" w:right="0" w:hanging="426"/>
              <w:jc w:val="left"/>
              <w:rPr>
                <w:rFonts w:ascii="Calibri" w:hAnsi="Calibri" w:eastAsia="Calibri" w:cs="Calibri" w:asciiTheme="minorAscii" w:hAnsiTheme="minorAscii" w:eastAsiaTheme="minorAscii" w:cstheme="minorAscii"/>
                <w:noProof w:val="0"/>
                <w:sz w:val="22"/>
                <w:szCs w:val="22"/>
                <w:lang w:val="en-GB"/>
              </w:rPr>
            </w:pPr>
            <w:r w:rsidRPr="3E4F3A18" w:rsidR="3E4F3A18">
              <w:rPr>
                <w:rFonts w:ascii="Trebuchet MS" w:hAnsi="Trebuchet MS" w:eastAsia="Trebuchet MS" w:cs="Trebuchet MS"/>
                <w:noProof w:val="0"/>
                <w:lang w:val="en-GB"/>
              </w:rPr>
              <w:t>To develop new and existing local, national and international audiences for Hull’s cultural offer, whilst retaining current audiences in the City</w:t>
            </w:r>
          </w:p>
          <w:p w:rsidRPr="009B46A9" w:rsidR="00B66E37" w:rsidP="3E4F3A18" w:rsidRDefault="009B46A9" w14:paraId="0C8BB3A1" w14:noSpellErr="1" w14:textId="6EC16FCD">
            <w:pPr>
              <w:pStyle w:val="ListParagraph"/>
              <w:numPr>
                <w:ilvl w:val="0"/>
                <w:numId w:val="23"/>
              </w:numPr>
              <w:bidi w:val="0"/>
              <w:spacing w:before="0" w:beforeAutospacing="off" w:after="0" w:afterAutospacing="off" w:line="276" w:lineRule="auto"/>
              <w:ind w:left="460" w:right="0" w:hanging="426"/>
              <w:jc w:val="left"/>
              <w:rPr>
                <w:rFonts w:ascii="Calibri" w:hAnsi="Calibri" w:eastAsia="Calibri" w:cs="Calibri" w:asciiTheme="minorAscii" w:hAnsiTheme="minorAscii" w:eastAsiaTheme="minorAscii" w:cstheme="minorAscii"/>
                <w:noProof w:val="0"/>
                <w:sz w:val="22"/>
                <w:szCs w:val="22"/>
                <w:lang w:val="en-GB"/>
              </w:rPr>
            </w:pPr>
            <w:r w:rsidRPr="3E4F3A18" w:rsidR="3E4F3A18">
              <w:rPr>
                <w:rFonts w:ascii="Trebuchet MS" w:hAnsi="Trebuchet MS" w:eastAsia="Trebuchet MS" w:cs="Trebuchet MS"/>
                <w:noProof w:val="0"/>
                <w:lang w:val="en-GB"/>
              </w:rPr>
              <w:t>To contribute towards the growth of tourism in Hull through increased visitor numbers</w:t>
            </w:r>
          </w:p>
          <w:p w:rsidRPr="009B46A9" w:rsidR="00B66E37" w:rsidP="3E4F3A18" w:rsidRDefault="009B46A9" w14:paraId="1239DA48" w14:noSpellErr="1" w14:textId="1457D51C">
            <w:pPr>
              <w:pStyle w:val="ListParagraph"/>
              <w:numPr>
                <w:ilvl w:val="0"/>
                <w:numId w:val="23"/>
              </w:numPr>
              <w:bidi w:val="0"/>
              <w:spacing w:before="0" w:beforeAutospacing="off" w:after="0" w:afterAutospacing="off" w:line="276" w:lineRule="auto"/>
              <w:ind w:left="460" w:right="0" w:hanging="426"/>
              <w:jc w:val="left"/>
              <w:rPr>
                <w:rFonts w:ascii="Calibri" w:hAnsi="Calibri" w:eastAsia="Calibri" w:cs="Calibri" w:asciiTheme="minorAscii" w:hAnsiTheme="minorAscii" w:eastAsiaTheme="minorAscii" w:cstheme="minorAscii"/>
                <w:noProof w:val="0"/>
                <w:sz w:val="22"/>
                <w:szCs w:val="22"/>
                <w:lang w:val="en-GB"/>
              </w:rPr>
            </w:pPr>
            <w:r w:rsidRPr="3E4F3A18" w:rsidR="3E4F3A18">
              <w:rPr>
                <w:rFonts w:ascii="Trebuchet MS" w:hAnsi="Trebuchet MS" w:eastAsia="Trebuchet MS" w:cs="Trebuchet MS"/>
                <w:noProof w:val="0"/>
                <w:lang w:val="en-GB"/>
              </w:rPr>
              <w:t>To increase audiences’ pro-active participation and engagement as an integral part of the arts and cultural activities they are attending and experiencing as part of the 2017 programme</w:t>
            </w:r>
          </w:p>
          <w:p w:rsidRPr="009B46A9" w:rsidR="00B66E37" w:rsidP="3E4F3A18" w:rsidRDefault="009B46A9" w14:paraId="0E8270F4" w14:noSpellErr="1" w14:textId="1BAB17DD">
            <w:pPr>
              <w:pStyle w:val="ListParagraph"/>
              <w:numPr>
                <w:ilvl w:val="0"/>
                <w:numId w:val="23"/>
              </w:numPr>
              <w:bidi w:val="0"/>
              <w:spacing w:before="0" w:beforeAutospacing="off" w:after="0" w:afterAutospacing="off" w:line="276" w:lineRule="auto"/>
              <w:ind w:left="460" w:right="0" w:hanging="426"/>
              <w:jc w:val="left"/>
              <w:rPr>
                <w:rFonts w:ascii="Calibri" w:hAnsi="Calibri" w:eastAsia="Calibri" w:cs="Calibri" w:asciiTheme="minorAscii" w:hAnsiTheme="minorAscii" w:eastAsiaTheme="minorAscii" w:cstheme="minorAscii"/>
                <w:noProof w:val="0"/>
                <w:sz w:val="22"/>
                <w:szCs w:val="22"/>
                <w:lang w:val="en-GB"/>
              </w:rPr>
            </w:pPr>
            <w:r w:rsidRPr="3E4F3A18" w:rsidR="3E4F3A18">
              <w:rPr>
                <w:rFonts w:ascii="Trebuchet MS" w:hAnsi="Trebuchet MS" w:eastAsia="Trebuchet MS" w:cs="Trebuchet MS"/>
                <w:noProof w:val="0"/>
                <w:lang w:val="en-GB"/>
              </w:rPr>
              <w:t>For the cultural programme of Hull 2017 to creatively explore and draw inspiration from Hull’s heritage, history and sense of identity; in order to develop artistic content for the year and communicate the story of Hull and its future.</w:t>
            </w:r>
          </w:p>
          <w:p w:rsidRPr="009B46A9" w:rsidR="00B66E37" w:rsidP="3E4F3A18" w:rsidRDefault="009B46A9" w14:paraId="7E3E5450" w14:noSpellErr="1" w14:textId="122B659D">
            <w:pPr>
              <w:pStyle w:val="ListParagraph"/>
              <w:numPr>
                <w:ilvl w:val="0"/>
                <w:numId w:val="23"/>
              </w:numPr>
              <w:bidi w:val="0"/>
              <w:spacing w:before="0" w:beforeAutospacing="off" w:after="0" w:afterAutospacing="off" w:line="276" w:lineRule="auto"/>
              <w:ind w:left="460" w:right="0" w:hanging="426"/>
              <w:jc w:val="left"/>
              <w:rPr>
                <w:rFonts w:ascii="Calibri" w:hAnsi="Calibri" w:eastAsia="Calibri" w:cs="Calibri" w:asciiTheme="minorAscii" w:hAnsiTheme="minorAscii" w:eastAsiaTheme="minorAscii" w:cstheme="minorAscii"/>
                <w:noProof w:val="0"/>
                <w:sz w:val="22"/>
                <w:szCs w:val="22"/>
                <w:lang w:val="en-GB"/>
              </w:rPr>
            </w:pPr>
            <w:r w:rsidRPr="3E4F3A18" w:rsidR="3E4F3A18">
              <w:rPr>
                <w:rFonts w:ascii="Trebuchet MS" w:hAnsi="Trebuchet MS" w:eastAsia="Trebuchet MS" w:cs="Trebuchet MS"/>
                <w:noProof w:val="0"/>
                <w:lang w:val="en-GB"/>
              </w:rPr>
              <w:t>To support every child and young person (of school age in Hull) to actively engage in the Hull 2017 artistic programme by developing a supporting cultural learning and engagement programme linked to targeted opportunities for participation.</w:t>
            </w:r>
          </w:p>
          <w:p w:rsidRPr="009B46A9" w:rsidR="00B66E37" w:rsidP="3E4F3A18" w:rsidRDefault="009B46A9" w14:paraId="19CA9337" w14:noSpellErr="1" w14:textId="51CDBB44">
            <w:pPr>
              <w:pStyle w:val="ListParagraph"/>
              <w:numPr>
                <w:ilvl w:val="0"/>
                <w:numId w:val="23"/>
              </w:numPr>
              <w:bidi w:val="0"/>
              <w:spacing w:before="0" w:beforeAutospacing="off" w:after="0" w:afterAutospacing="off" w:line="276" w:lineRule="auto"/>
              <w:ind w:left="460" w:right="0" w:hanging="426"/>
              <w:jc w:val="left"/>
              <w:rPr>
                <w:rFonts w:ascii="Calibri" w:hAnsi="Calibri" w:eastAsia="Calibri" w:cs="Calibri" w:asciiTheme="minorAscii" w:hAnsiTheme="minorAscii" w:eastAsiaTheme="minorAscii" w:cstheme="minorAscii"/>
                <w:noProof w:val="0"/>
                <w:sz w:val="22"/>
                <w:szCs w:val="22"/>
                <w:lang w:val="en-GB"/>
              </w:rPr>
            </w:pPr>
            <w:r w:rsidRPr="3E4F3A18" w:rsidR="3E4F3A18">
              <w:rPr>
                <w:rFonts w:ascii="Trebuchet MS" w:hAnsi="Trebuchet MS" w:eastAsia="Trebuchet MS" w:cs="Trebuchet MS"/>
                <w:noProof w:val="0"/>
                <w:lang w:val="en-GB"/>
              </w:rPr>
              <w:t>To unite the communities of Hull in their support and advocacy for the city’s cultural offering, building civic pride and increased resident satisfaction of Hull as a place to live.</w:t>
            </w:r>
          </w:p>
          <w:p w:rsidRPr="009B46A9" w:rsidR="00B66E37" w:rsidP="3E4F3A18" w:rsidRDefault="009B46A9" w14:paraId="358680E2" w14:noSpellErr="1" w14:textId="08461641">
            <w:pPr>
              <w:pStyle w:val="ListParagraph"/>
              <w:numPr>
                <w:ilvl w:val="0"/>
                <w:numId w:val="23"/>
              </w:numPr>
              <w:bidi w:val="0"/>
              <w:spacing w:before="0" w:beforeAutospacing="off" w:after="0" w:afterAutospacing="off" w:line="276" w:lineRule="auto"/>
              <w:ind w:left="460" w:right="0" w:hanging="426"/>
              <w:jc w:val="left"/>
              <w:rPr>
                <w:rFonts w:ascii="Calibri" w:hAnsi="Calibri" w:eastAsia="Calibri" w:cs="Calibri" w:asciiTheme="minorAscii" w:hAnsiTheme="minorAscii" w:eastAsiaTheme="minorAscii" w:cstheme="minorAscii"/>
                <w:noProof w:val="0"/>
                <w:sz w:val="22"/>
                <w:szCs w:val="22"/>
                <w:lang w:val="en-GB"/>
              </w:rPr>
            </w:pPr>
            <w:r w:rsidRPr="3E4F3A18" w:rsidR="3E4F3A18">
              <w:rPr>
                <w:rFonts w:ascii="Trebuchet MS" w:hAnsi="Trebuchet MS" w:eastAsia="Trebuchet MS" w:cs="Trebuchet MS"/>
                <w:noProof w:val="0"/>
                <w:lang w:val="en-GB"/>
              </w:rPr>
              <w:t>1</w:t>
            </w:r>
            <w:r w:rsidRPr="3E4F3A18" w:rsidR="3E4F3A18">
              <w:rPr>
                <w:rFonts w:ascii="Trebuchet MS" w:hAnsi="Trebuchet MS" w:eastAsia="Trebuchet MS" w:cs="Trebuchet MS"/>
                <w:noProof w:val="0"/>
                <w:lang w:val="en-GB"/>
              </w:rPr>
              <w:t>To build on the renewed confidence in the city of its ability to host, stage and deliver events of regional and national significance, evidenced by the opinions of local residents and key influencers.</w:t>
            </w:r>
          </w:p>
          <w:p w:rsidRPr="009B46A9" w:rsidR="00B66E37" w:rsidP="3E4F3A18" w:rsidRDefault="009B46A9" w14:paraId="13268128" w14:noSpellErr="1" w14:textId="4A45FB59">
            <w:pPr>
              <w:pStyle w:val="ListParagraph"/>
              <w:numPr>
                <w:ilvl w:val="0"/>
                <w:numId w:val="23"/>
              </w:numPr>
              <w:bidi w:val="0"/>
              <w:spacing w:before="0" w:beforeAutospacing="off" w:after="0" w:afterAutospacing="off" w:line="276" w:lineRule="auto"/>
              <w:ind w:left="460" w:right="0" w:hanging="426"/>
              <w:jc w:val="left"/>
              <w:rPr>
                <w:rFonts w:ascii="Calibri" w:hAnsi="Calibri" w:eastAsia="Calibri" w:cs="Calibri" w:asciiTheme="minorAscii" w:hAnsiTheme="minorAscii" w:eastAsiaTheme="minorAscii" w:cstheme="minorAscii"/>
                <w:noProof w:val="0"/>
                <w:sz w:val="22"/>
                <w:szCs w:val="22"/>
                <w:lang w:val="en-GB"/>
              </w:rPr>
            </w:pPr>
            <w:r w:rsidRPr="3E4F3A18" w:rsidR="3E4F3A18">
              <w:rPr>
                <w:rFonts w:ascii="Trebuchet MS" w:hAnsi="Trebuchet MS" w:eastAsia="Trebuchet MS" w:cs="Trebuchet MS"/>
                <w:noProof w:val="0"/>
                <w:lang w:val="en-GB"/>
              </w:rPr>
              <w:t>To pro-actively work with Hull City Council and partners on ’readiness’ and ’legacy’ projects that contribute towards the delivery of the Hull City Plan, which aims to position Hull as a world-class visitor destination through cultural regeneration.</w:t>
            </w:r>
          </w:p>
          <w:p w:rsidRPr="009B46A9" w:rsidR="00B66E37" w:rsidP="3E4F3A18" w:rsidRDefault="009B46A9" w14:paraId="11EB31B2" w14:noSpellErr="1" w14:textId="5B049B26">
            <w:pPr>
              <w:pStyle w:val="ListParagraph"/>
              <w:numPr>
                <w:ilvl w:val="0"/>
                <w:numId w:val="23"/>
              </w:numPr>
              <w:bidi w:val="0"/>
              <w:spacing w:before="0" w:beforeAutospacing="off" w:after="0" w:afterAutospacing="off" w:line="276" w:lineRule="auto"/>
              <w:ind w:left="460" w:right="0" w:hanging="426"/>
              <w:jc w:val="left"/>
              <w:rPr>
                <w:rFonts w:ascii="Calibri" w:hAnsi="Calibri" w:eastAsia="Calibri" w:cs="Calibri" w:asciiTheme="minorAscii" w:hAnsiTheme="minorAscii" w:eastAsiaTheme="minorAscii" w:cstheme="minorAscii"/>
                <w:noProof w:val="0"/>
                <w:sz w:val="22"/>
                <w:szCs w:val="22"/>
                <w:lang w:val="en-GB"/>
              </w:rPr>
            </w:pPr>
            <w:r w:rsidRPr="3E4F3A18" w:rsidR="3E4F3A18">
              <w:rPr>
                <w:rFonts w:ascii="Trebuchet MS" w:hAnsi="Trebuchet MS" w:eastAsia="Trebuchet MS" w:cs="Trebuchet MS"/>
                <w:noProof w:val="0"/>
                <w:lang w:val="en-GB"/>
              </w:rPr>
              <w:t>To play our part by working with partners to plan sustainable legacy projects, which build on the impact of the UK City of Culture status; supporting Hull to continue working towards becoming a world-class visitor destination.</w:t>
            </w:r>
          </w:p>
          <w:p w:rsidRPr="009B46A9" w:rsidR="00B66E37" w:rsidP="3E4F3A18" w:rsidRDefault="009B46A9" w14:paraId="67FEE297" w14:noSpellErr="1" w14:textId="7E763EA2">
            <w:pPr>
              <w:pStyle w:val="ListParagraph"/>
              <w:numPr>
                <w:ilvl w:val="0"/>
                <w:numId w:val="23"/>
              </w:numPr>
              <w:bidi w:val="0"/>
              <w:spacing w:before="0" w:beforeAutospacing="off" w:after="0" w:afterAutospacing="off" w:line="276" w:lineRule="auto"/>
              <w:ind w:left="460" w:right="0" w:hanging="426"/>
              <w:jc w:val="left"/>
              <w:rPr>
                <w:rFonts w:ascii="Calibri" w:hAnsi="Calibri" w:eastAsia="Calibri" w:cs="Calibri" w:asciiTheme="minorAscii" w:hAnsiTheme="minorAscii" w:eastAsiaTheme="minorAscii" w:cstheme="minorAscii"/>
                <w:noProof w:val="0"/>
                <w:sz w:val="22"/>
                <w:szCs w:val="22"/>
                <w:lang w:val="en-GB"/>
              </w:rPr>
            </w:pPr>
            <w:r w:rsidRPr="3E4F3A18" w:rsidR="3E4F3A18">
              <w:rPr>
                <w:rFonts w:ascii="Trebuchet MS" w:hAnsi="Trebuchet MS" w:eastAsia="Trebuchet MS" w:cs="Trebuchet MS"/>
                <w:noProof w:val="0"/>
                <w:lang w:val="en-GB"/>
              </w:rPr>
              <w:t>To support the development of local artistic talent through collaboration and mentoring</w:t>
            </w:r>
          </w:p>
          <w:p w:rsidRPr="009B46A9" w:rsidR="00B66E37" w:rsidP="3E4F3A18" w:rsidRDefault="009B46A9" w14:paraId="5187CF4C" w14:noSpellErr="1" w14:textId="0F3B8F3E">
            <w:pPr>
              <w:pStyle w:val="ListParagraph"/>
              <w:numPr>
                <w:ilvl w:val="0"/>
                <w:numId w:val="23"/>
              </w:numPr>
              <w:bidi w:val="0"/>
              <w:spacing w:before="0" w:beforeAutospacing="off" w:after="0" w:afterAutospacing="off" w:line="276" w:lineRule="auto"/>
              <w:ind w:left="460" w:right="0" w:hanging="426"/>
              <w:jc w:val="left"/>
              <w:rPr>
                <w:rFonts w:ascii="Trebuchet MS" w:hAnsi="Trebuchet MS" w:eastAsia="Trebuchet MS" w:cs="Trebuchet MS"/>
                <w:noProof w:val="0"/>
                <w:lang w:val="en-GB"/>
              </w:rPr>
            </w:pPr>
            <w:r w:rsidRPr="3E4F3A18" w:rsidR="3E4F3A18">
              <w:rPr>
                <w:rFonts w:ascii="Trebuchet MS" w:hAnsi="Trebuchet MS" w:eastAsia="Trebuchet MS" w:cs="Trebuchet MS"/>
                <w:noProof w:val="0"/>
                <w:lang w:val="en-GB"/>
              </w:rPr>
              <w:t>To ensure that all residents of Hull (including the harder-to-engage groups) have the opportunity and support to access the wider opportunities created as a result of the Hull 2017 programme, including the volunteer programme and participation projects within the artistic programme.</w:t>
            </w:r>
          </w:p>
        </w:tc>
      </w:tr>
    </w:tbl>
    <w:p w:rsidRPr="00B66E37" w:rsidR="00885870" w:rsidP="000567A0" w:rsidRDefault="00885870" w14:paraId="7CC9D1CB" w14:textId="77777777">
      <w:pPr>
        <w:spacing w:after="0" w:line="240" w:lineRule="auto"/>
        <w:ind w:left="-709"/>
        <w:rPr>
          <w:rFonts w:ascii="Trebuchet MS" w:hAnsi="Trebuchet MS"/>
          <w:sz w:val="24"/>
          <w:szCs w:val="24"/>
        </w:rPr>
      </w:pPr>
    </w:p>
    <w:p w:rsidRPr="00B66E37" w:rsidR="00047C9E" w:rsidP="00B66E37" w:rsidRDefault="00047C9E" w14:paraId="65825221" w14:textId="77777777">
      <w:pPr>
        <w:spacing w:after="0" w:line="240" w:lineRule="auto"/>
        <w:rPr>
          <w:rFonts w:ascii="Trebuchet MS" w:hAnsi="Trebuchet MS"/>
          <w:b/>
          <w:color w:val="7030A0"/>
          <w:sz w:val="24"/>
          <w:szCs w:val="24"/>
        </w:rPr>
      </w:pPr>
    </w:p>
    <w:p w:rsidRPr="00B66E37" w:rsidR="00D3408B" w:rsidRDefault="00D3408B" w14:paraId="5395B6CB" w14:textId="77777777">
      <w:pPr>
        <w:rPr>
          <w:rFonts w:ascii="Trebuchet MS" w:hAnsi="Trebuchet MS"/>
          <w:b/>
          <w:color w:val="7030A0"/>
          <w:sz w:val="24"/>
          <w:szCs w:val="24"/>
        </w:rPr>
      </w:pPr>
      <w:r w:rsidRPr="00B66E37">
        <w:rPr>
          <w:rFonts w:ascii="Trebuchet MS" w:hAnsi="Trebuchet MS"/>
          <w:b/>
          <w:color w:val="7030A0"/>
          <w:sz w:val="24"/>
          <w:szCs w:val="24"/>
        </w:rPr>
        <w:br w:type="page"/>
      </w:r>
    </w:p>
    <w:p w:rsidRPr="005C15ED" w:rsidR="00517903" w:rsidP="009B46A9" w:rsidRDefault="005C15ED" w14:paraId="31927EC9" w14:textId="6E9E92DF">
      <w:pPr>
        <w:spacing w:after="0" w:line="240" w:lineRule="auto"/>
        <w:rPr>
          <w:rFonts w:ascii="Trebuchet MS" w:hAnsi="Trebuchet MS"/>
          <w:b/>
          <w:sz w:val="32"/>
          <w:szCs w:val="32"/>
        </w:rPr>
      </w:pPr>
      <w:r w:rsidRPr="005C15ED">
        <w:rPr>
          <w:rFonts w:ascii="Trebuchet MS" w:hAnsi="Trebuchet MS"/>
          <w:b/>
          <w:sz w:val="32"/>
          <w:szCs w:val="32"/>
        </w:rPr>
        <w:lastRenderedPageBreak/>
        <w:t xml:space="preserve">PROJECT </w:t>
      </w:r>
      <w:r>
        <w:rPr>
          <w:rFonts w:ascii="Trebuchet MS" w:hAnsi="Trebuchet MS"/>
          <w:b/>
          <w:sz w:val="32"/>
          <w:szCs w:val="32"/>
        </w:rPr>
        <w:t xml:space="preserve">MONITORING &amp; </w:t>
      </w:r>
      <w:r w:rsidRPr="005C15ED">
        <w:rPr>
          <w:rFonts w:ascii="Trebuchet MS" w:hAnsi="Trebuchet MS"/>
          <w:b/>
          <w:sz w:val="32"/>
          <w:szCs w:val="32"/>
        </w:rPr>
        <w:t xml:space="preserve">EVALUATION PLAN – </w:t>
      </w:r>
    </w:p>
    <w:p w:rsidRPr="005C15ED" w:rsidR="005366B2" w:rsidP="00517903" w:rsidRDefault="005366B2" w14:paraId="5C16B438" w14:textId="77777777">
      <w:pPr>
        <w:spacing w:after="0" w:line="240" w:lineRule="auto"/>
        <w:ind w:left="-426"/>
        <w:rPr>
          <w:rFonts w:ascii="Trebuchet MS" w:hAnsi="Trebuchet MS"/>
          <w:sz w:val="24"/>
          <w:szCs w:val="24"/>
        </w:rPr>
      </w:pPr>
    </w:p>
    <w:tbl>
      <w:tblPr>
        <w:tblStyle w:val="TableGrid"/>
        <w:tblW w:w="21108" w:type="dxa"/>
        <w:tblInd w:w="122" w:type="dxa"/>
        <w:tblLook w:val="04A0" w:firstRow="1" w:lastRow="0" w:firstColumn="1" w:lastColumn="0" w:noHBand="0" w:noVBand="1"/>
      </w:tblPr>
      <w:tblGrid>
        <w:gridCol w:w="3685"/>
        <w:gridCol w:w="3105"/>
        <w:gridCol w:w="2835"/>
        <w:gridCol w:w="3969"/>
        <w:gridCol w:w="3969"/>
        <w:gridCol w:w="3545"/>
      </w:tblGrid>
      <w:tr w:rsidRPr="005C15ED" w:rsidR="00744659" w:rsidTr="53D5A583" w14:paraId="535E0FC4" w14:textId="77777777">
        <w:tc>
          <w:tcPr>
            <w:tcW w:w="3685" w:type="dxa"/>
            <w:shd w:val="clear" w:color="auto" w:fill="FF7C80"/>
            <w:tcMar/>
          </w:tcPr>
          <w:p w:rsidRPr="005C15ED" w:rsidR="00744659" w:rsidP="004254C6" w:rsidRDefault="00744659" w14:paraId="75AE1722" w14:textId="1755909B">
            <w:pPr>
              <w:rPr>
                <w:rFonts w:ascii="Trebuchet MS" w:hAnsi="Trebuchet MS"/>
                <w:b/>
                <w:sz w:val="24"/>
                <w:szCs w:val="24"/>
              </w:rPr>
            </w:pPr>
            <w:r>
              <w:rPr>
                <w:rFonts w:ascii="Trebuchet MS" w:hAnsi="Trebuchet MS"/>
                <w:b/>
                <w:sz w:val="24"/>
                <w:szCs w:val="24"/>
              </w:rPr>
              <w:t>TARGET OUTCOMES FOR THE PROJECT – WHAT DIFFERENCE WILL THE PROJECT HAVE ON AUDIENCES AND OTHER STAKEHOLDERS?</w:t>
            </w:r>
          </w:p>
        </w:tc>
        <w:tc>
          <w:tcPr>
            <w:tcW w:w="3105" w:type="dxa"/>
            <w:shd w:val="clear" w:color="auto" w:fill="FF7C80"/>
            <w:tcMar/>
          </w:tcPr>
          <w:p w:rsidRPr="005C15ED" w:rsidR="00744659" w:rsidP="000567A0" w:rsidRDefault="00744659" w14:paraId="66F91D47" w14:textId="5A17A832">
            <w:pPr>
              <w:rPr>
                <w:rFonts w:ascii="Trebuchet MS" w:hAnsi="Trebuchet MS"/>
                <w:b/>
                <w:sz w:val="24"/>
                <w:szCs w:val="24"/>
              </w:rPr>
            </w:pPr>
            <w:r>
              <w:rPr>
                <w:rFonts w:ascii="Trebuchet MS" w:hAnsi="Trebuchet MS"/>
                <w:b/>
                <w:sz w:val="24"/>
                <w:szCs w:val="24"/>
              </w:rPr>
              <w:t>TARGET OUTPUTS FOR THE PROJECT – WHAT WILL THE PROJECT DELIVER? (e.g. Number of commissions, Value of Ticket Sales, Number of audience members)</w:t>
            </w:r>
          </w:p>
        </w:tc>
        <w:tc>
          <w:tcPr>
            <w:tcW w:w="2835" w:type="dxa"/>
            <w:shd w:val="clear" w:color="auto" w:fill="FF7C80"/>
            <w:tcMar/>
          </w:tcPr>
          <w:p w:rsidRPr="005C15ED" w:rsidR="00744659" w:rsidP="000567A0" w:rsidRDefault="00744659" w14:paraId="67AA0928" w14:textId="62F4DE18">
            <w:pPr>
              <w:rPr>
                <w:rFonts w:ascii="Trebuchet MS" w:hAnsi="Trebuchet MS"/>
                <w:b/>
                <w:sz w:val="24"/>
                <w:szCs w:val="24"/>
              </w:rPr>
            </w:pPr>
            <w:r w:rsidRPr="005C15ED">
              <w:rPr>
                <w:rFonts w:ascii="Trebuchet MS" w:hAnsi="Trebuchet MS"/>
                <w:b/>
                <w:sz w:val="24"/>
                <w:szCs w:val="24"/>
              </w:rPr>
              <w:t xml:space="preserve">STAKEHOLDERS: </w:t>
            </w:r>
          </w:p>
          <w:p w:rsidRPr="005C15ED" w:rsidR="00744659" w:rsidP="000567A0" w:rsidRDefault="00744659" w14:paraId="32BA592E" w14:textId="448CE829">
            <w:pPr>
              <w:rPr>
                <w:rFonts w:ascii="Trebuchet MS" w:hAnsi="Trebuchet MS"/>
                <w:b/>
                <w:sz w:val="24"/>
                <w:szCs w:val="24"/>
              </w:rPr>
            </w:pPr>
            <w:r w:rsidRPr="005C15ED">
              <w:rPr>
                <w:rFonts w:ascii="Trebuchet MS" w:hAnsi="Trebuchet MS"/>
                <w:b/>
                <w:sz w:val="24"/>
                <w:szCs w:val="24"/>
              </w:rPr>
              <w:t xml:space="preserve">WHO YOU’LL GATHER INFORMATION FROM </w:t>
            </w:r>
          </w:p>
        </w:tc>
        <w:tc>
          <w:tcPr>
            <w:tcW w:w="3969" w:type="dxa"/>
            <w:shd w:val="clear" w:color="auto" w:fill="FF7C80"/>
            <w:tcMar/>
          </w:tcPr>
          <w:p w:rsidRPr="005C15ED" w:rsidR="00744659" w:rsidP="0019252F" w:rsidRDefault="00744659" w14:paraId="1FA677C7" w14:textId="4E331842">
            <w:pPr>
              <w:rPr>
                <w:rFonts w:ascii="Trebuchet MS" w:hAnsi="Trebuchet MS"/>
                <w:b/>
                <w:sz w:val="24"/>
                <w:szCs w:val="24"/>
              </w:rPr>
            </w:pPr>
            <w:r w:rsidRPr="005C15ED">
              <w:rPr>
                <w:rFonts w:ascii="Trebuchet MS" w:hAnsi="Trebuchet MS"/>
                <w:b/>
                <w:sz w:val="24"/>
                <w:szCs w:val="24"/>
              </w:rPr>
              <w:t>SOURCES OF DATA COLLECTION:</w:t>
            </w:r>
          </w:p>
          <w:p w:rsidRPr="005C15ED" w:rsidR="00744659" w:rsidP="0019252F" w:rsidRDefault="00744659" w14:paraId="31FC0DDB" w14:textId="2690AEA8">
            <w:pPr>
              <w:rPr>
                <w:rFonts w:ascii="Trebuchet MS" w:hAnsi="Trebuchet MS"/>
                <w:b/>
                <w:sz w:val="24"/>
                <w:szCs w:val="24"/>
              </w:rPr>
            </w:pPr>
            <w:r w:rsidRPr="005C15ED">
              <w:rPr>
                <w:rFonts w:ascii="Trebuchet MS" w:hAnsi="Trebuchet MS"/>
                <w:b/>
                <w:sz w:val="24"/>
                <w:szCs w:val="24"/>
              </w:rPr>
              <w:t>WHAT METHODS WILL YOU USE TO COLLECT YOUR EVIDENCE?</w:t>
            </w:r>
          </w:p>
        </w:tc>
        <w:tc>
          <w:tcPr>
            <w:tcW w:w="3969" w:type="dxa"/>
            <w:shd w:val="clear" w:color="auto" w:fill="FF7C80"/>
            <w:tcMar/>
          </w:tcPr>
          <w:p w:rsidRPr="005C15ED" w:rsidR="00744659" w:rsidP="00B66E37" w:rsidRDefault="00744659" w14:paraId="0156B246" w14:textId="2CA69552">
            <w:pPr>
              <w:rPr>
                <w:rFonts w:ascii="Trebuchet MS" w:hAnsi="Trebuchet MS"/>
                <w:b/>
                <w:sz w:val="24"/>
                <w:szCs w:val="24"/>
              </w:rPr>
            </w:pPr>
            <w:r w:rsidRPr="005C15ED">
              <w:rPr>
                <w:rFonts w:ascii="Trebuchet MS" w:hAnsi="Trebuchet MS"/>
                <w:b/>
                <w:sz w:val="24"/>
                <w:szCs w:val="24"/>
              </w:rPr>
              <w:t>TIMING OF DATA COLLECTION:</w:t>
            </w:r>
          </w:p>
          <w:p w:rsidRPr="005C15ED" w:rsidR="00744659" w:rsidP="00B66E37" w:rsidRDefault="00744659" w14:paraId="497A8FE4" w14:textId="5CA0C037">
            <w:pPr>
              <w:rPr>
                <w:rFonts w:ascii="Trebuchet MS" w:hAnsi="Trebuchet MS"/>
                <w:b/>
                <w:sz w:val="24"/>
                <w:szCs w:val="24"/>
              </w:rPr>
            </w:pPr>
            <w:r w:rsidRPr="005C15ED">
              <w:rPr>
                <w:rFonts w:ascii="Trebuchet MS" w:hAnsi="Trebuchet MS"/>
                <w:b/>
                <w:sz w:val="24"/>
                <w:szCs w:val="24"/>
              </w:rPr>
              <w:t>WHEN WILL YOU GATHER INFORMATION?</w:t>
            </w:r>
          </w:p>
        </w:tc>
        <w:tc>
          <w:tcPr>
            <w:tcW w:w="3545" w:type="dxa"/>
            <w:shd w:val="clear" w:color="auto" w:fill="FF7C80"/>
            <w:tcMar/>
          </w:tcPr>
          <w:p w:rsidRPr="005C15ED" w:rsidR="00744659" w:rsidP="00B3356A" w:rsidRDefault="00744659" w14:paraId="4AE915D1" w14:textId="62C7D660">
            <w:pPr>
              <w:rPr>
                <w:rFonts w:ascii="Trebuchet MS" w:hAnsi="Trebuchet MS"/>
                <w:b/>
                <w:sz w:val="24"/>
                <w:szCs w:val="24"/>
              </w:rPr>
            </w:pPr>
            <w:r w:rsidRPr="005C15ED">
              <w:rPr>
                <w:rFonts w:ascii="Trebuchet MS" w:hAnsi="Trebuchet MS"/>
                <w:b/>
                <w:sz w:val="24"/>
                <w:szCs w:val="24"/>
              </w:rPr>
              <w:t>DATA COLLECTION:</w:t>
            </w:r>
          </w:p>
          <w:p w:rsidRPr="005C15ED" w:rsidR="00744659" w:rsidP="00B3356A" w:rsidRDefault="00744659" w14:paraId="7DEEF5F1" w14:textId="1ABE41B1">
            <w:pPr>
              <w:rPr>
                <w:rFonts w:ascii="Trebuchet MS" w:hAnsi="Trebuchet MS"/>
                <w:b/>
                <w:sz w:val="24"/>
                <w:szCs w:val="24"/>
              </w:rPr>
            </w:pPr>
            <w:r w:rsidRPr="005C15ED">
              <w:rPr>
                <w:rFonts w:ascii="Trebuchet MS" w:hAnsi="Trebuchet MS"/>
                <w:b/>
                <w:sz w:val="24"/>
                <w:szCs w:val="24"/>
              </w:rPr>
              <w:t xml:space="preserve">PERSON (S) RESPONSIBLE </w:t>
            </w:r>
          </w:p>
        </w:tc>
      </w:tr>
      <w:tr w:rsidRPr="00B66E37" w:rsidR="00744659" w:rsidTr="53D5A583" w14:paraId="11994B0B" w14:textId="77777777">
        <w:tc>
          <w:tcPr>
            <w:tcW w:w="3685" w:type="dxa"/>
            <w:tcMar/>
          </w:tcPr>
          <w:p w:rsidRPr="00B66E37" w:rsidR="00744659" w:rsidP="53D5A583" w:rsidRDefault="00744659" w14:noSpellErr="1" w14:paraId="3092757C" w14:textId="5D4F9BE1">
            <w:pPr>
              <w:pStyle w:val="ListParagraph"/>
              <w:numPr>
                <w:ilvl w:val="0"/>
                <w:numId w:val="10"/>
              </w:numPr>
              <w:rPr>
                <w:rFonts w:ascii="Trebuchet MS" w:hAnsi="Trebuchet MS" w:eastAsia="Trebuchet MS" w:cs="Trebuchet MS"/>
                <w:noProof w:val="0"/>
                <w:sz w:val="24"/>
                <w:szCs w:val="24"/>
                <w:lang w:val="en-GB"/>
              </w:rPr>
            </w:pPr>
            <w:r w:rsidRPr="53D5A583" w:rsidR="53D5A583">
              <w:rPr>
                <w:rFonts w:ascii="Trebuchet MS" w:hAnsi="Trebuchet MS" w:eastAsia="Trebuchet MS" w:cs="Trebuchet MS"/>
                <w:noProof w:val="0"/>
                <w:lang w:val="en-GB"/>
              </w:rPr>
              <w:t xml:space="preserve">Audience and participants feel </w:t>
            </w:r>
            <w:r w:rsidRPr="53D5A583" w:rsidR="53D5A583">
              <w:rPr>
                <w:rFonts w:ascii="Trebuchet MS" w:hAnsi="Trebuchet MS" w:eastAsia="Trebuchet MS" w:cs="Trebuchet MS"/>
                <w:noProof w:val="0"/>
                <w:lang w:val="en-GB"/>
              </w:rPr>
              <w:t>part</w:t>
            </w:r>
            <w:r w:rsidRPr="53D5A583" w:rsidR="53D5A583">
              <w:rPr>
                <w:rFonts w:ascii="Trebuchet MS" w:hAnsi="Trebuchet MS" w:eastAsia="Trebuchet MS" w:cs="Trebuchet MS"/>
                <w:noProof w:val="0"/>
                <w:lang w:val="en-GB"/>
              </w:rPr>
              <w:t xml:space="preserve"> of the global WOW movement</w:t>
            </w:r>
          </w:p>
          <w:p w:rsidRPr="00B66E37" w:rsidR="00744659" w:rsidP="53D5A583" w:rsidRDefault="00744659" w14:noSpellErr="1" w14:paraId="29862846" w14:textId="5CF5A8D5">
            <w:pPr>
              <w:pStyle w:val="ListParagraph"/>
              <w:numPr>
                <w:ilvl w:val="0"/>
                <w:numId w:val="10"/>
              </w:numPr>
              <w:rPr>
                <w:rFonts w:ascii="Trebuchet MS" w:hAnsi="Trebuchet MS" w:eastAsia="Trebuchet MS" w:cs="Trebuchet MS"/>
                <w:noProof w:val="0"/>
                <w:sz w:val="24"/>
                <w:szCs w:val="24"/>
                <w:lang w:val="en-GB"/>
              </w:rPr>
            </w:pPr>
            <w:r w:rsidRPr="53D5A583" w:rsidR="53D5A583">
              <w:rPr>
                <w:rFonts w:ascii="Trebuchet MS" w:hAnsi="Trebuchet MS" w:eastAsia="Trebuchet MS" w:cs="Trebuchet MS"/>
                <w:noProof w:val="0"/>
                <w:lang w:val="en-GB"/>
              </w:rPr>
              <w:t xml:space="preserve">Confidence and competence amongst </w:t>
            </w:r>
            <w:r w:rsidRPr="53D5A583" w:rsidR="53D5A583">
              <w:rPr>
                <w:rFonts w:ascii="Trebuchet MS" w:hAnsi="Trebuchet MS" w:eastAsia="Trebuchet MS" w:cs="Trebuchet MS"/>
                <w:noProof w:val="0"/>
                <w:lang w:val="en-GB"/>
              </w:rPr>
              <w:t>participan</w:t>
            </w:r>
            <w:r w:rsidRPr="53D5A583" w:rsidR="53D5A583">
              <w:rPr>
                <w:rFonts w:ascii="Trebuchet MS" w:hAnsi="Trebuchet MS" w:eastAsia="Trebuchet MS" w:cs="Trebuchet MS"/>
                <w:noProof w:val="0"/>
                <w:lang w:val="en-GB"/>
              </w:rPr>
              <w:t>ts</w:t>
            </w:r>
            <w:r w:rsidRPr="53D5A583" w:rsidR="53D5A583">
              <w:rPr>
                <w:rFonts w:ascii="Trebuchet MS" w:hAnsi="Trebuchet MS" w:eastAsia="Trebuchet MS" w:cs="Trebuchet MS"/>
                <w:noProof w:val="0"/>
                <w:lang w:val="en-GB"/>
              </w:rPr>
              <w:t xml:space="preserve"> to contribute to WOW Hull in the future</w:t>
            </w:r>
          </w:p>
          <w:p w:rsidRPr="00B66E37" w:rsidR="00744659" w:rsidP="53D5A583" w:rsidRDefault="00744659" w14:paraId="1E6EFD07" w14:noSpellErr="1" w14:textId="64A8B2FF">
            <w:pPr>
              <w:pStyle w:val="ListParagraph"/>
              <w:numPr>
                <w:ilvl w:val="0"/>
                <w:numId w:val="10"/>
              </w:numPr>
              <w:rPr>
                <w:rFonts w:ascii="Trebuchet MS" w:hAnsi="Trebuchet MS" w:eastAsia="Trebuchet MS" w:cs="Trebuchet MS"/>
                <w:noProof w:val="0"/>
                <w:sz w:val="24"/>
                <w:szCs w:val="24"/>
                <w:lang w:val="en-GB"/>
              </w:rPr>
            </w:pPr>
            <w:r w:rsidRPr="53D5A583" w:rsidR="53D5A583">
              <w:rPr>
                <w:rFonts w:ascii="Trebuchet MS" w:hAnsi="Trebuchet MS" w:eastAsia="Trebuchet MS" w:cs="Trebuchet MS"/>
                <w:noProof w:val="0"/>
                <w:lang w:val="en-GB"/>
              </w:rPr>
              <w:t>Greater awareness and acceptance for the need for gender equality amongst audience and participants</w:t>
            </w:r>
          </w:p>
        </w:tc>
        <w:tc>
          <w:tcPr>
            <w:tcW w:w="3105" w:type="dxa"/>
            <w:tcMar/>
          </w:tcPr>
          <w:p w:rsidRPr="00CC64A1" w:rsidR="00744659" w:rsidP="53D5A583" w:rsidRDefault="00744659" w14:noSpellErr="1" w14:paraId="0A5105A5" w14:textId="701821A2">
            <w:pPr>
              <w:pStyle w:val="ListParagraph"/>
              <w:numPr>
                <w:ilvl w:val="0"/>
                <w:numId w:val="10"/>
              </w:numPr>
              <w:rPr>
                <w:rFonts w:ascii="Trebuchet MS" w:hAnsi="Trebuchet MS" w:eastAsia="Trebuchet MS" w:cs="Trebuchet MS"/>
                <w:sz w:val="24"/>
                <w:szCs w:val="24"/>
              </w:rPr>
            </w:pPr>
            <w:r w:rsidRPr="53D5A583" w:rsidR="53D5A583">
              <w:rPr>
                <w:rFonts w:ascii="Trebuchet MS" w:hAnsi="Trebuchet MS" w:eastAsia="Trebuchet MS" w:cs="Trebuchet MS"/>
                <w:sz w:val="24"/>
                <w:szCs w:val="24"/>
              </w:rPr>
              <w:t xml:space="preserve">Number of audience members - </w:t>
            </w:r>
            <w:r w:rsidRPr="53D5A583" w:rsidR="53D5A583">
              <w:rPr>
                <w:rFonts w:ascii="Trebuchet MS" w:hAnsi="Trebuchet MS" w:eastAsia="Trebuchet MS" w:cs="Trebuchet MS"/>
                <w:sz w:val="24"/>
                <w:szCs w:val="24"/>
                <w:highlight w:val="yellow"/>
              </w:rPr>
              <w:t>?</w:t>
            </w:r>
          </w:p>
          <w:p w:rsidRPr="00CC64A1" w:rsidR="00744659" w:rsidP="53D5A583" w:rsidRDefault="00744659" w14:noSpellErr="1" w14:paraId="2D401FBD" w14:textId="74C107AA">
            <w:pPr>
              <w:pStyle w:val="ListParagraph"/>
              <w:numPr>
                <w:ilvl w:val="0"/>
                <w:numId w:val="10"/>
              </w:numPr>
              <w:rPr>
                <w:rFonts w:ascii="Trebuchet MS" w:hAnsi="Trebuchet MS" w:eastAsia="Trebuchet MS" w:cs="Trebuchet MS"/>
                <w:sz w:val="24"/>
                <w:szCs w:val="24"/>
              </w:rPr>
            </w:pPr>
            <w:r w:rsidRPr="53D5A583" w:rsidR="53D5A583">
              <w:rPr>
                <w:rFonts w:ascii="Trebuchet MS" w:hAnsi="Trebuchet MS" w:eastAsia="Trebuchet MS" w:cs="Trebuchet MS"/>
                <w:sz w:val="24"/>
                <w:szCs w:val="24"/>
              </w:rPr>
              <w:t xml:space="preserve">Value of ticket sales - </w:t>
            </w:r>
            <w:r w:rsidRPr="53D5A583" w:rsidR="53D5A583">
              <w:rPr>
                <w:rFonts w:ascii="Trebuchet MS" w:hAnsi="Trebuchet MS" w:eastAsia="Trebuchet MS" w:cs="Trebuchet MS"/>
                <w:sz w:val="24"/>
                <w:szCs w:val="24"/>
                <w:highlight w:val="yellow"/>
              </w:rPr>
              <w:t>?</w:t>
            </w:r>
            <w:r w:rsidRPr="53D5A583" w:rsidR="53D5A583">
              <w:rPr>
                <w:rFonts w:ascii="Trebuchet MS" w:hAnsi="Trebuchet MS" w:eastAsia="Trebuchet MS" w:cs="Trebuchet MS"/>
                <w:sz w:val="24"/>
                <w:szCs w:val="24"/>
              </w:rPr>
              <w:t xml:space="preserve"> </w:t>
            </w:r>
          </w:p>
          <w:p w:rsidRPr="00CC64A1" w:rsidR="00744659" w:rsidP="53D5A583" w:rsidRDefault="00744659" w14:noSpellErr="1" w14:paraId="7E76462A" w14:textId="63FF53F2">
            <w:pPr>
              <w:pStyle w:val="ListParagraph"/>
              <w:numPr>
                <w:ilvl w:val="0"/>
                <w:numId w:val="10"/>
              </w:numPr>
              <w:rPr>
                <w:rFonts w:ascii="Trebuchet MS" w:hAnsi="Trebuchet MS" w:eastAsia="Trebuchet MS" w:cs="Trebuchet MS"/>
                <w:sz w:val="24"/>
                <w:szCs w:val="24"/>
              </w:rPr>
            </w:pPr>
            <w:r w:rsidRPr="53D5A583" w:rsidR="53D5A583">
              <w:rPr>
                <w:rFonts w:ascii="Trebuchet MS" w:hAnsi="Trebuchet MS" w:eastAsia="Trebuchet MS" w:cs="Trebuchet MS"/>
                <w:sz w:val="24"/>
                <w:szCs w:val="24"/>
              </w:rPr>
              <w:t xml:space="preserve">Number of commissions - </w:t>
            </w:r>
            <w:r w:rsidRPr="53D5A583" w:rsidR="53D5A583">
              <w:rPr>
                <w:rFonts w:ascii="Trebuchet MS" w:hAnsi="Trebuchet MS" w:eastAsia="Trebuchet MS" w:cs="Trebuchet MS"/>
                <w:sz w:val="24"/>
                <w:szCs w:val="24"/>
                <w:highlight w:val="yellow"/>
              </w:rPr>
              <w:t>?</w:t>
            </w:r>
            <w:r w:rsidRPr="53D5A583" w:rsidR="53D5A583">
              <w:rPr>
                <w:rFonts w:ascii="Trebuchet MS" w:hAnsi="Trebuchet MS" w:eastAsia="Trebuchet MS" w:cs="Trebuchet MS"/>
                <w:sz w:val="24"/>
                <w:szCs w:val="24"/>
              </w:rPr>
              <w:t xml:space="preserve"> </w:t>
            </w:r>
          </w:p>
          <w:p w:rsidRPr="00CC64A1" w:rsidR="00744659" w:rsidP="53D5A583" w:rsidRDefault="00744659" w14:noSpellErr="1" w14:paraId="29E982A6" w14:textId="2E35B2F8">
            <w:pPr>
              <w:pStyle w:val="ListParagraph"/>
              <w:numPr>
                <w:ilvl w:val="0"/>
                <w:numId w:val="10"/>
              </w:numPr>
              <w:rPr>
                <w:rFonts w:ascii="Trebuchet MS" w:hAnsi="Trebuchet MS" w:eastAsia="Trebuchet MS" w:cs="Trebuchet MS"/>
                <w:sz w:val="24"/>
                <w:szCs w:val="24"/>
              </w:rPr>
            </w:pPr>
            <w:r w:rsidRPr="53D5A583" w:rsidR="53D5A583">
              <w:rPr>
                <w:rFonts w:ascii="Trebuchet MS" w:hAnsi="Trebuchet MS" w:eastAsia="Trebuchet MS" w:cs="Trebuchet MS"/>
                <w:sz w:val="24"/>
                <w:szCs w:val="24"/>
              </w:rPr>
              <w:t>Number of participants (individuals/orgs)</w:t>
            </w:r>
            <w:r w:rsidRPr="53D5A583" w:rsidR="53D5A583">
              <w:rPr>
                <w:rFonts w:ascii="Trebuchet MS" w:hAnsi="Trebuchet MS" w:eastAsia="Trebuchet MS" w:cs="Trebuchet MS"/>
                <w:sz w:val="24"/>
                <w:szCs w:val="24"/>
              </w:rPr>
              <w:t xml:space="preserve"> involved - </w:t>
            </w:r>
            <w:r w:rsidRPr="53D5A583" w:rsidR="53D5A583">
              <w:rPr>
                <w:rFonts w:ascii="Trebuchet MS" w:hAnsi="Trebuchet MS" w:eastAsia="Trebuchet MS" w:cs="Trebuchet MS"/>
                <w:sz w:val="24"/>
                <w:szCs w:val="24"/>
                <w:highlight w:val="yellow"/>
              </w:rPr>
              <w:t>?</w:t>
            </w:r>
          </w:p>
          <w:p w:rsidRPr="00CC64A1" w:rsidR="00744659" w:rsidP="53D5A583" w:rsidRDefault="00744659" w14:paraId="578F7743" w14:noSpellErr="1" w14:textId="7D17F4D9">
            <w:pPr>
              <w:pStyle w:val="ListParagraph"/>
              <w:numPr>
                <w:ilvl w:val="0"/>
                <w:numId w:val="10"/>
              </w:numPr>
              <w:rPr>
                <w:rFonts w:ascii="Trebuchet MS" w:hAnsi="Trebuchet MS" w:eastAsia="Trebuchet MS" w:cs="Trebuchet MS"/>
                <w:sz w:val="24"/>
                <w:szCs w:val="24"/>
              </w:rPr>
            </w:pPr>
            <w:r w:rsidRPr="53D5A583" w:rsidR="53D5A583">
              <w:rPr>
                <w:rFonts w:ascii="Trebuchet MS" w:hAnsi="Trebuchet MS" w:eastAsia="Trebuchet MS" w:cs="Trebuchet MS"/>
                <w:sz w:val="24"/>
                <w:szCs w:val="24"/>
              </w:rPr>
              <w:t>Template for WOW Hull to continue beyond 2017</w:t>
            </w:r>
          </w:p>
        </w:tc>
        <w:tc>
          <w:tcPr>
            <w:tcW w:w="2835" w:type="dxa"/>
            <w:tcMar/>
          </w:tcPr>
          <w:p w:rsidRPr="00CC64A1" w:rsidR="00744659" w:rsidP="53D5A583" w:rsidRDefault="00744659" w14:noSpellErr="1" w14:paraId="1224D90B" w14:textId="12919869">
            <w:pPr>
              <w:pStyle w:val="ListParagraph"/>
              <w:numPr>
                <w:ilvl w:val="0"/>
                <w:numId w:val="10"/>
              </w:numPr>
              <w:rPr>
                <w:rFonts w:ascii="Trebuchet MS" w:hAnsi="Trebuchet MS" w:eastAsia="Trebuchet MS" w:cs="Trebuchet MS"/>
                <w:sz w:val="24"/>
                <w:szCs w:val="24"/>
              </w:rPr>
            </w:pPr>
            <w:bookmarkStart w:name="_GoBack" w:id="0"/>
            <w:bookmarkEnd w:id="0"/>
            <w:r w:rsidRPr="53D5A583" w:rsidR="53D5A583">
              <w:rPr>
                <w:rFonts w:ascii="Trebuchet MS" w:hAnsi="Trebuchet MS" w:eastAsia="Trebuchet MS" w:cs="Trebuchet MS"/>
                <w:sz w:val="24"/>
                <w:szCs w:val="24"/>
              </w:rPr>
              <w:t>Creative Core Team</w:t>
            </w:r>
          </w:p>
          <w:p w:rsidRPr="00CC64A1" w:rsidR="00744659" w:rsidP="53D5A583" w:rsidRDefault="00744659" w14:paraId="0A194718" w14:noSpellErr="1" w14:textId="4BB836CF">
            <w:pPr>
              <w:pStyle w:val="ListParagraph"/>
              <w:numPr>
                <w:ilvl w:val="0"/>
                <w:numId w:val="10"/>
              </w:numPr>
              <w:rPr>
                <w:rFonts w:ascii="Trebuchet MS" w:hAnsi="Trebuchet MS" w:eastAsia="Trebuchet MS" w:cs="Trebuchet MS"/>
                <w:sz w:val="24"/>
                <w:szCs w:val="24"/>
              </w:rPr>
            </w:pPr>
            <w:r w:rsidRPr="53D5A583" w:rsidR="53D5A583">
              <w:rPr>
                <w:rFonts w:ascii="Trebuchet MS" w:hAnsi="Trebuchet MS" w:eastAsia="Trebuchet MS" w:cs="Trebuchet MS"/>
                <w:sz w:val="24"/>
                <w:szCs w:val="24"/>
              </w:rPr>
              <w:t>City Hall</w:t>
            </w:r>
          </w:p>
        </w:tc>
        <w:tc>
          <w:tcPr>
            <w:tcW w:w="3969" w:type="dxa"/>
            <w:tcMar/>
          </w:tcPr>
          <w:p w:rsidRPr="00CC64A1" w:rsidR="00744659" w:rsidP="53D5A583" w:rsidRDefault="00744659" w14:noSpellErr="1" w14:paraId="3DAF5D1B" w14:textId="7D38F992">
            <w:pPr>
              <w:pStyle w:val="ListParagraph"/>
              <w:numPr>
                <w:ilvl w:val="0"/>
                <w:numId w:val="10"/>
              </w:numPr>
              <w:rPr>
                <w:rFonts w:ascii="Trebuchet MS" w:hAnsi="Trebuchet MS" w:eastAsia="Trebuchet MS" w:cs="Trebuchet MS"/>
                <w:sz w:val="24"/>
                <w:szCs w:val="24"/>
              </w:rPr>
            </w:pPr>
            <w:r w:rsidRPr="53D5A583" w:rsidR="53D5A583">
              <w:rPr>
                <w:rFonts w:ascii="Trebuchet MS" w:hAnsi="Trebuchet MS" w:eastAsia="Trebuchet MS" w:cs="Trebuchet MS"/>
                <w:sz w:val="24"/>
                <w:szCs w:val="24"/>
              </w:rPr>
              <w:t>Audience Count (Think-ins and March event)</w:t>
            </w:r>
          </w:p>
          <w:p w:rsidRPr="00CC64A1" w:rsidR="00744659" w:rsidP="53D5A583" w:rsidRDefault="00744659" w14:noSpellErr="1" w14:paraId="78DD2748" w14:textId="5385DA3E">
            <w:pPr>
              <w:pStyle w:val="ListParagraph"/>
              <w:numPr>
                <w:ilvl w:val="0"/>
                <w:numId w:val="10"/>
              </w:numPr>
              <w:rPr>
                <w:rFonts w:ascii="Trebuchet MS" w:hAnsi="Trebuchet MS" w:eastAsia="Trebuchet MS" w:cs="Trebuchet MS"/>
                <w:sz w:val="24"/>
                <w:szCs w:val="24"/>
              </w:rPr>
            </w:pPr>
            <w:r w:rsidRPr="53D5A583" w:rsidR="53D5A583">
              <w:rPr>
                <w:rFonts w:ascii="Trebuchet MS" w:hAnsi="Trebuchet MS" w:eastAsia="Trebuchet MS" w:cs="Trebuchet MS"/>
                <w:sz w:val="24"/>
                <w:szCs w:val="24"/>
              </w:rPr>
              <w:t>Ticket Sales Records</w:t>
            </w:r>
          </w:p>
          <w:p w:rsidRPr="00CC64A1" w:rsidR="00744659" w:rsidP="53D5A583" w:rsidRDefault="00744659" w14:noSpellErr="1" w14:paraId="397BCD19" w14:textId="244DA823">
            <w:pPr>
              <w:pStyle w:val="ListParagraph"/>
              <w:numPr>
                <w:ilvl w:val="0"/>
                <w:numId w:val="10"/>
              </w:numPr>
              <w:rPr>
                <w:rFonts w:ascii="Trebuchet MS" w:hAnsi="Trebuchet MS" w:eastAsia="Trebuchet MS" w:cs="Trebuchet MS"/>
                <w:sz w:val="24"/>
                <w:szCs w:val="24"/>
              </w:rPr>
            </w:pPr>
            <w:r w:rsidRPr="53D5A583" w:rsidR="53D5A583">
              <w:rPr>
                <w:rFonts w:ascii="Trebuchet MS" w:hAnsi="Trebuchet MS" w:eastAsia="Trebuchet MS" w:cs="Trebuchet MS"/>
                <w:sz w:val="24"/>
                <w:szCs w:val="24"/>
              </w:rPr>
              <w:t>Commissioning Agreements</w:t>
            </w:r>
          </w:p>
          <w:p w:rsidRPr="00CC64A1" w:rsidR="00744659" w:rsidP="53D5A583" w:rsidRDefault="00744659" w14:noSpellErr="1" w14:paraId="0DD1A797" w14:textId="37161CBC">
            <w:pPr>
              <w:pStyle w:val="ListParagraph"/>
              <w:numPr>
                <w:ilvl w:val="0"/>
                <w:numId w:val="10"/>
              </w:numPr>
              <w:rPr>
                <w:rFonts w:ascii="Trebuchet MS" w:hAnsi="Trebuchet MS" w:eastAsia="Trebuchet MS" w:cs="Trebuchet MS"/>
                <w:sz w:val="24"/>
                <w:szCs w:val="24"/>
              </w:rPr>
            </w:pPr>
            <w:r w:rsidRPr="53D5A583" w:rsidR="53D5A583">
              <w:rPr>
                <w:rFonts w:ascii="Trebuchet MS" w:hAnsi="Trebuchet MS" w:eastAsia="Trebuchet MS" w:cs="Trebuchet MS"/>
                <w:sz w:val="24"/>
                <w:szCs w:val="24"/>
              </w:rPr>
              <w:t>Record of participating organisations/individuals</w:t>
            </w:r>
          </w:p>
          <w:p w:rsidRPr="00CC64A1" w:rsidR="00744659" w:rsidP="53D5A583" w:rsidRDefault="00744659" w14:noSpellErr="1" w14:paraId="7663FE51" w14:textId="5B3922C3">
            <w:pPr>
              <w:pStyle w:val="ListParagraph"/>
              <w:numPr>
                <w:ilvl w:val="0"/>
                <w:numId w:val="10"/>
              </w:numPr>
              <w:rPr>
                <w:rFonts w:ascii="Trebuchet MS" w:hAnsi="Trebuchet MS" w:eastAsia="Trebuchet MS" w:cs="Trebuchet MS"/>
                <w:sz w:val="24"/>
                <w:szCs w:val="24"/>
              </w:rPr>
            </w:pPr>
            <w:r w:rsidRPr="53D5A583" w:rsidR="53D5A583">
              <w:rPr>
                <w:rFonts w:ascii="Trebuchet MS" w:hAnsi="Trebuchet MS" w:eastAsia="Trebuchet MS" w:cs="Trebuchet MS"/>
                <w:sz w:val="24"/>
                <w:szCs w:val="24"/>
              </w:rPr>
              <w:t xml:space="preserve">Audience </w:t>
            </w:r>
            <w:r w:rsidRPr="53D5A583" w:rsidR="53D5A583">
              <w:rPr>
                <w:rFonts w:ascii="Trebuchet MS" w:hAnsi="Trebuchet MS" w:eastAsia="Trebuchet MS" w:cs="Trebuchet MS"/>
                <w:sz w:val="24"/>
                <w:szCs w:val="24"/>
              </w:rPr>
              <w:t>Survey* (online – distributed via</w:t>
            </w:r>
            <w:r w:rsidRPr="53D5A583" w:rsidR="53D5A583">
              <w:rPr>
                <w:rFonts w:ascii="Trebuchet MS" w:hAnsi="Trebuchet MS" w:eastAsia="Trebuchet MS" w:cs="Trebuchet MS"/>
                <w:sz w:val="24"/>
                <w:szCs w:val="24"/>
              </w:rPr>
              <w:t xml:space="preserve"> City Hall)</w:t>
            </w:r>
          </w:p>
          <w:p w:rsidRPr="00CC64A1" w:rsidR="00744659" w:rsidP="53D5A583" w:rsidRDefault="00744659" w14:paraId="51815F5E" w14:textId="350699D7">
            <w:pPr>
              <w:pStyle w:val="ListParagraph"/>
              <w:numPr>
                <w:ilvl w:val="0"/>
                <w:numId w:val="10"/>
              </w:numPr>
              <w:rPr>
                <w:rFonts w:ascii="Trebuchet MS" w:hAnsi="Trebuchet MS" w:eastAsia="Trebuchet MS" w:cs="Trebuchet MS"/>
                <w:sz w:val="24"/>
                <w:szCs w:val="24"/>
              </w:rPr>
            </w:pPr>
            <w:r w:rsidRPr="53D5A583" w:rsidR="53D5A583">
              <w:rPr>
                <w:rFonts w:ascii="Trebuchet MS" w:hAnsi="Trebuchet MS" w:eastAsia="Trebuchet MS" w:cs="Trebuchet MS"/>
                <w:sz w:val="24"/>
                <w:szCs w:val="24"/>
              </w:rPr>
              <w:t>Participants Survey* to</w:t>
            </w:r>
            <w:r w:rsidRPr="53D5A583" w:rsidR="53D5A583">
              <w:rPr>
                <w:rFonts w:ascii="Trebuchet MS" w:hAnsi="Trebuchet MS" w:eastAsia="Trebuchet MS" w:cs="Trebuchet MS"/>
                <w:sz w:val="24"/>
                <w:szCs w:val="24"/>
              </w:rPr>
              <w:t xml:space="preserve"> </w:t>
            </w:r>
            <w:proofErr w:type="spellStart"/>
            <w:r w:rsidRPr="53D5A583" w:rsidR="53D5A583">
              <w:rPr>
                <w:rFonts w:ascii="Trebuchet MS" w:hAnsi="Trebuchet MS" w:eastAsia="Trebuchet MS" w:cs="Trebuchet MS"/>
                <w:sz w:val="24"/>
                <w:szCs w:val="24"/>
              </w:rPr>
              <w:t>p</w:t>
            </w:r>
            <w:r w:rsidRPr="53D5A583" w:rsidR="53D5A583">
              <w:rPr>
                <w:rFonts w:ascii="Trebuchet MS" w:hAnsi="Trebuchet MS" w:eastAsia="Trebuchet MS" w:cs="Trebuchet MS"/>
                <w:sz w:val="24"/>
                <w:szCs w:val="24"/>
              </w:rPr>
              <w:t>anelists</w:t>
            </w:r>
            <w:proofErr w:type="spellEnd"/>
            <w:r w:rsidRPr="53D5A583" w:rsidR="53D5A583">
              <w:rPr>
                <w:rFonts w:ascii="Trebuchet MS" w:hAnsi="Trebuchet MS" w:eastAsia="Trebuchet MS" w:cs="Trebuchet MS"/>
                <w:sz w:val="24"/>
                <w:szCs w:val="24"/>
              </w:rPr>
              <w:t>, performers, artists, marketplace orgs (online – distributed via Creative Core Team contacts)</w:t>
            </w:r>
          </w:p>
        </w:tc>
        <w:tc>
          <w:tcPr>
            <w:tcW w:w="3969" w:type="dxa"/>
            <w:tcMar/>
          </w:tcPr>
          <w:p w:rsidRPr="00B66E37" w:rsidR="00744659" w:rsidP="53D5A583" w:rsidRDefault="00744659" w14:paraId="4E8A8B90" w14:noSpellErr="1" w14:textId="480AEEB4">
            <w:pPr>
              <w:pStyle w:val="ListParagraph"/>
              <w:numPr>
                <w:ilvl w:val="0"/>
                <w:numId w:val="27"/>
              </w:numPr>
              <w:ind w:left="320" w:hanging="320"/>
              <w:rPr>
                <w:rFonts w:ascii="Trebuchet MS" w:hAnsi="Trebuchet MS" w:eastAsia="Trebuchet MS" w:cs="Trebuchet MS"/>
                <w:sz w:val="24"/>
                <w:szCs w:val="24"/>
              </w:rPr>
            </w:pPr>
            <w:r w:rsidRPr="53D5A583" w:rsidR="53D5A583">
              <w:rPr>
                <w:rFonts w:ascii="Trebuchet MS" w:hAnsi="Trebuchet MS" w:eastAsia="Trebuchet MS" w:cs="Trebuchet MS"/>
                <w:sz w:val="24"/>
                <w:szCs w:val="24"/>
              </w:rPr>
              <w:t>After the event</w:t>
            </w:r>
          </w:p>
          <w:p w:rsidRPr="00B66E37" w:rsidR="00744659" w:rsidP="00CC64A1" w:rsidRDefault="00744659" w14:paraId="4C3AD341" w14:textId="1F6C349A">
            <w:pPr>
              <w:pStyle w:val="ListParagraph"/>
              <w:ind w:left="320"/>
              <w:rPr>
                <w:rFonts w:ascii="Trebuchet MS" w:hAnsi="Trebuchet MS"/>
                <w:sz w:val="24"/>
                <w:szCs w:val="24"/>
              </w:rPr>
            </w:pPr>
          </w:p>
        </w:tc>
        <w:tc>
          <w:tcPr>
            <w:tcW w:w="3545" w:type="dxa"/>
            <w:tcMar/>
          </w:tcPr>
          <w:p w:rsidRPr="009B46A9" w:rsidR="00744659" w:rsidP="53D5A583" w:rsidRDefault="00744659" w14:noSpellErr="1" w14:paraId="1F5880BD" w14:textId="65C1287C">
            <w:pPr>
              <w:pStyle w:val="ListParagraph"/>
              <w:numPr>
                <w:ilvl w:val="0"/>
                <w:numId w:val="28"/>
              </w:numPr>
              <w:rPr>
                <w:rFonts w:ascii="Trebuchet MS" w:hAnsi="Trebuchet MS" w:eastAsia="Trebuchet MS" w:cs="Trebuchet MS"/>
                <w:sz w:val="24"/>
                <w:szCs w:val="24"/>
              </w:rPr>
            </w:pPr>
            <w:r w:rsidRPr="53D5A583" w:rsidR="53D5A583">
              <w:rPr>
                <w:rFonts w:ascii="Trebuchet MS" w:hAnsi="Trebuchet MS" w:eastAsia="Trebuchet MS" w:cs="Trebuchet MS"/>
                <w:sz w:val="24"/>
                <w:szCs w:val="24"/>
              </w:rPr>
              <w:t xml:space="preserve">Elinor </w:t>
            </w:r>
            <w:r w:rsidRPr="53D5A583" w:rsidR="53D5A583">
              <w:rPr>
                <w:rFonts w:ascii="Trebuchet MS" w:hAnsi="Trebuchet MS" w:eastAsia="Trebuchet MS" w:cs="Trebuchet MS"/>
                <w:sz w:val="24"/>
                <w:szCs w:val="24"/>
              </w:rPr>
              <w:t>Un</w:t>
            </w:r>
            <w:r w:rsidRPr="53D5A583" w:rsidR="53D5A583">
              <w:rPr>
                <w:rFonts w:ascii="Trebuchet MS" w:hAnsi="Trebuchet MS" w:eastAsia="Trebuchet MS" w:cs="Trebuchet MS"/>
                <w:sz w:val="24"/>
                <w:szCs w:val="24"/>
              </w:rPr>
              <w:t>win</w:t>
            </w:r>
          </w:p>
          <w:p w:rsidRPr="009B46A9" w:rsidR="00744659" w:rsidP="53D5A583" w:rsidRDefault="00744659" w14:paraId="1A0A20CE" w14:noSpellErr="1" w14:textId="7DAE10C9">
            <w:pPr>
              <w:pStyle w:val="ListParagraph"/>
              <w:numPr>
                <w:ilvl w:val="0"/>
                <w:numId w:val="28"/>
              </w:numPr>
              <w:rPr>
                <w:rFonts w:ascii="Trebuchet MS" w:hAnsi="Trebuchet MS" w:eastAsia="Trebuchet MS" w:cs="Trebuchet MS"/>
                <w:sz w:val="24"/>
                <w:szCs w:val="24"/>
              </w:rPr>
            </w:pPr>
            <w:r w:rsidRPr="53D5A583" w:rsidR="53D5A583">
              <w:rPr>
                <w:rFonts w:ascii="Trebuchet MS" w:hAnsi="Trebuchet MS" w:eastAsia="Trebuchet MS" w:cs="Trebuchet MS"/>
                <w:sz w:val="24"/>
                <w:szCs w:val="24"/>
              </w:rPr>
              <w:t>Pippa Gardner</w:t>
            </w:r>
          </w:p>
        </w:tc>
      </w:tr>
    </w:tbl>
    <w:p w:rsidRPr="00B66E37" w:rsidR="002523DC" w:rsidP="00517903" w:rsidRDefault="002523DC" w14:paraId="40E08E0F" w14:textId="77777777">
      <w:pPr>
        <w:spacing w:after="0" w:line="240" w:lineRule="auto"/>
        <w:rPr>
          <w:rFonts w:ascii="Trebuchet MS" w:hAnsi="Trebuchet MS"/>
          <w:b/>
          <w:color w:val="7030A0"/>
        </w:rPr>
      </w:pPr>
    </w:p>
    <w:p w:rsidRPr="00CC64A1" w:rsidR="00CF00F4" w:rsidP="53D5A583" w:rsidRDefault="00CF00F4" w14:paraId="220FD818" w14:noSpellErr="1" w14:textId="7B7F2E39">
      <w:pPr>
        <w:rPr>
          <w:rFonts w:ascii="Trebuchet MS" w:hAnsi="Trebuchet MS" w:eastAsia="Trebuchet MS" w:cs="Trebuchet MS"/>
          <w:b w:val="1"/>
          <w:bCs w:val="1"/>
          <w:sz w:val="32"/>
          <w:szCs w:val="32"/>
        </w:rPr>
      </w:pPr>
      <w:r w:rsidRPr="53D5A583" w:rsidR="53D5A583">
        <w:rPr>
          <w:rFonts w:ascii="Trebuchet MS" w:hAnsi="Trebuchet MS" w:eastAsia="Trebuchet MS" w:cs="Trebuchet MS"/>
          <w:b w:val="1"/>
          <w:bCs w:val="1"/>
          <w:sz w:val="32"/>
          <w:szCs w:val="32"/>
        </w:rPr>
        <w:t>*Need to include value some event specific value statements e.g. part of global WOW movement, contribution to gender equality in Hull etc.</w:t>
      </w:r>
    </w:p>
    <w:sectPr w:rsidRPr="00CC64A1" w:rsidR="00CF00F4" w:rsidSect="009B46A9">
      <w:headerReference w:type="default" r:id="rId1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49F" w:rsidP="00B66E37" w:rsidRDefault="0011149F" w14:paraId="57C24BF7" w14:textId="77777777">
      <w:pPr>
        <w:spacing w:after="0" w:line="240" w:lineRule="auto"/>
      </w:pPr>
      <w:r>
        <w:separator/>
      </w:r>
    </w:p>
  </w:endnote>
  <w:endnote w:type="continuationSeparator" w:id="0">
    <w:p w:rsidR="0011149F" w:rsidP="00B66E37" w:rsidRDefault="0011149F" w14:paraId="32D9E9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bold">
    <w:altName w:val="MS Gothic"/>
    <w:charset w:val="80"/>
    <w:family w:val="swiss"/>
    <w:pitch w:val="variable"/>
    <w:sig w:usb0="00000000" w:usb1="2AC7FDFF" w:usb2="00000016"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49F" w:rsidP="00B66E37" w:rsidRDefault="0011149F" w14:paraId="55AE45D5" w14:textId="77777777">
      <w:pPr>
        <w:spacing w:after="0" w:line="240" w:lineRule="auto"/>
      </w:pPr>
      <w:r>
        <w:separator/>
      </w:r>
    </w:p>
  </w:footnote>
  <w:footnote w:type="continuationSeparator" w:id="0">
    <w:p w:rsidR="0011149F" w:rsidP="00B66E37" w:rsidRDefault="0011149F" w14:paraId="0C16749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B66E37" w:rsidP="009B46A9" w:rsidRDefault="00B66E37" w14:paraId="6CA5EE6C" w14:textId="66836AB2">
    <w:pPr>
      <w:pStyle w:val="Header"/>
    </w:pPr>
    <w:r>
      <w:rPr>
        <w:noProof/>
        <w:lang w:eastAsia="en-GB"/>
      </w:rPr>
      <w:drawing>
        <wp:inline distT="0" distB="0" distL="0" distR="0" wp14:anchorId="427EF11F" wp14:editId="13F703BD">
          <wp:extent cx="1219200" cy="69797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029" cy="704742"/>
                  </a:xfrm>
                  <a:prstGeom prst="rect">
                    <a:avLst/>
                  </a:prstGeom>
                  <a:noFill/>
                  <a:ln>
                    <a:noFill/>
                  </a:ln>
                </pic:spPr>
              </pic:pic>
            </a:graphicData>
          </a:graphic>
        </wp:inline>
      </w:drawing>
    </w:r>
  </w:p>
  <w:p w:rsidR="00B66E37" w:rsidP="00B66E37" w:rsidRDefault="00B66E37" w14:paraId="5AA10FB2" w14:textId="77777777">
    <w:pPr>
      <w:pStyle w:val="Header"/>
      <w:ind w:firstLine="6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B70"/>
    <w:multiLevelType w:val="hybridMultilevel"/>
    <w:tmpl w:val="94AAA9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E923A1"/>
    <w:multiLevelType w:val="hybridMultilevel"/>
    <w:tmpl w:val="43B4A9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123EA8"/>
    <w:multiLevelType w:val="hybridMultilevel"/>
    <w:tmpl w:val="7EAAE850"/>
    <w:lvl w:ilvl="0" w:tplc="E69A3724">
      <w:start w:val="1"/>
      <w:numFmt w:val="bullet"/>
      <w:lvlText w:val=""/>
      <w:lvlJc w:val="left"/>
      <w:pPr>
        <w:ind w:left="394" w:hanging="360"/>
      </w:pPr>
      <w:rPr>
        <w:rFonts w:hint="default" w:ascii="Symbol" w:hAnsi="Symbol"/>
        <w:color w:val="auto"/>
      </w:rPr>
    </w:lvl>
    <w:lvl w:ilvl="1" w:tplc="08090003" w:tentative="1">
      <w:start w:val="1"/>
      <w:numFmt w:val="bullet"/>
      <w:lvlText w:val="o"/>
      <w:lvlJc w:val="left"/>
      <w:pPr>
        <w:ind w:left="1114" w:hanging="360"/>
      </w:pPr>
      <w:rPr>
        <w:rFonts w:hint="default" w:ascii="Courier New" w:hAnsi="Courier New" w:cs="Courier New"/>
      </w:rPr>
    </w:lvl>
    <w:lvl w:ilvl="2" w:tplc="08090005" w:tentative="1">
      <w:start w:val="1"/>
      <w:numFmt w:val="bullet"/>
      <w:lvlText w:val=""/>
      <w:lvlJc w:val="left"/>
      <w:pPr>
        <w:ind w:left="1834" w:hanging="360"/>
      </w:pPr>
      <w:rPr>
        <w:rFonts w:hint="default" w:ascii="Wingdings" w:hAnsi="Wingdings"/>
      </w:rPr>
    </w:lvl>
    <w:lvl w:ilvl="3" w:tplc="08090001" w:tentative="1">
      <w:start w:val="1"/>
      <w:numFmt w:val="bullet"/>
      <w:lvlText w:val=""/>
      <w:lvlJc w:val="left"/>
      <w:pPr>
        <w:ind w:left="2554" w:hanging="360"/>
      </w:pPr>
      <w:rPr>
        <w:rFonts w:hint="default" w:ascii="Symbol" w:hAnsi="Symbol"/>
      </w:rPr>
    </w:lvl>
    <w:lvl w:ilvl="4" w:tplc="08090003" w:tentative="1">
      <w:start w:val="1"/>
      <w:numFmt w:val="bullet"/>
      <w:lvlText w:val="o"/>
      <w:lvlJc w:val="left"/>
      <w:pPr>
        <w:ind w:left="3274" w:hanging="360"/>
      </w:pPr>
      <w:rPr>
        <w:rFonts w:hint="default" w:ascii="Courier New" w:hAnsi="Courier New" w:cs="Courier New"/>
      </w:rPr>
    </w:lvl>
    <w:lvl w:ilvl="5" w:tplc="08090005" w:tentative="1">
      <w:start w:val="1"/>
      <w:numFmt w:val="bullet"/>
      <w:lvlText w:val=""/>
      <w:lvlJc w:val="left"/>
      <w:pPr>
        <w:ind w:left="3994" w:hanging="360"/>
      </w:pPr>
      <w:rPr>
        <w:rFonts w:hint="default" w:ascii="Wingdings" w:hAnsi="Wingdings"/>
      </w:rPr>
    </w:lvl>
    <w:lvl w:ilvl="6" w:tplc="08090001" w:tentative="1">
      <w:start w:val="1"/>
      <w:numFmt w:val="bullet"/>
      <w:lvlText w:val=""/>
      <w:lvlJc w:val="left"/>
      <w:pPr>
        <w:ind w:left="4714" w:hanging="360"/>
      </w:pPr>
      <w:rPr>
        <w:rFonts w:hint="default" w:ascii="Symbol" w:hAnsi="Symbol"/>
      </w:rPr>
    </w:lvl>
    <w:lvl w:ilvl="7" w:tplc="08090003" w:tentative="1">
      <w:start w:val="1"/>
      <w:numFmt w:val="bullet"/>
      <w:lvlText w:val="o"/>
      <w:lvlJc w:val="left"/>
      <w:pPr>
        <w:ind w:left="5434" w:hanging="360"/>
      </w:pPr>
      <w:rPr>
        <w:rFonts w:hint="default" w:ascii="Courier New" w:hAnsi="Courier New" w:cs="Courier New"/>
      </w:rPr>
    </w:lvl>
    <w:lvl w:ilvl="8" w:tplc="08090005" w:tentative="1">
      <w:start w:val="1"/>
      <w:numFmt w:val="bullet"/>
      <w:lvlText w:val=""/>
      <w:lvlJc w:val="left"/>
      <w:pPr>
        <w:ind w:left="6154" w:hanging="360"/>
      </w:pPr>
      <w:rPr>
        <w:rFonts w:hint="default" w:ascii="Wingdings" w:hAnsi="Wingdings"/>
      </w:rPr>
    </w:lvl>
  </w:abstractNum>
  <w:abstractNum w:abstractNumId="3" w15:restartNumberingAfterBreak="0">
    <w:nsid w:val="1438560A"/>
    <w:multiLevelType w:val="hybridMultilevel"/>
    <w:tmpl w:val="746250C6"/>
    <w:lvl w:ilvl="0" w:tplc="177E9A70">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9FC11E2"/>
    <w:multiLevelType w:val="hybridMultilevel"/>
    <w:tmpl w:val="9ABEF418"/>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5A0DF5"/>
    <w:multiLevelType w:val="hybridMultilevel"/>
    <w:tmpl w:val="CDAA692A"/>
    <w:lvl w:ilvl="0" w:tplc="C5EEC6B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EA43B8C"/>
    <w:multiLevelType w:val="hybridMultilevel"/>
    <w:tmpl w:val="3434FD62"/>
    <w:lvl w:ilvl="0" w:tplc="71B6C55E">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CC42C9"/>
    <w:multiLevelType w:val="hybridMultilevel"/>
    <w:tmpl w:val="94DE9970"/>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6B4C0A"/>
    <w:multiLevelType w:val="hybridMultilevel"/>
    <w:tmpl w:val="AB5EB6FE"/>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08768DD"/>
    <w:multiLevelType w:val="hybridMultilevel"/>
    <w:tmpl w:val="51DE4768"/>
    <w:lvl w:ilvl="0" w:tplc="DC0A2B30">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0BA01AC"/>
    <w:multiLevelType w:val="hybridMultilevel"/>
    <w:tmpl w:val="A20087AC"/>
    <w:lvl w:ilvl="0" w:tplc="C1FA497E">
      <w:start w:val="1"/>
      <w:numFmt w:val="bullet"/>
      <w:lvlText w:val=""/>
      <w:lvlJc w:val="left"/>
      <w:pPr>
        <w:ind w:left="720" w:hanging="360"/>
      </w:pPr>
      <w:rPr>
        <w:rFonts w:hint="default" w:ascii="Symbol" w:hAnsi="Symbol"/>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1734F42"/>
    <w:multiLevelType w:val="hybridMultilevel"/>
    <w:tmpl w:val="A092717C"/>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3076075"/>
    <w:multiLevelType w:val="hybridMultilevel"/>
    <w:tmpl w:val="76FC425A"/>
    <w:lvl w:ilvl="0" w:tplc="7004BC98">
      <w:start w:val="1"/>
      <w:numFmt w:val="bullet"/>
      <w:lvlText w:val=""/>
      <w:lvlJc w:val="left"/>
      <w:pPr>
        <w:ind w:left="1069" w:hanging="360"/>
      </w:pPr>
      <w:rPr>
        <w:rFonts w:hint="default" w:ascii="Symbol" w:hAnsi="Symbol"/>
        <w:color w:val="auto"/>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3" w15:restartNumberingAfterBreak="0">
    <w:nsid w:val="3C2214D7"/>
    <w:multiLevelType w:val="hybridMultilevel"/>
    <w:tmpl w:val="4948B404"/>
    <w:lvl w:ilvl="0" w:tplc="7004BC98">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D0F37F6"/>
    <w:multiLevelType w:val="hybridMultilevel"/>
    <w:tmpl w:val="4726E8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32C36A7"/>
    <w:multiLevelType w:val="hybridMultilevel"/>
    <w:tmpl w:val="8258CEEE"/>
    <w:lvl w:ilvl="0" w:tplc="FA12502E">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66F61DF"/>
    <w:multiLevelType w:val="hybridMultilevel"/>
    <w:tmpl w:val="F4062C10"/>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C9A7086"/>
    <w:multiLevelType w:val="hybridMultilevel"/>
    <w:tmpl w:val="323A34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E096C5E"/>
    <w:multiLevelType w:val="hybridMultilevel"/>
    <w:tmpl w:val="54ACB734"/>
    <w:lvl w:ilvl="0" w:tplc="F5545008">
      <w:start w:val="1"/>
      <w:numFmt w:val="bullet"/>
      <w:lvlText w:val=""/>
      <w:lvlJc w:val="left"/>
      <w:pPr>
        <w:tabs>
          <w:tab w:val="num" w:pos="720"/>
        </w:tabs>
        <w:ind w:left="720" w:hanging="360"/>
      </w:pPr>
      <w:rPr>
        <w:rFonts w:hint="default" w:ascii="Wingdings" w:hAnsi="Wingdings"/>
      </w:rPr>
    </w:lvl>
    <w:lvl w:ilvl="1" w:tplc="CEFC4D66" w:tentative="1">
      <w:start w:val="1"/>
      <w:numFmt w:val="bullet"/>
      <w:lvlText w:val=""/>
      <w:lvlJc w:val="left"/>
      <w:pPr>
        <w:tabs>
          <w:tab w:val="num" w:pos="1440"/>
        </w:tabs>
        <w:ind w:left="1440" w:hanging="360"/>
      </w:pPr>
      <w:rPr>
        <w:rFonts w:hint="default" w:ascii="Wingdings" w:hAnsi="Wingdings"/>
      </w:rPr>
    </w:lvl>
    <w:lvl w:ilvl="2" w:tplc="AE487B46" w:tentative="1">
      <w:start w:val="1"/>
      <w:numFmt w:val="bullet"/>
      <w:lvlText w:val=""/>
      <w:lvlJc w:val="left"/>
      <w:pPr>
        <w:tabs>
          <w:tab w:val="num" w:pos="2160"/>
        </w:tabs>
        <w:ind w:left="2160" w:hanging="360"/>
      </w:pPr>
      <w:rPr>
        <w:rFonts w:hint="default" w:ascii="Wingdings" w:hAnsi="Wingdings"/>
      </w:rPr>
    </w:lvl>
    <w:lvl w:ilvl="3" w:tplc="91B08E8E" w:tentative="1">
      <w:start w:val="1"/>
      <w:numFmt w:val="bullet"/>
      <w:lvlText w:val=""/>
      <w:lvlJc w:val="left"/>
      <w:pPr>
        <w:tabs>
          <w:tab w:val="num" w:pos="2880"/>
        </w:tabs>
        <w:ind w:left="2880" w:hanging="360"/>
      </w:pPr>
      <w:rPr>
        <w:rFonts w:hint="default" w:ascii="Wingdings" w:hAnsi="Wingdings"/>
      </w:rPr>
    </w:lvl>
    <w:lvl w:ilvl="4" w:tplc="518CBAC4" w:tentative="1">
      <w:start w:val="1"/>
      <w:numFmt w:val="bullet"/>
      <w:lvlText w:val=""/>
      <w:lvlJc w:val="left"/>
      <w:pPr>
        <w:tabs>
          <w:tab w:val="num" w:pos="3600"/>
        </w:tabs>
        <w:ind w:left="3600" w:hanging="360"/>
      </w:pPr>
      <w:rPr>
        <w:rFonts w:hint="default" w:ascii="Wingdings" w:hAnsi="Wingdings"/>
      </w:rPr>
    </w:lvl>
    <w:lvl w:ilvl="5" w:tplc="89CCDC06" w:tentative="1">
      <w:start w:val="1"/>
      <w:numFmt w:val="bullet"/>
      <w:lvlText w:val=""/>
      <w:lvlJc w:val="left"/>
      <w:pPr>
        <w:tabs>
          <w:tab w:val="num" w:pos="4320"/>
        </w:tabs>
        <w:ind w:left="4320" w:hanging="360"/>
      </w:pPr>
      <w:rPr>
        <w:rFonts w:hint="default" w:ascii="Wingdings" w:hAnsi="Wingdings"/>
      </w:rPr>
    </w:lvl>
    <w:lvl w:ilvl="6" w:tplc="8BFE0D0A" w:tentative="1">
      <w:start w:val="1"/>
      <w:numFmt w:val="bullet"/>
      <w:lvlText w:val=""/>
      <w:lvlJc w:val="left"/>
      <w:pPr>
        <w:tabs>
          <w:tab w:val="num" w:pos="5040"/>
        </w:tabs>
        <w:ind w:left="5040" w:hanging="360"/>
      </w:pPr>
      <w:rPr>
        <w:rFonts w:hint="default" w:ascii="Wingdings" w:hAnsi="Wingdings"/>
      </w:rPr>
    </w:lvl>
    <w:lvl w:ilvl="7" w:tplc="A41EC444" w:tentative="1">
      <w:start w:val="1"/>
      <w:numFmt w:val="bullet"/>
      <w:lvlText w:val=""/>
      <w:lvlJc w:val="left"/>
      <w:pPr>
        <w:tabs>
          <w:tab w:val="num" w:pos="5760"/>
        </w:tabs>
        <w:ind w:left="5760" w:hanging="360"/>
      </w:pPr>
      <w:rPr>
        <w:rFonts w:hint="default" w:ascii="Wingdings" w:hAnsi="Wingdings"/>
      </w:rPr>
    </w:lvl>
    <w:lvl w:ilvl="8" w:tplc="0D0611D6"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33971B9"/>
    <w:multiLevelType w:val="hybridMultilevel"/>
    <w:tmpl w:val="E7847056"/>
    <w:lvl w:ilvl="0" w:tplc="26A6188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AE42F13"/>
    <w:multiLevelType w:val="hybridMultilevel"/>
    <w:tmpl w:val="6B4A9180"/>
    <w:lvl w:ilvl="0" w:tplc="662299F2">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BC1516D"/>
    <w:multiLevelType w:val="hybridMultilevel"/>
    <w:tmpl w:val="1CE866FC"/>
    <w:lvl w:ilvl="0" w:tplc="54BABBDC">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D0E249C"/>
    <w:multiLevelType w:val="hybridMultilevel"/>
    <w:tmpl w:val="89922422"/>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7366199"/>
    <w:multiLevelType w:val="hybridMultilevel"/>
    <w:tmpl w:val="F74481AE"/>
    <w:lvl w:ilvl="0" w:tplc="7004BC98">
      <w:start w:val="1"/>
      <w:numFmt w:val="bullet"/>
      <w:lvlText w:val=""/>
      <w:lvlJc w:val="left"/>
      <w:pPr>
        <w:ind w:left="1069" w:hanging="360"/>
      </w:pPr>
      <w:rPr>
        <w:rFonts w:hint="default" w:ascii="Symbol" w:hAnsi="Symbol"/>
        <w:color w:val="auto"/>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4" w15:restartNumberingAfterBreak="0">
    <w:nsid w:val="67E177FC"/>
    <w:multiLevelType w:val="hybridMultilevel"/>
    <w:tmpl w:val="90C2E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DA6AB1"/>
    <w:multiLevelType w:val="hybridMultilevel"/>
    <w:tmpl w:val="AEF67E7C"/>
    <w:lvl w:ilvl="0" w:tplc="662299F2">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73B5509"/>
    <w:multiLevelType w:val="hybridMultilevel"/>
    <w:tmpl w:val="E4B491BE"/>
    <w:lvl w:ilvl="0" w:tplc="55EEE230">
      <w:start w:val="1"/>
      <w:numFmt w:val="bullet"/>
      <w:lvlText w:val="º"/>
      <w:lvlJc w:val="left"/>
      <w:pPr>
        <w:ind w:left="720" w:hanging="360"/>
      </w:pPr>
      <w:rPr>
        <w:rFonts w:hint="eastAsia" w:ascii="Yu Gothic UI Semibold" w:hAnsi="Yu Gothic UI Semibold" w:eastAsia="Yu Gothic UI Semibold"/>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87E5BB9"/>
    <w:multiLevelType w:val="hybridMultilevel"/>
    <w:tmpl w:val="2E3AC0D8"/>
    <w:lvl w:ilvl="0">
      <w:start w:val="1"/>
      <w:numFmt w:val="bullet"/>
      <w:lvlText w:val=""/>
      <w:lvlJc w:val="left"/>
      <w:pPr>
        <w:ind w:left="754" w:hanging="360"/>
      </w:pPr>
      <w:rPr>
        <w:rFonts w:hint="default" w:ascii="Symbol" w:hAnsi="Symbol"/>
      </w:rPr>
    </w:lvl>
    <w:lvl w:ilvl="1" w:tentative="1">
      <w:start w:val="1"/>
      <w:numFmt w:val="bullet"/>
      <w:lvlText w:val="o"/>
      <w:lvlJc w:val="left"/>
      <w:pPr>
        <w:ind w:left="1474" w:hanging="360"/>
      </w:pPr>
      <w:rPr>
        <w:rFonts w:hint="default" w:ascii="Courier New" w:hAnsi="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28" w15:restartNumberingAfterBreak="0">
    <w:nsid w:val="7CEF2BE3"/>
    <w:multiLevelType w:val="hybridMultilevel"/>
    <w:tmpl w:val="E28E15F6"/>
    <w:lvl w:ilvl="0">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7F1403DB"/>
    <w:multiLevelType w:val="hybridMultilevel"/>
    <w:tmpl w:val="2B502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4"/>
  </w:num>
  <w:num w:numId="2">
    <w:abstractNumId w:val="22"/>
  </w:num>
  <w:num w:numId="3">
    <w:abstractNumId w:val="9"/>
  </w:num>
  <w:num w:numId="4">
    <w:abstractNumId w:val="4"/>
  </w:num>
  <w:num w:numId="5">
    <w:abstractNumId w:val="10"/>
  </w:num>
  <w:num w:numId="6">
    <w:abstractNumId w:val="2"/>
  </w:num>
  <w:num w:numId="7">
    <w:abstractNumId w:val="16"/>
  </w:num>
  <w:num w:numId="8">
    <w:abstractNumId w:val="11"/>
  </w:num>
  <w:num w:numId="9">
    <w:abstractNumId w:val="7"/>
  </w:num>
  <w:num w:numId="10">
    <w:abstractNumId w:val="28"/>
  </w:num>
  <w:num w:numId="11">
    <w:abstractNumId w:val="18"/>
  </w:num>
  <w:num w:numId="12">
    <w:abstractNumId w:val="20"/>
  </w:num>
  <w:num w:numId="13">
    <w:abstractNumId w:val="25"/>
  </w:num>
  <w:num w:numId="14">
    <w:abstractNumId w:val="8"/>
  </w:num>
  <w:num w:numId="15">
    <w:abstractNumId w:val="21"/>
  </w:num>
  <w:num w:numId="16">
    <w:abstractNumId w:val="6"/>
  </w:num>
  <w:num w:numId="17">
    <w:abstractNumId w:val="26"/>
  </w:num>
  <w:num w:numId="18">
    <w:abstractNumId w:val="29"/>
  </w:num>
  <w:num w:numId="19">
    <w:abstractNumId w:val="17"/>
  </w:num>
  <w:num w:numId="20">
    <w:abstractNumId w:val="1"/>
  </w:num>
  <w:num w:numId="21">
    <w:abstractNumId w:val="14"/>
  </w:num>
  <w:num w:numId="22">
    <w:abstractNumId w:val="0"/>
  </w:num>
  <w:num w:numId="23">
    <w:abstractNumId w:val="27"/>
  </w:num>
  <w:num w:numId="24">
    <w:abstractNumId w:val="3"/>
  </w:num>
  <w:num w:numId="25">
    <w:abstractNumId w:val="15"/>
  </w:num>
  <w:num w:numId="26">
    <w:abstractNumId w:val="5"/>
  </w:num>
  <w:num w:numId="27">
    <w:abstractNumId w:val="19"/>
  </w:num>
  <w:num w:numId="28">
    <w:abstractNumId w:val="13"/>
  </w:num>
  <w:num w:numId="29">
    <w:abstractNumId w:val="1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67"/>
    <w:rsid w:val="00013314"/>
    <w:rsid w:val="00022009"/>
    <w:rsid w:val="00047C9E"/>
    <w:rsid w:val="000567A0"/>
    <w:rsid w:val="0006644D"/>
    <w:rsid w:val="00083FF9"/>
    <w:rsid w:val="000B09FA"/>
    <w:rsid w:val="000B6DFE"/>
    <w:rsid w:val="000C65E1"/>
    <w:rsid w:val="000E71FC"/>
    <w:rsid w:val="0011149F"/>
    <w:rsid w:val="001224EA"/>
    <w:rsid w:val="00133785"/>
    <w:rsid w:val="0019252F"/>
    <w:rsid w:val="00193414"/>
    <w:rsid w:val="001E3BA2"/>
    <w:rsid w:val="00214725"/>
    <w:rsid w:val="002523DC"/>
    <w:rsid w:val="00261322"/>
    <w:rsid w:val="00277FF8"/>
    <w:rsid w:val="00282FA1"/>
    <w:rsid w:val="002A2B41"/>
    <w:rsid w:val="003A7C46"/>
    <w:rsid w:val="003E664F"/>
    <w:rsid w:val="004254C6"/>
    <w:rsid w:val="00470E9A"/>
    <w:rsid w:val="00517903"/>
    <w:rsid w:val="0052166C"/>
    <w:rsid w:val="00522BD7"/>
    <w:rsid w:val="0052355D"/>
    <w:rsid w:val="005366B2"/>
    <w:rsid w:val="0055630B"/>
    <w:rsid w:val="00572508"/>
    <w:rsid w:val="005A5983"/>
    <w:rsid w:val="005B163A"/>
    <w:rsid w:val="005B528D"/>
    <w:rsid w:val="005C15ED"/>
    <w:rsid w:val="006262A8"/>
    <w:rsid w:val="00665EEC"/>
    <w:rsid w:val="006834CE"/>
    <w:rsid w:val="006849D2"/>
    <w:rsid w:val="006D178F"/>
    <w:rsid w:val="006E720E"/>
    <w:rsid w:val="00744659"/>
    <w:rsid w:val="007535A1"/>
    <w:rsid w:val="00760F74"/>
    <w:rsid w:val="007942D4"/>
    <w:rsid w:val="007D69DB"/>
    <w:rsid w:val="007E0D6E"/>
    <w:rsid w:val="007E443F"/>
    <w:rsid w:val="00885870"/>
    <w:rsid w:val="008905FA"/>
    <w:rsid w:val="00891A1A"/>
    <w:rsid w:val="00897428"/>
    <w:rsid w:val="008A4FFE"/>
    <w:rsid w:val="008B6490"/>
    <w:rsid w:val="008E2762"/>
    <w:rsid w:val="008E4FCA"/>
    <w:rsid w:val="009A20FA"/>
    <w:rsid w:val="009B46A9"/>
    <w:rsid w:val="009F385B"/>
    <w:rsid w:val="00A11B67"/>
    <w:rsid w:val="00A44101"/>
    <w:rsid w:val="00A915DD"/>
    <w:rsid w:val="00AC777C"/>
    <w:rsid w:val="00B230E6"/>
    <w:rsid w:val="00B3356A"/>
    <w:rsid w:val="00B44475"/>
    <w:rsid w:val="00B66E37"/>
    <w:rsid w:val="00B82DC4"/>
    <w:rsid w:val="00B85E7B"/>
    <w:rsid w:val="00BC1B85"/>
    <w:rsid w:val="00BC64CF"/>
    <w:rsid w:val="00BD1FF7"/>
    <w:rsid w:val="00C16F91"/>
    <w:rsid w:val="00C2376D"/>
    <w:rsid w:val="00C43F55"/>
    <w:rsid w:val="00C56EDD"/>
    <w:rsid w:val="00C62456"/>
    <w:rsid w:val="00CC4632"/>
    <w:rsid w:val="00CC64A1"/>
    <w:rsid w:val="00CF00F4"/>
    <w:rsid w:val="00D12557"/>
    <w:rsid w:val="00D3408B"/>
    <w:rsid w:val="00D876A2"/>
    <w:rsid w:val="00DA17CD"/>
    <w:rsid w:val="00DB66ED"/>
    <w:rsid w:val="00DE17E0"/>
    <w:rsid w:val="00E43E74"/>
    <w:rsid w:val="00E52A84"/>
    <w:rsid w:val="00E569B0"/>
    <w:rsid w:val="00E60C76"/>
    <w:rsid w:val="00E725AE"/>
    <w:rsid w:val="00E7560D"/>
    <w:rsid w:val="00EF7BA8"/>
    <w:rsid w:val="00F02224"/>
    <w:rsid w:val="00F31084"/>
    <w:rsid w:val="00F63755"/>
    <w:rsid w:val="00F80574"/>
    <w:rsid w:val="00FA3315"/>
    <w:rsid w:val="00FD66D0"/>
    <w:rsid w:val="00FE3488"/>
    <w:rsid w:val="00FE62FD"/>
    <w:rsid w:val="3E4F3A18"/>
    <w:rsid w:val="4ABBA535"/>
    <w:rsid w:val="53D5A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013DE"/>
  <w15:docId w15:val="{4AC43C2E-7E23-4A60-9376-6E27A391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11B6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6C"/>
    <w:pPr>
      <w:ind w:left="720"/>
      <w:contextualSpacing/>
    </w:pPr>
  </w:style>
  <w:style w:type="paragraph" w:styleId="NoSpacing">
    <w:name w:val="No Spacing"/>
    <w:uiPriority w:val="1"/>
    <w:qFormat/>
    <w:rsid w:val="00214725"/>
    <w:pPr>
      <w:spacing w:after="0" w:line="240" w:lineRule="auto"/>
    </w:pPr>
  </w:style>
  <w:style w:type="paragraph" w:styleId="BalloonText">
    <w:name w:val="Balloon Text"/>
    <w:basedOn w:val="Normal"/>
    <w:link w:val="BalloonTextChar"/>
    <w:uiPriority w:val="99"/>
    <w:semiHidden/>
    <w:unhideWhenUsed/>
    <w:rsid w:val="00EF7BA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F7BA8"/>
    <w:rPr>
      <w:rFonts w:ascii="Tahoma" w:hAnsi="Tahoma" w:cs="Tahoma"/>
      <w:sz w:val="16"/>
      <w:szCs w:val="16"/>
    </w:rPr>
  </w:style>
  <w:style w:type="character" w:styleId="CommentReference">
    <w:name w:val="annotation reference"/>
    <w:basedOn w:val="DefaultParagraphFont"/>
    <w:uiPriority w:val="99"/>
    <w:semiHidden/>
    <w:unhideWhenUsed/>
    <w:rsid w:val="00D3408B"/>
    <w:rPr>
      <w:sz w:val="16"/>
      <w:szCs w:val="16"/>
    </w:rPr>
  </w:style>
  <w:style w:type="paragraph" w:styleId="CommentText">
    <w:name w:val="annotation text"/>
    <w:basedOn w:val="Normal"/>
    <w:link w:val="CommentTextChar"/>
    <w:uiPriority w:val="99"/>
    <w:semiHidden/>
    <w:unhideWhenUsed/>
    <w:rsid w:val="00D3408B"/>
    <w:pPr>
      <w:spacing w:line="240" w:lineRule="auto"/>
    </w:pPr>
    <w:rPr>
      <w:sz w:val="20"/>
      <w:szCs w:val="20"/>
    </w:rPr>
  </w:style>
  <w:style w:type="character" w:styleId="CommentTextChar" w:customStyle="1">
    <w:name w:val="Comment Text Char"/>
    <w:basedOn w:val="DefaultParagraphFont"/>
    <w:link w:val="CommentText"/>
    <w:uiPriority w:val="99"/>
    <w:semiHidden/>
    <w:rsid w:val="00D3408B"/>
    <w:rPr>
      <w:sz w:val="20"/>
      <w:szCs w:val="20"/>
    </w:rPr>
  </w:style>
  <w:style w:type="paragraph" w:styleId="CommentSubject">
    <w:name w:val="annotation subject"/>
    <w:basedOn w:val="CommentText"/>
    <w:next w:val="CommentText"/>
    <w:link w:val="CommentSubjectChar"/>
    <w:uiPriority w:val="99"/>
    <w:semiHidden/>
    <w:unhideWhenUsed/>
    <w:rsid w:val="00D3408B"/>
    <w:rPr>
      <w:b/>
      <w:bCs/>
    </w:rPr>
  </w:style>
  <w:style w:type="character" w:styleId="CommentSubjectChar" w:customStyle="1">
    <w:name w:val="Comment Subject Char"/>
    <w:basedOn w:val="CommentTextChar"/>
    <w:link w:val="CommentSubject"/>
    <w:uiPriority w:val="99"/>
    <w:semiHidden/>
    <w:rsid w:val="00D3408B"/>
    <w:rPr>
      <w:b/>
      <w:bCs/>
      <w:sz w:val="20"/>
      <w:szCs w:val="20"/>
    </w:rPr>
  </w:style>
  <w:style w:type="paragraph" w:styleId="Header">
    <w:name w:val="header"/>
    <w:basedOn w:val="Normal"/>
    <w:link w:val="HeaderChar"/>
    <w:uiPriority w:val="99"/>
    <w:unhideWhenUsed/>
    <w:rsid w:val="00B66E37"/>
    <w:pPr>
      <w:tabs>
        <w:tab w:val="center" w:pos="4513"/>
        <w:tab w:val="right" w:pos="9026"/>
      </w:tabs>
      <w:spacing w:after="0" w:line="240" w:lineRule="auto"/>
    </w:pPr>
  </w:style>
  <w:style w:type="character" w:styleId="HeaderChar" w:customStyle="1">
    <w:name w:val="Header Char"/>
    <w:basedOn w:val="DefaultParagraphFont"/>
    <w:link w:val="Header"/>
    <w:uiPriority w:val="99"/>
    <w:rsid w:val="00B66E37"/>
  </w:style>
  <w:style w:type="paragraph" w:styleId="Footer">
    <w:name w:val="footer"/>
    <w:basedOn w:val="Normal"/>
    <w:link w:val="FooterChar"/>
    <w:uiPriority w:val="99"/>
    <w:unhideWhenUsed/>
    <w:rsid w:val="00B66E37"/>
    <w:pPr>
      <w:tabs>
        <w:tab w:val="center" w:pos="4513"/>
        <w:tab w:val="right" w:pos="9026"/>
      </w:tabs>
      <w:spacing w:after="0" w:line="240" w:lineRule="auto"/>
    </w:pPr>
  </w:style>
  <w:style w:type="character" w:styleId="FooterChar" w:customStyle="1">
    <w:name w:val="Footer Char"/>
    <w:basedOn w:val="DefaultParagraphFont"/>
    <w:link w:val="Footer"/>
    <w:uiPriority w:val="99"/>
    <w:rsid w:val="00B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5933">
      <w:bodyDiv w:val="1"/>
      <w:marLeft w:val="0"/>
      <w:marRight w:val="0"/>
      <w:marTop w:val="0"/>
      <w:marBottom w:val="0"/>
      <w:divBdr>
        <w:top w:val="none" w:sz="0" w:space="0" w:color="auto"/>
        <w:left w:val="none" w:sz="0" w:space="0" w:color="auto"/>
        <w:bottom w:val="none" w:sz="0" w:space="0" w:color="auto"/>
        <w:right w:val="none" w:sz="0" w:space="0" w:color="auto"/>
      </w:divBdr>
    </w:div>
    <w:div w:id="532620221">
      <w:bodyDiv w:val="1"/>
      <w:marLeft w:val="0"/>
      <w:marRight w:val="0"/>
      <w:marTop w:val="0"/>
      <w:marBottom w:val="0"/>
      <w:divBdr>
        <w:top w:val="none" w:sz="0" w:space="0" w:color="auto"/>
        <w:left w:val="none" w:sz="0" w:space="0" w:color="auto"/>
        <w:bottom w:val="none" w:sz="0" w:space="0" w:color="auto"/>
        <w:right w:val="none" w:sz="0" w:space="0" w:color="auto"/>
      </w:divBdr>
      <w:divsChild>
        <w:div w:id="929660234">
          <w:marLeft w:val="547"/>
          <w:marRight w:val="0"/>
          <w:marTop w:val="67"/>
          <w:marBottom w:val="0"/>
          <w:divBdr>
            <w:top w:val="none" w:sz="0" w:space="0" w:color="auto"/>
            <w:left w:val="none" w:sz="0" w:space="0" w:color="auto"/>
            <w:bottom w:val="none" w:sz="0" w:space="0" w:color="auto"/>
            <w:right w:val="none" w:sz="0" w:space="0" w:color="auto"/>
          </w:divBdr>
        </w:div>
        <w:div w:id="710231699">
          <w:marLeft w:val="547"/>
          <w:marRight w:val="0"/>
          <w:marTop w:val="67"/>
          <w:marBottom w:val="0"/>
          <w:divBdr>
            <w:top w:val="none" w:sz="0" w:space="0" w:color="auto"/>
            <w:left w:val="none" w:sz="0" w:space="0" w:color="auto"/>
            <w:bottom w:val="none" w:sz="0" w:space="0" w:color="auto"/>
            <w:right w:val="none" w:sz="0" w:space="0" w:color="auto"/>
          </w:divBdr>
        </w:div>
        <w:div w:id="1449281557">
          <w:marLeft w:val="547"/>
          <w:marRight w:val="0"/>
          <w:marTop w:val="67"/>
          <w:marBottom w:val="0"/>
          <w:divBdr>
            <w:top w:val="none" w:sz="0" w:space="0" w:color="auto"/>
            <w:left w:val="none" w:sz="0" w:space="0" w:color="auto"/>
            <w:bottom w:val="none" w:sz="0" w:space="0" w:color="auto"/>
            <w:right w:val="none" w:sz="0" w:space="0" w:color="auto"/>
          </w:divBdr>
        </w:div>
        <w:div w:id="1603419543">
          <w:marLeft w:val="547"/>
          <w:marRight w:val="0"/>
          <w:marTop w:val="67"/>
          <w:marBottom w:val="0"/>
          <w:divBdr>
            <w:top w:val="none" w:sz="0" w:space="0" w:color="auto"/>
            <w:left w:val="none" w:sz="0" w:space="0" w:color="auto"/>
            <w:bottom w:val="none" w:sz="0" w:space="0" w:color="auto"/>
            <w:right w:val="none" w:sz="0" w:space="0" w:color="auto"/>
          </w:divBdr>
        </w:div>
        <w:div w:id="1478376633">
          <w:marLeft w:val="547"/>
          <w:marRight w:val="0"/>
          <w:marTop w:val="67"/>
          <w:marBottom w:val="0"/>
          <w:divBdr>
            <w:top w:val="none" w:sz="0" w:space="0" w:color="auto"/>
            <w:left w:val="none" w:sz="0" w:space="0" w:color="auto"/>
            <w:bottom w:val="none" w:sz="0" w:space="0" w:color="auto"/>
            <w:right w:val="none" w:sz="0" w:space="0" w:color="auto"/>
          </w:divBdr>
        </w:div>
        <w:div w:id="1837499659">
          <w:marLeft w:val="547"/>
          <w:marRight w:val="0"/>
          <w:marTop w:val="67"/>
          <w:marBottom w:val="0"/>
          <w:divBdr>
            <w:top w:val="none" w:sz="0" w:space="0" w:color="auto"/>
            <w:left w:val="none" w:sz="0" w:space="0" w:color="auto"/>
            <w:bottom w:val="none" w:sz="0" w:space="0" w:color="auto"/>
            <w:right w:val="none" w:sz="0" w:space="0" w:color="auto"/>
          </w:divBdr>
        </w:div>
        <w:div w:id="1775786134">
          <w:marLeft w:val="547"/>
          <w:marRight w:val="0"/>
          <w:marTop w:val="67"/>
          <w:marBottom w:val="0"/>
          <w:divBdr>
            <w:top w:val="none" w:sz="0" w:space="0" w:color="auto"/>
            <w:left w:val="none" w:sz="0" w:space="0" w:color="auto"/>
            <w:bottom w:val="none" w:sz="0" w:space="0" w:color="auto"/>
            <w:right w:val="none" w:sz="0" w:space="0" w:color="auto"/>
          </w:divBdr>
        </w:div>
      </w:divsChild>
    </w:div>
    <w:div w:id="16950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271D4-05BB-4B69-AA91-37F289398F37}"/>
</file>

<file path=customXml/itemProps2.xml><?xml version="1.0" encoding="utf-8"?>
<ds:datastoreItem xmlns:ds="http://schemas.openxmlformats.org/officeDocument/2006/customXml" ds:itemID="{305A9508-9C2F-49EC-8C81-9CD68ECE63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B05BDA-B3C8-42CF-84C3-8E697B24880D}">
  <ds:schemaRefs>
    <ds:schemaRef ds:uri="http://schemas.microsoft.com/sharepoint/v3/contenttype/forms"/>
  </ds:schemaRefs>
</ds:datastoreItem>
</file>

<file path=customXml/itemProps4.xml><?xml version="1.0" encoding="utf-8"?>
<ds:datastoreItem xmlns:ds="http://schemas.openxmlformats.org/officeDocument/2006/customXml" ds:itemID="{57D47C9B-0501-4D3B-9F81-D65D77F948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dc:creator>
  <cp:lastModifiedBy>Pippa Gardner</cp:lastModifiedBy>
  <cp:revision>7</cp:revision>
  <dcterms:created xsi:type="dcterms:W3CDTF">2017-02-28T17:12:00Z</dcterms:created>
  <dcterms:modified xsi:type="dcterms:W3CDTF">2017-03-31T13:16:20Z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