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03B44" w:rsidRPr="00AD7287" w:rsidRDefault="00603B44" w:rsidP="00C17BA8">
      <w:pPr>
        <w:rPr>
          <w:lang w:val="en-GB"/>
        </w:rPr>
      </w:pPr>
    </w:p>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tblPr>
      <w:tblGrid>
        <w:gridCol w:w="3941"/>
        <w:gridCol w:w="5635"/>
      </w:tblGrid>
      <w:tr w:rsidR="0008290E" w:rsidRPr="0044429E">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482C0D" w:rsidP="003F627A">
            <w:pPr>
              <w:spacing w:before="60" w:after="60"/>
              <w:rPr>
                <w:sz w:val="22"/>
                <w:szCs w:val="22"/>
              </w:rPr>
            </w:pPr>
            <w:r>
              <w:rPr>
                <w:sz w:val="22"/>
                <w:szCs w:val="22"/>
              </w:rPr>
              <w:t>Electric Fence</w:t>
            </w:r>
          </w:p>
        </w:tc>
      </w:tr>
      <w:tr w:rsidR="0008290E" w:rsidRPr="0044429E">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482C0D" w:rsidP="003F627A">
            <w:pPr>
              <w:spacing w:before="60" w:after="60"/>
              <w:rPr>
                <w:sz w:val="22"/>
                <w:szCs w:val="22"/>
              </w:rPr>
            </w:pPr>
            <w:r>
              <w:rPr>
                <w:sz w:val="22"/>
                <w:szCs w:val="22"/>
              </w:rPr>
              <w:t>Annabel McCourt</w:t>
            </w:r>
          </w:p>
        </w:tc>
      </w:tr>
      <w:tr w:rsidR="21420C8C">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482C0D" w:rsidP="003F627A">
            <w:pPr>
              <w:spacing w:before="60" w:after="60"/>
              <w:rPr>
                <w:sz w:val="22"/>
                <w:szCs w:val="22"/>
              </w:rPr>
            </w:pPr>
            <w:r>
              <w:rPr>
                <w:sz w:val="22"/>
                <w:szCs w:val="22"/>
              </w:rPr>
              <w:t>10/10/2017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rsidR="00B75B6A" w:rsidRPr="00B75B6A" w:rsidRDefault="11B3428A" w:rsidP="11B3428A">
      <w:pPr>
        <w:pStyle w:val="ListParagraph"/>
        <w:numPr>
          <w:ilvl w:val="0"/>
          <w:numId w:val="3"/>
        </w:numPr>
        <w:rPr>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 xml:space="preserve">Please email </w:t>
      </w:r>
      <w:proofErr w:type="gramStart"/>
      <w:r w:rsidRPr="11B3428A">
        <w:rPr>
          <w:sz w:val="22"/>
          <w:szCs w:val="22"/>
        </w:rPr>
        <w:t>this activity report</w:t>
      </w:r>
      <w:proofErr w:type="gramEnd"/>
      <w:r w:rsidRPr="11B3428A">
        <w:rPr>
          <w:sz w:val="22"/>
          <w:szCs w:val="22"/>
        </w:rPr>
        <w:t xml:space="preserve"> to: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rsidR="003C3CB9" w:rsidRPr="00746355" w:rsidRDefault="008926A2" w:rsidP="003C3CB9">
      <w:pPr>
        <w:rPr>
          <w:rFonts w:eastAsia="Trebuchet MS" w:cs="Trebuchet MS"/>
          <w:sz w:val="22"/>
          <w:szCs w:val="22"/>
        </w:rPr>
      </w:pPr>
      <w:r w:rsidRPr="008926A2">
        <w:rPr>
          <w:noProof/>
          <w:sz w:val="22"/>
          <w:lang w:val="en-GB" w:eastAsia="en-GB"/>
        </w:rPr>
        <w:pict>
          <v:shapetype id="_x0000_t202" coordsize="21600,21600" o:spt="202" path="m0,0l0,21600,21600,21600,2160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">
            <v:textbox>
              <w:txbxContent>
                <w:p w:rsidR="000624A8" w:rsidRDefault="000624A8" w:rsidP="003C3CB9">
                  <w:r>
                    <w:t xml:space="preserve">This was a completely new and groundbreaking project, which had to be developed from scratch. </w:t>
                  </w:r>
                </w:p>
                <w:p w:rsidR="000624A8" w:rsidRDefault="000624A8" w:rsidP="003C3CB9">
                  <w:r>
                    <w:t xml:space="preserve">Challenges were a constant and variable factor, but the team assembled, with appropriate skills and abilities, as identified before the start of the project, enabled a concept to become a reality. </w:t>
                  </w:r>
                  <w:proofErr w:type="gramStart"/>
                  <w:r>
                    <w:t>This was further enhanced by match funding from ACE in the form of G4As</w:t>
                  </w:r>
                  <w:proofErr w:type="gramEnd"/>
                  <w:r>
                    <w:t xml:space="preserve">. </w:t>
                  </w:r>
                </w:p>
                <w:p w:rsidR="000624A8" w:rsidRDefault="000624A8" w:rsidP="003C3CB9">
                  <w:r>
                    <w:t>Although this project was completely new and developed specifically for Hull2017, it ran to the detailed schedule and evolved to/with the venue and its inherent challenges.</w:t>
                  </w:r>
                </w:p>
                <w:p w:rsidR="000624A8" w:rsidRDefault="000624A8" w:rsidP="003C3CB9"/>
                <w:p w:rsidR="000624A8" w:rsidRDefault="000624A8" w:rsidP="003C3CB9"/>
                <w:p w:rsidR="000624A8" w:rsidRDefault="000624A8" w:rsidP="003C3CB9"/>
              </w:txbxContent>
            </v:textbox>
            <w10:wrap type="square"/>
          </v:shape>
        </w:pict>
      </w:r>
      <w:r w:rsidR="003C3CB9"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8926A2" w:rsidP="003C3CB9">
      <w:pPr>
        <w:spacing w:after="0"/>
        <w:rPr>
          <w:rFonts w:eastAsia="Trebuchet MS" w:cs="Trebuchet MS"/>
          <w:sz w:val="22"/>
          <w:szCs w:val="22"/>
        </w:rPr>
      </w:pPr>
      <w:r w:rsidRPr="008926A2">
        <w:rPr>
          <w:noProof/>
          <w:sz w:val="22"/>
          <w:lang w:val="en-GB" w:eastAsia="en-GB"/>
        </w:rPr>
        <w:pict>
          <v:shape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WmJwIAAE8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rIiPI8s1NEek1sE44biRKHTgvlPS43RX1H/bMyco&#10;UR8Mtud6OpvFdUjKbH5VoOIuLfWlhRmOUBUNlIziJqQVinkbuMU2tjIR/JLJKWec2sT7acPiWlzq&#10;yevlP7D+AQ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An3taYnAgAATwQAAA4AAAAAAAAAAAAAAAAALgIAAGRycy9lMm9E&#10;b2MueG1sUEsBAi0AFAAGAAgAAAAhADEAImTeAAAACAEAAA8AAAAAAAAAAAAAAAAAgQQAAGRycy9k&#10;b3ducmV2LnhtbFBLBQYAAAAABAAEAPMAAACMBQAAAAA=&#10;">
            <v:textbox>
              <w:txbxContent>
                <w:p w:rsidR="000624A8" w:rsidRDefault="000624A8" w:rsidP="003C3CB9">
                  <w:r>
                    <w:t>Early documentation of concept – i.e. setting up website and social media presence an advantage for conveying potential/meaning/opportunities really helped.</w:t>
                  </w:r>
                </w:p>
                <w:p w:rsidR="000624A8" w:rsidRDefault="000624A8" w:rsidP="003C3CB9">
                  <w:r>
                    <w:t>Content in terms of development and manufacturing was particularly engaging.</w:t>
                  </w:r>
                </w:p>
                <w:p w:rsidR="000624A8" w:rsidRDefault="000624A8" w:rsidP="003C3CB9">
                  <w:r>
                    <w:t xml:space="preserve">Guest speaker at various places including 20-21 Visual Arts Centre and John </w:t>
                  </w:r>
                  <w:proofErr w:type="spellStart"/>
                  <w:r>
                    <w:t>Leggott</w:t>
                  </w:r>
                  <w:proofErr w:type="spellEnd"/>
                  <w:r>
                    <w:t xml:space="preserve"> art Students – people took ownership of the project</w:t>
                  </w:r>
                </w:p>
                <w:p w:rsidR="000624A8" w:rsidRDefault="000624A8" w:rsidP="003C3CB9"/>
                <w:p w:rsidR="000624A8" w:rsidRDefault="000624A8" w:rsidP="003C3CB9"/>
                <w:p w:rsidR="000624A8" w:rsidRDefault="000624A8" w:rsidP="003C3CB9"/>
                <w:p w:rsidR="000624A8" w:rsidRDefault="000624A8" w:rsidP="003C3CB9"/>
                <w:p w:rsidR="000624A8" w:rsidRDefault="000624A8" w:rsidP="003C3CB9"/>
              </w:txbxContent>
            </v:textbox>
            <w10:wrap type="square"/>
          </v:shape>
        </w:pict>
      </w:r>
      <w:r w:rsidR="003C3CB9" w:rsidRPr="216FA100">
        <w:rPr>
          <w:rFonts w:eastAsia="Trebuchet MS" w:cs="Trebuchet MS"/>
          <w:b/>
          <w:bCs/>
          <w:sz w:val="22"/>
          <w:szCs w:val="22"/>
        </w:rPr>
        <w:t>MARKETING AND COMMUNCIATIONS, PARTICIPATION AND LEARNING</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rsidR="003C3CB9" w:rsidRDefault="008926A2" w:rsidP="003C3CB9">
      <w:pPr>
        <w:rPr>
          <w:rFonts w:eastAsia="Trebuchet MS" w:cs="Trebuchet MS"/>
          <w:b/>
          <w:bCs/>
          <w:sz w:val="22"/>
          <w:szCs w:val="22"/>
        </w:rPr>
      </w:pPr>
      <w:r w:rsidRPr="008926A2">
        <w:rPr>
          <w:b/>
          <w:noProof/>
          <w:sz w:val="22"/>
          <w:szCs w:val="22"/>
          <w:lang w:val="en-GB" w:eastAsia="en-GB"/>
        </w:rPr>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DMSzbeJQIAAE8EAAAOAAAAAAAAAAAAAAAAAC4CAABkcnMvZTJvRG9j&#10;LnhtbFBLAQItABQABgAIAAAAIQA3uLr/3gAAAAcBAAAPAAAAAAAAAAAAAAAAAH8EAABkcnMvZG93&#10;bnJldi54bWxQSwUGAAAAAAQABADzAAAAigUAAAAA&#10;">
            <v:textbox>
              <w:txbxContent>
                <w:p w:rsidR="000624A8" w:rsidRDefault="000624A8" w:rsidP="003C3CB9">
                  <w:r>
                    <w:t>Just like any other project, calm professional approach adhering to best practice. It was challenging getting timely answers to questions from the Minster. Added complications included building works and ever-altering procedures.</w:t>
                  </w:r>
                </w:p>
                <w:p w:rsidR="000624A8" w:rsidRDefault="000624A8" w:rsidP="003C3CB9">
                  <w:r>
                    <w:t xml:space="preserve">Detailed Risk Assessment compiled and completed – signed-off by the Minster. </w:t>
                  </w:r>
                </w:p>
                <w:p w:rsidR="000624A8" w:rsidRDefault="000624A8" w:rsidP="003C3CB9"/>
                <w:p w:rsidR="000624A8" w:rsidRDefault="000624A8" w:rsidP="003C3CB9"/>
                <w:p w:rsidR="000624A8" w:rsidRDefault="000624A8" w:rsidP="003C3CB9"/>
                <w:p w:rsidR="000624A8" w:rsidRDefault="000624A8" w:rsidP="003C3CB9"/>
                <w:p w:rsidR="000624A8" w:rsidRDefault="000624A8" w:rsidP="003C3CB9"/>
              </w:txbxContent>
            </v:textbox>
            <w10:wrap type="square"/>
          </v:shape>
        </w:pict>
      </w:r>
    </w:p>
    <w:p w:rsidR="003C3CB9" w:rsidRDefault="003C3CB9" w:rsidP="003C3CB9">
      <w:pPr>
        <w:rPr>
          <w:rFonts w:eastAsia="Trebuchet MS" w:cs="Trebuchet MS"/>
          <w:b/>
          <w:bCs/>
          <w:sz w:val="22"/>
          <w:szCs w:val="22"/>
        </w:rPr>
      </w:pPr>
    </w:p>
    <w:p w:rsidR="003C3CB9" w:rsidRDefault="003C3CB9" w:rsidP="003C3CB9">
      <w:pPr>
        <w:rPr>
          <w:rFonts w:eastAsia="Trebuchet MS" w:cs="Trebuchet MS"/>
          <w:b/>
          <w:bCs/>
          <w:sz w:val="22"/>
          <w:szCs w:val="22"/>
        </w:rPr>
      </w:pP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3C3CB9" w:rsidRPr="00422446" w:rsidRDefault="008926A2" w:rsidP="003C3CB9">
      <w:pPr>
        <w:spacing w:after="240"/>
        <w:rPr>
          <w:sz w:val="22"/>
          <w:szCs w:val="22"/>
        </w:rPr>
      </w:pPr>
      <w:r w:rsidRPr="008926A2">
        <w:rPr>
          <w:noProof/>
          <w:lang w:val="en-GB" w:eastAsia="en-GB"/>
        </w:rPr>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9XiriKAIAAE8EAAAOAAAAAAAAAAAAAAAAAC4CAABkcnMvZTJv&#10;RG9jLnhtbFBLAQItABQABgAIAAAAIQC4J/173gAAAAcBAAAPAAAAAAAAAAAAAAAAAIIEAABkcnMv&#10;ZG93bnJldi54bWxQSwUGAAAAAAQABADzAAAAjQUAAAAA&#10;">
            <v:textbox>
              <w:txbxContent>
                <w:p w:rsidR="000624A8" w:rsidRDefault="000624A8" w:rsidP="003C3CB9">
                  <w:proofErr w:type="gramStart"/>
                  <w:r>
                    <w:t>Breakdown of budget to include additional ACE funding.</w:t>
                  </w:r>
                  <w:proofErr w:type="gramEnd"/>
                  <w:r>
                    <w:t xml:space="preserve"> </w:t>
                  </w:r>
                  <w:proofErr w:type="gramStart"/>
                  <w:r>
                    <w:t>Variance indicative of unknown quantities in development of entirely new and original concept.</w:t>
                  </w:r>
                  <w:proofErr w:type="gramEnd"/>
                </w:p>
                <w:p w:rsidR="000624A8" w:rsidRDefault="000624A8" w:rsidP="003C3CB9"/>
                <w:p w:rsidR="000624A8" w:rsidRDefault="000624A8" w:rsidP="003C3CB9"/>
                <w:p w:rsidR="000624A8" w:rsidRDefault="000624A8" w:rsidP="003C3CB9"/>
                <w:p w:rsidR="000624A8" w:rsidRDefault="000624A8" w:rsidP="003C3CB9"/>
                <w:p w:rsidR="000624A8" w:rsidRDefault="000624A8" w:rsidP="003C3CB9"/>
              </w:txbxContent>
            </v:textbox>
            <w10:wrap type="square"/>
          </v:shape>
        </w:pict>
      </w:r>
      <w:r w:rsidR="003C3CB9" w:rsidRPr="32F2656C">
        <w:rPr>
          <w:b/>
          <w:bCs/>
          <w:sz w:val="22"/>
          <w:szCs w:val="22"/>
        </w:rPr>
        <w:t xml:space="preserve">Please use the space below for any comments and supporting information. </w:t>
      </w:r>
    </w:p>
    <w:p w:rsidR="003C3CB9" w:rsidRPr="00422446" w:rsidRDefault="003C3CB9" w:rsidP="003C3CB9">
      <w:pPr>
        <w:rPr>
          <w:sz w:val="22"/>
          <w:szCs w:val="22"/>
        </w:rPr>
      </w:pPr>
      <w:r>
        <w:t xml:space="preserve"> </w:t>
      </w:r>
      <w:r>
        <w:br/>
      </w:r>
      <w:r w:rsidRPr="216FA100">
        <w:rPr>
          <w:b/>
          <w:bCs/>
        </w:rPr>
        <w:t>Specific Requirements - VAT</w:t>
      </w:r>
    </w:p>
    <w:p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B75B6A" w:rsidRPr="0080242B" w:rsidRDefault="00E842C8" w:rsidP="11B3428A">
      <w:pPr>
        <w:spacing w:after="0"/>
        <w:rPr>
          <w:sz w:val="22"/>
          <w:szCs w:val="22"/>
        </w:rPr>
      </w:pPr>
      <w:bookmarkStart w:id="0" w:name="_GoBack"/>
      <w:bookmarkEnd w:id="0"/>
      <w:r>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tblPr>
      <w:tblGrid>
        <w:gridCol w:w="6067"/>
        <w:gridCol w:w="1417"/>
        <w:gridCol w:w="1418"/>
        <w:gridCol w:w="1254"/>
      </w:tblGrid>
      <w:tr w:rsidR="00AD7287" w:rsidRPr="00422446">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tc>
          <w:tcPr>
            <w:tcW w:w="6067" w:type="dxa"/>
          </w:tcPr>
          <w:p w:rsidR="00AD7287" w:rsidRPr="00422446" w:rsidRDefault="11B3428A" w:rsidP="11B3428A">
            <w:pPr>
              <w:spacing w:before="60" w:after="60"/>
              <w:rPr>
                <w:sz w:val="22"/>
                <w:szCs w:val="22"/>
              </w:rPr>
            </w:pPr>
            <w:r w:rsidRPr="11B3428A">
              <w:rPr>
                <w:sz w:val="22"/>
                <w:szCs w:val="22"/>
              </w:rPr>
              <w:t>HU1 – HU9</w:t>
            </w:r>
          </w:p>
        </w:tc>
        <w:tc>
          <w:tcPr>
            <w:tcW w:w="1417" w:type="dxa"/>
          </w:tcPr>
          <w:p w:rsidR="00AD7287" w:rsidRPr="00422446" w:rsidRDefault="00692741" w:rsidP="00B35A49">
            <w:pPr>
              <w:spacing w:before="60" w:after="60"/>
              <w:jc w:val="center"/>
              <w:rPr>
                <w:sz w:val="22"/>
                <w:szCs w:val="22"/>
              </w:rPr>
            </w:pPr>
            <w:r>
              <w:rPr>
                <w:sz w:val="22"/>
                <w:szCs w:val="22"/>
              </w:rPr>
              <w:t>1</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692741" w:rsidP="00B35A49">
            <w:pPr>
              <w:spacing w:before="60" w:after="60"/>
              <w:jc w:val="center"/>
              <w:rPr>
                <w:sz w:val="22"/>
                <w:szCs w:val="22"/>
              </w:rPr>
            </w:pPr>
            <w:r>
              <w:rPr>
                <w:sz w:val="22"/>
                <w:szCs w:val="22"/>
              </w:rPr>
              <w:t>1</w:t>
            </w:r>
          </w:p>
        </w:tc>
      </w:tr>
      <w:tr w:rsidR="00AD7287" w:rsidRPr="00422446">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r w:rsidR="00AD7287" w:rsidRPr="00422446">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performances</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exhibition days</w:t>
            </w:r>
          </w:p>
        </w:tc>
        <w:tc>
          <w:tcPr>
            <w:tcW w:w="1417" w:type="dxa"/>
          </w:tcPr>
          <w:p w:rsidR="00AD7287" w:rsidRPr="00422446" w:rsidRDefault="00692741" w:rsidP="00B35A49">
            <w:pPr>
              <w:spacing w:before="60" w:after="60"/>
              <w:jc w:val="center"/>
              <w:rPr>
                <w:sz w:val="22"/>
                <w:szCs w:val="22"/>
              </w:rPr>
            </w:pPr>
            <w:r>
              <w:rPr>
                <w:sz w:val="22"/>
                <w:szCs w:val="22"/>
              </w:rPr>
              <w:t>60</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692741" w:rsidP="00B35A49">
            <w:pPr>
              <w:spacing w:before="60" w:after="60"/>
              <w:jc w:val="center"/>
              <w:rPr>
                <w:sz w:val="22"/>
                <w:szCs w:val="22"/>
              </w:rPr>
            </w:pPr>
            <w:r>
              <w:rPr>
                <w:sz w:val="22"/>
                <w:szCs w:val="22"/>
              </w:rPr>
              <w:t>77</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rsidR="00AD7287" w:rsidRPr="00422446" w:rsidRDefault="00692741" w:rsidP="00B35A49">
            <w:pPr>
              <w:spacing w:before="60" w:after="60"/>
              <w:jc w:val="center"/>
              <w:rPr>
                <w:sz w:val="22"/>
                <w:szCs w:val="22"/>
              </w:rPr>
            </w:pPr>
            <w:r>
              <w:rPr>
                <w:sz w:val="22"/>
                <w:szCs w:val="22"/>
              </w:rPr>
              <w:t>1</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692741" w:rsidP="00B35A49">
            <w:pPr>
              <w:spacing w:before="60" w:after="60"/>
              <w:jc w:val="center"/>
              <w:rPr>
                <w:sz w:val="22"/>
                <w:szCs w:val="22"/>
              </w:rPr>
            </w:pPr>
            <w:r>
              <w:rPr>
                <w:sz w:val="22"/>
                <w:szCs w:val="22"/>
              </w:rPr>
              <w:t>1</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rsidR="00AD7287" w:rsidRPr="00422446" w:rsidRDefault="00692741" w:rsidP="00B35A49">
            <w:pPr>
              <w:spacing w:before="60" w:after="60"/>
              <w:jc w:val="center"/>
              <w:rPr>
                <w:sz w:val="22"/>
                <w:szCs w:val="22"/>
              </w:rPr>
            </w:pPr>
            <w:r>
              <w:rPr>
                <w:sz w:val="22"/>
                <w:szCs w:val="22"/>
              </w:rPr>
              <w:t>0</w:t>
            </w:r>
          </w:p>
        </w:tc>
        <w:tc>
          <w:tcPr>
            <w:tcW w:w="1418" w:type="dxa"/>
          </w:tcPr>
          <w:p w:rsidR="00AD7287" w:rsidRPr="00422446" w:rsidRDefault="00692741" w:rsidP="00B35A49">
            <w:pPr>
              <w:spacing w:before="60" w:after="60"/>
              <w:jc w:val="center"/>
              <w:rPr>
                <w:sz w:val="22"/>
                <w:szCs w:val="22"/>
              </w:rPr>
            </w:pPr>
            <w:r>
              <w:rPr>
                <w:sz w:val="22"/>
                <w:szCs w:val="22"/>
              </w:rPr>
              <w:t>3</w:t>
            </w:r>
          </w:p>
        </w:tc>
        <w:tc>
          <w:tcPr>
            <w:tcW w:w="1254" w:type="dxa"/>
          </w:tcPr>
          <w:p w:rsidR="00AD7287" w:rsidRPr="00422446" w:rsidRDefault="00692741" w:rsidP="00B35A49">
            <w:pPr>
              <w:spacing w:before="60" w:after="60"/>
              <w:jc w:val="center"/>
              <w:rPr>
                <w:sz w:val="22"/>
                <w:szCs w:val="22"/>
              </w:rPr>
            </w:pPr>
            <w:r>
              <w:rPr>
                <w:sz w:val="22"/>
                <w:szCs w:val="22"/>
              </w:rPr>
              <w:t>5</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bl>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 xml:space="preserve">*Commissions: a commission is defined as the hiring or payment to an artist / artistic company to create an </w:t>
      </w:r>
      <w:proofErr w:type="gramStart"/>
      <w:r w:rsidRPr="00F45047">
        <w:rPr>
          <w:rFonts w:ascii="Trebuchet MS" w:hAnsi="Trebuchet MS"/>
          <w:b/>
          <w:color w:val="000000"/>
          <w:sz w:val="20"/>
          <w:szCs w:val="20"/>
        </w:rPr>
        <w:t>art work</w:t>
      </w:r>
      <w:proofErr w:type="gramEnd"/>
      <w:r w:rsidRPr="00F45047">
        <w:rPr>
          <w:rFonts w:ascii="Trebuchet MS" w:hAnsi="Trebuchet MS"/>
          <w:b/>
          <w:color w:val="000000"/>
          <w:sz w:val="20"/>
          <w:szCs w:val="20"/>
        </w:rPr>
        <w:t xml:space="preserve">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rsidR="00B75B6A" w:rsidRPr="0095132C" w:rsidRDefault="008926A2" w:rsidP="11B3428A">
      <w:pPr>
        <w:spacing w:after="0"/>
        <w:rPr>
          <w:sz w:val="22"/>
          <w:szCs w:val="22"/>
        </w:rPr>
      </w:pPr>
      <w:r w:rsidRPr="008926A2">
        <w:rPr>
          <w:noProof/>
          <w:sz w:val="22"/>
          <w:lang w:val="en-GB" w:eastAsia="en-GB"/>
        </w:rPr>
        <w:pict>
          <v:shape id="Text Box 2" o:spid="_x0000_s1030" type="#_x0000_t202" style="position:absolute;margin-left:-1.3pt;margin-top:51.1pt;width:496.9pt;height:222.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">
            <v:textbox>
              <w:txbxContent>
                <w:p w:rsidR="000624A8" w:rsidRDefault="000624A8" w:rsidP="00B75B6A"/>
                <w:p w:rsidR="000624A8" w:rsidRDefault="000624A8" w:rsidP="00B75B6A">
                  <w:r>
                    <w:t>N/A although the Electric Fence benefited from being in a heritage venue and vice versa – new art audiences for heritage and new heritage audiences for contemporary art.</w:t>
                  </w:r>
                </w:p>
                <w:p w:rsidR="000624A8" w:rsidRDefault="000624A8" w:rsidP="00B75B6A"/>
                <w:p w:rsidR="000624A8" w:rsidRDefault="000624A8" w:rsidP="00B75B6A"/>
              </w:txbxContent>
            </v:textbox>
            <w10:wrap type="square" anchorx="margin"/>
          </v:shape>
        </w:pic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tblPr>
      <w:tblGrid>
        <w:gridCol w:w="3060"/>
        <w:gridCol w:w="1700"/>
        <w:gridCol w:w="1700"/>
        <w:gridCol w:w="1700"/>
        <w:gridCol w:w="1700"/>
      </w:tblGrid>
      <w:tr w:rsidR="003A364A">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AA1DCC" w:rsidRDefault="00E2131A" w:rsidP="00B35A49">
            <w:pPr>
              <w:spacing w:before="60" w:after="60"/>
              <w:jc w:val="center"/>
              <w:rPr>
                <w:sz w:val="22"/>
                <w:szCs w:val="22"/>
              </w:rPr>
            </w:pPr>
            <w:r>
              <w:rPr>
                <w:sz w:val="22"/>
                <w:szCs w:val="22"/>
              </w:rPr>
              <w:t>1</w:t>
            </w:r>
            <w:r w:rsidR="00145EB5">
              <w:rPr>
                <w:sz w:val="22"/>
                <w:szCs w:val="22"/>
              </w:rPr>
              <w:t xml:space="preserve"> (artist)</w:t>
            </w:r>
          </w:p>
        </w:tc>
        <w:tc>
          <w:tcPr>
            <w:tcW w:w="1700" w:type="dxa"/>
          </w:tcPr>
          <w:p w:rsidR="003A364A" w:rsidRPr="00AA1DCC" w:rsidRDefault="00470796" w:rsidP="00B35A49">
            <w:pPr>
              <w:spacing w:before="60" w:after="60"/>
              <w:jc w:val="center"/>
              <w:rPr>
                <w:sz w:val="22"/>
                <w:szCs w:val="22"/>
              </w:rPr>
            </w:pPr>
            <w:r>
              <w:rPr>
                <w:sz w:val="22"/>
                <w:szCs w:val="22"/>
              </w:rPr>
              <w:t>20</w:t>
            </w:r>
          </w:p>
        </w:tc>
        <w:tc>
          <w:tcPr>
            <w:tcW w:w="1700" w:type="dxa"/>
          </w:tcPr>
          <w:p w:rsidR="003A364A" w:rsidRPr="00AA1DCC" w:rsidRDefault="00145EB5" w:rsidP="00B35A49">
            <w:pPr>
              <w:spacing w:before="60" w:after="60"/>
              <w:jc w:val="center"/>
              <w:rPr>
                <w:sz w:val="22"/>
                <w:szCs w:val="22"/>
              </w:rPr>
            </w:pPr>
            <w:r>
              <w:rPr>
                <w:sz w:val="22"/>
                <w:szCs w:val="22"/>
              </w:rPr>
              <w:t>0</w:t>
            </w:r>
          </w:p>
        </w:tc>
        <w:tc>
          <w:tcPr>
            <w:tcW w:w="1700" w:type="dxa"/>
          </w:tcPr>
          <w:p w:rsidR="003A364A" w:rsidRPr="00AA1DCC" w:rsidRDefault="003A364A" w:rsidP="00B35A49">
            <w:pPr>
              <w:spacing w:before="60" w:after="60"/>
              <w:jc w:val="center"/>
              <w:rPr>
                <w:sz w:val="22"/>
                <w:szCs w:val="22"/>
              </w:rPr>
            </w:pPr>
          </w:p>
        </w:tc>
      </w:tr>
      <w:tr w:rsidR="003A364A">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AA1DCC" w:rsidRDefault="00E2131A" w:rsidP="00B35A49">
            <w:pPr>
              <w:spacing w:before="60" w:after="60"/>
              <w:jc w:val="center"/>
              <w:rPr>
                <w:sz w:val="22"/>
                <w:szCs w:val="22"/>
              </w:rPr>
            </w:pPr>
            <w:r>
              <w:rPr>
                <w:sz w:val="22"/>
                <w:szCs w:val="22"/>
              </w:rPr>
              <w:t>1</w:t>
            </w:r>
          </w:p>
        </w:tc>
        <w:tc>
          <w:tcPr>
            <w:tcW w:w="1700" w:type="dxa"/>
          </w:tcPr>
          <w:p w:rsidR="003A364A" w:rsidRPr="00AA1DCC" w:rsidRDefault="00470796" w:rsidP="00B35A49">
            <w:pPr>
              <w:spacing w:before="60" w:after="60"/>
              <w:jc w:val="center"/>
              <w:rPr>
                <w:sz w:val="22"/>
                <w:szCs w:val="22"/>
              </w:rPr>
            </w:pPr>
            <w:r>
              <w:rPr>
                <w:sz w:val="22"/>
                <w:szCs w:val="22"/>
              </w:rPr>
              <w:t>90</w:t>
            </w: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r>
      <w:tr w:rsidR="003A364A">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AA1DCC" w:rsidRDefault="00E2131A" w:rsidP="00B35A49">
            <w:pPr>
              <w:spacing w:before="60" w:after="60"/>
              <w:jc w:val="center"/>
              <w:rPr>
                <w:sz w:val="22"/>
                <w:szCs w:val="22"/>
              </w:rPr>
            </w:pPr>
            <w:r>
              <w:rPr>
                <w:sz w:val="22"/>
                <w:szCs w:val="22"/>
              </w:rPr>
              <w:t>2</w:t>
            </w:r>
          </w:p>
        </w:tc>
        <w:tc>
          <w:tcPr>
            <w:tcW w:w="1700" w:type="dxa"/>
          </w:tcPr>
          <w:p w:rsidR="003A364A" w:rsidRPr="00AA1DCC" w:rsidRDefault="00F37A40" w:rsidP="00B35A49">
            <w:pPr>
              <w:spacing w:before="60" w:after="60"/>
              <w:jc w:val="center"/>
              <w:rPr>
                <w:sz w:val="22"/>
                <w:szCs w:val="22"/>
              </w:rPr>
            </w:pPr>
            <w:r>
              <w:rPr>
                <w:sz w:val="22"/>
                <w:szCs w:val="22"/>
              </w:rPr>
              <w:t>38</w:t>
            </w: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r>
      <w:tr w:rsidR="003A364A">
        <w:trPr>
          <w:trHeight w:val="70"/>
        </w:trPr>
        <w:tc>
          <w:tcPr>
            <w:tcW w:w="3060" w:type="dxa"/>
          </w:tcPr>
          <w:p w:rsidR="003A364A" w:rsidRPr="00C33763" w:rsidRDefault="11B3428A" w:rsidP="11B3428A">
            <w:pPr>
              <w:spacing w:before="60" w:after="60"/>
              <w:rPr>
                <w:sz w:val="22"/>
                <w:szCs w:val="22"/>
              </w:rPr>
            </w:pPr>
            <w:r w:rsidRPr="11B3428A">
              <w:rPr>
                <w:sz w:val="22"/>
                <w:szCs w:val="22"/>
              </w:rPr>
              <w:t>Other staff</w:t>
            </w:r>
          </w:p>
        </w:tc>
        <w:tc>
          <w:tcPr>
            <w:tcW w:w="1700" w:type="dxa"/>
          </w:tcPr>
          <w:p w:rsidR="003A364A" w:rsidRPr="00AA1DCC" w:rsidRDefault="00E2131A" w:rsidP="00B35A49">
            <w:pPr>
              <w:spacing w:before="60" w:after="60"/>
              <w:jc w:val="center"/>
              <w:rPr>
                <w:sz w:val="22"/>
                <w:szCs w:val="22"/>
              </w:rPr>
            </w:pPr>
            <w:r>
              <w:rPr>
                <w:sz w:val="22"/>
                <w:szCs w:val="22"/>
              </w:rPr>
              <w:t>5</w:t>
            </w:r>
          </w:p>
        </w:tc>
        <w:tc>
          <w:tcPr>
            <w:tcW w:w="1700" w:type="dxa"/>
          </w:tcPr>
          <w:p w:rsidR="003A364A" w:rsidRPr="00AA1DCC" w:rsidRDefault="00F37A40" w:rsidP="00B35A49">
            <w:pPr>
              <w:spacing w:before="60" w:after="60"/>
              <w:jc w:val="center"/>
              <w:rPr>
                <w:sz w:val="22"/>
                <w:szCs w:val="22"/>
              </w:rPr>
            </w:pPr>
            <w:r>
              <w:rPr>
                <w:sz w:val="22"/>
                <w:szCs w:val="22"/>
              </w:rPr>
              <w:t>10</w:t>
            </w:r>
          </w:p>
        </w:tc>
        <w:tc>
          <w:tcPr>
            <w:tcW w:w="1700" w:type="dxa"/>
          </w:tcPr>
          <w:p w:rsidR="003A364A" w:rsidRPr="00AA1DCC" w:rsidRDefault="00145EB5" w:rsidP="00B35A49">
            <w:pPr>
              <w:spacing w:before="60" w:after="60"/>
              <w:jc w:val="center"/>
              <w:rPr>
                <w:sz w:val="22"/>
                <w:szCs w:val="22"/>
              </w:rPr>
            </w:pPr>
            <w:r>
              <w:rPr>
                <w:sz w:val="22"/>
                <w:szCs w:val="22"/>
              </w:rPr>
              <w:t>4</w:t>
            </w:r>
          </w:p>
        </w:tc>
        <w:tc>
          <w:tcPr>
            <w:tcW w:w="1700" w:type="dxa"/>
          </w:tcPr>
          <w:p w:rsidR="003A364A" w:rsidRPr="00AA1DCC" w:rsidRDefault="003A364A" w:rsidP="00B35A49">
            <w:pPr>
              <w:spacing w:before="60" w:after="60"/>
              <w:jc w:val="center"/>
              <w:rPr>
                <w:sz w:val="22"/>
                <w:szCs w:val="22"/>
              </w:rPr>
            </w:pPr>
          </w:p>
        </w:tc>
      </w:tr>
      <w:tr w:rsidR="003A364A">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p>
        </w:tc>
        <w:tc>
          <w:tcPr>
            <w:tcW w:w="1700" w:type="dxa"/>
          </w:tcPr>
          <w:p w:rsidR="003A364A" w:rsidRPr="00AA1DCC" w:rsidRDefault="00E2131A" w:rsidP="00B35A49">
            <w:pPr>
              <w:spacing w:before="60" w:after="60"/>
              <w:jc w:val="center"/>
              <w:rPr>
                <w:sz w:val="22"/>
                <w:szCs w:val="22"/>
              </w:rPr>
            </w:pPr>
            <w:r>
              <w:rPr>
                <w:sz w:val="22"/>
                <w:szCs w:val="22"/>
              </w:rPr>
              <w:t>71</w:t>
            </w:r>
          </w:p>
        </w:tc>
        <w:tc>
          <w:tcPr>
            <w:tcW w:w="1700" w:type="dxa"/>
          </w:tcPr>
          <w:p w:rsidR="003A364A" w:rsidRPr="00AA1DCC" w:rsidRDefault="00F37A40" w:rsidP="00B35A49">
            <w:pPr>
              <w:spacing w:before="60" w:after="60"/>
              <w:jc w:val="center"/>
              <w:rPr>
                <w:sz w:val="22"/>
                <w:szCs w:val="22"/>
              </w:rPr>
            </w:pPr>
            <w:r>
              <w:rPr>
                <w:sz w:val="22"/>
                <w:szCs w:val="22"/>
              </w:rPr>
              <w:t>70</w:t>
            </w:r>
          </w:p>
        </w:tc>
        <w:tc>
          <w:tcPr>
            <w:tcW w:w="1700" w:type="dxa"/>
          </w:tcPr>
          <w:p w:rsidR="003A364A" w:rsidRPr="00AA1DCC" w:rsidRDefault="00F37A40" w:rsidP="00B35A49">
            <w:pPr>
              <w:spacing w:before="60" w:after="60"/>
              <w:jc w:val="center"/>
              <w:rPr>
                <w:sz w:val="22"/>
                <w:szCs w:val="22"/>
              </w:rPr>
            </w:pPr>
            <w:r>
              <w:rPr>
                <w:sz w:val="22"/>
                <w:szCs w:val="22"/>
              </w:rPr>
              <w:t>68</w:t>
            </w:r>
          </w:p>
        </w:tc>
        <w:tc>
          <w:tcPr>
            <w:tcW w:w="1700" w:type="dxa"/>
          </w:tcPr>
          <w:p w:rsidR="003A364A" w:rsidRPr="00AA1DCC" w:rsidRDefault="003A364A" w:rsidP="00B35A49">
            <w:pPr>
              <w:spacing w:before="60" w:after="60"/>
              <w:jc w:val="center"/>
              <w:rPr>
                <w:sz w:val="22"/>
                <w:szCs w:val="22"/>
              </w:rPr>
            </w:pPr>
          </w:p>
        </w:tc>
      </w:tr>
    </w:tbl>
    <w:p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tblPr>
      <w:tblGrid>
        <w:gridCol w:w="2149"/>
        <w:gridCol w:w="1508"/>
        <w:gridCol w:w="284"/>
        <w:gridCol w:w="4961"/>
        <w:gridCol w:w="1242"/>
      </w:tblGrid>
      <w:tr w:rsidR="000D3CE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37A40" w:rsidP="00F45047">
            <w:pPr>
              <w:spacing w:before="60" w:after="60"/>
              <w:jc w:val="center"/>
              <w:rPr>
                <w:sz w:val="22"/>
                <w:szCs w:val="22"/>
              </w:rPr>
            </w:pPr>
            <w:r>
              <w:rPr>
                <w:sz w:val="22"/>
                <w:szCs w:val="22"/>
              </w:rPr>
              <w:t>3</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37A40"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F45047" w:rsidRDefault="00E2131A"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F45047" w:rsidRDefault="00F37A40" w:rsidP="00F37A40">
            <w:pPr>
              <w:spacing w:before="60" w:after="60"/>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tblPr>
      <w:tblGrid>
        <w:gridCol w:w="2053"/>
        <w:gridCol w:w="6"/>
        <w:gridCol w:w="1284"/>
        <w:gridCol w:w="314"/>
        <w:gridCol w:w="5269"/>
        <w:gridCol w:w="6"/>
        <w:gridCol w:w="1212"/>
      </w:tblGrid>
      <w:tr w:rsidR="00741C39">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3234E2" w:rsidRDefault="00F37A40" w:rsidP="00252EBD">
            <w:pPr>
              <w:spacing w:before="60" w:after="60"/>
              <w:jc w:val="center"/>
              <w:rPr>
                <w:sz w:val="22"/>
                <w:szCs w:val="22"/>
              </w:rPr>
            </w:pPr>
            <w:r>
              <w:rPr>
                <w:sz w:val="22"/>
                <w:szCs w:val="22"/>
              </w:rPr>
              <w:t>2</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Default="00900406" w:rsidP="00252EBD">
            <w:pPr>
              <w:spacing w:before="60" w:after="60"/>
              <w:jc w:val="center"/>
              <w:rPr>
                <w:sz w:val="22"/>
                <w:szCs w:val="22"/>
              </w:rPr>
            </w:pPr>
            <w:r>
              <w:rPr>
                <w:sz w:val="22"/>
                <w:szCs w:val="22"/>
              </w:rPr>
              <w:t>3</w:t>
            </w: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3234E2" w:rsidRDefault="00E2131A"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Default="00252EBD" w:rsidP="00252EBD">
            <w:pPr>
              <w:spacing w:before="60" w:after="60"/>
              <w:rPr>
                <w:sz w:val="22"/>
                <w:szCs w:val="22"/>
              </w:rPr>
            </w:pP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Default="00252EBD" w:rsidP="00252EBD">
            <w:pPr>
              <w:spacing w:before="60" w:after="60"/>
              <w:jc w:val="center"/>
              <w:rPr>
                <w:sz w:val="22"/>
                <w:szCs w:val="22"/>
              </w:rPr>
            </w:pPr>
          </w:p>
        </w:tc>
      </w:tr>
    </w:tbl>
    <w:p w:rsidR="000D3CE5" w:rsidRDefault="000D3CE5" w:rsidP="32F2656C">
      <w:pPr>
        <w:rPr>
          <w:b/>
          <w:bCs/>
          <w:color w:val="C00000"/>
          <w:sz w:val="22"/>
          <w:szCs w:val="22"/>
        </w:rPr>
      </w:pPr>
    </w:p>
    <w:p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rsidR="00741C39" w:rsidRPr="00470D62" w:rsidRDefault="008926A2" w:rsidP="11B3428A">
      <w:pPr>
        <w:spacing w:after="0"/>
        <w:rPr>
          <w:b/>
          <w:bCs/>
          <w:color w:val="C00000"/>
          <w:sz w:val="22"/>
          <w:szCs w:val="22"/>
        </w:rPr>
      </w:pPr>
      <w:r w:rsidRPr="008926A2">
        <w:rPr>
          <w:noProof/>
          <w:lang w:val="en-GB" w:eastAsia="en-GB"/>
        </w:rPr>
        <w:pict>
          <v:shape id="_x0000_s1031" type="#_x0000_t202" style="position:absolute;margin-left:-1.3pt;margin-top:37.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oQ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">
            <v:textbox>
              <w:txbxContent>
                <w:p w:rsidR="000624A8" w:rsidRDefault="000624A8" w:rsidP="00470D62">
                  <w:proofErr w:type="gramStart"/>
                  <w:r>
                    <w:t>Remarkable success of a very strong concept and turning this into a reality.</w:t>
                  </w:r>
                  <w:proofErr w:type="gramEnd"/>
                  <w:r>
                    <w:t xml:space="preserve"> </w:t>
                  </w:r>
                </w:p>
                <w:p w:rsidR="000624A8" w:rsidRDefault="000624A8" w:rsidP="00470D62">
                  <w:r>
                    <w:t xml:space="preserve">This was obviously a bespoke piece of thinking, design and construction and therefore required a constant dialogue between all members of the delivery team – from the artist, to the tech developers, manufactures, suppliers and location. The overall design had to work in harmony with the concept, technology, construction materials, challenging location etc. For example, the best resonant surface for the </w:t>
                  </w:r>
                  <w:proofErr w:type="spellStart"/>
                  <w:r>
                    <w:t>Feonic</w:t>
                  </w:r>
                  <w:proofErr w:type="spellEnd"/>
                  <w:r>
                    <w:t xml:space="preserve"> Speakers would be fiberglass, this in turn would be better for the functionality of the </w:t>
                  </w:r>
                  <w:proofErr w:type="spellStart"/>
                  <w:r>
                    <w:t>theremin</w:t>
                  </w:r>
                  <w:proofErr w:type="spellEnd"/>
                  <w:r>
                    <w:t xml:space="preserve"> units, however it wouldn’t be possible to drill into a medieval floor and therefore fiberglass posts wouldn’t provide the rigidity required for a free-standing unit. </w:t>
                  </w:r>
                </w:p>
                <w:p w:rsidR="000624A8" w:rsidRDefault="000624A8" w:rsidP="00470D62"/>
                <w:p w:rsidR="000624A8" w:rsidRDefault="000624A8" w:rsidP="00470D62"/>
                <w:p w:rsidR="000624A8" w:rsidRDefault="000624A8" w:rsidP="00470D62"/>
                <w:p w:rsidR="000624A8" w:rsidRDefault="000624A8" w:rsidP="00470D62"/>
              </w:txbxContent>
            </v:textbox>
            <w10:wrap type="square"/>
          </v:shape>
        </w:pic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w:t>
      </w:r>
      <w:proofErr w:type="gramStart"/>
      <w:r w:rsidR="003E5AC1">
        <w:rPr>
          <w:b/>
          <w:bCs/>
          <w:color w:val="C00000"/>
          <w:sz w:val="22"/>
          <w:szCs w:val="22"/>
        </w:rPr>
        <w:t>;</w:t>
      </w:r>
      <w:proofErr w:type="gramEnd"/>
      <w:r w:rsidR="003E5AC1">
        <w:rPr>
          <w:b/>
          <w:bCs/>
          <w:color w:val="C00000"/>
          <w:sz w:val="22"/>
          <w:szCs w:val="22"/>
        </w:rPr>
        <w:t xml:space="preserve"> etc. to inform this.</w:t>
      </w:r>
    </w:p>
    <w:p w:rsidR="0080242B" w:rsidRDefault="008926A2" w:rsidP="0080242B">
      <w:pPr>
        <w:rPr>
          <w:b/>
          <w:bCs/>
          <w:sz w:val="22"/>
          <w:szCs w:val="22"/>
        </w:rPr>
      </w:pPr>
      <w:r w:rsidRPr="008926A2">
        <w:rPr>
          <w:noProof/>
          <w:lang w:val="en-GB" w:eastAsia="en-GB"/>
        </w:rPr>
        <w:pict>
          <v:shape id="Text Box 18" o:spid="_x0000_s1032" type="#_x0000_t202" style="position:absolute;margin-left:-1.1pt;margin-top:4.8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m0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5TFAJLmG5ojMOhgHHBcSLx2475T0ONwV9d/2zAlK&#10;1HuD3bmeLRZxG5KwKF7nKLhLS31pYYYjVEUDJeN1E9IGRd4M3GIXW5n4fc7klDIObaL9tGBxKy7l&#10;5PX8G1j/AA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DRBam0JwIAAE4EAAAOAAAAAAAAAAAAAAAAAC4CAABkcnMvZTJv&#10;RG9jLnhtbFBLAQItABQABgAIAAAAIQBQ2pIM3wAAAAgBAAAPAAAAAAAAAAAAAAAAAIEEAABkcnMv&#10;ZG93bnJldi54bWxQSwUGAAAAAAQABADzAAAAjQUAAAAA&#10;">
            <v:textbox style="mso-next-textbox:#_x0000_s1044">
              <w:txbxContent>
                <w:p w:rsidR="000624A8" w:rsidRDefault="000624A8" w:rsidP="00251008">
                  <w:r>
                    <w:t xml:space="preserve">An internal metal frame would have to be created, again affecting the </w:t>
                  </w:r>
                  <w:proofErr w:type="spellStart"/>
                  <w:r>
                    <w:t>theremins</w:t>
                  </w:r>
                  <w:proofErr w:type="spellEnd"/>
                  <w:r>
                    <w:t xml:space="preserve">. Scale models had to be built and tested. An alternative technological solution had to be appropriated in the form of touch capacitance. Prototype posts had to be built and tested. </w:t>
                  </w:r>
                </w:p>
                <w:p w:rsidR="000624A8" w:rsidRDefault="000624A8" w:rsidP="00251008">
                  <w:r>
                    <w:t xml:space="preserve">The authentic vernacular of fence ‘materials’ had to be used to maintain authenticity and the pretence of the fence being </w:t>
                  </w:r>
                  <w:proofErr w:type="gramStart"/>
                  <w:r>
                    <w:t>live</w:t>
                  </w:r>
                  <w:proofErr w:type="gramEnd"/>
                  <w:r>
                    <w:t xml:space="preserve">. Ceramic and plastic isolators, galvanized wire etc. provided the solution for pushing touch-capacitance technology to the very limit. The idea of using powder-coated (concrete effect) </w:t>
                  </w:r>
                  <w:proofErr w:type="spellStart"/>
                  <w:r>
                    <w:t>aluminium</w:t>
                  </w:r>
                  <w:proofErr w:type="spellEnd"/>
                  <w:r>
                    <w:t xml:space="preserve"> was replaced with distressed steel, there were concerns about the resonance, but following tests the audio qualities were superb with the </w:t>
                  </w:r>
                  <w:proofErr w:type="spellStart"/>
                  <w:r>
                    <w:t>Feonics</w:t>
                  </w:r>
                  <w:proofErr w:type="spellEnd"/>
                  <w:r>
                    <w:t xml:space="preserve"> and we forged ahead. Cantilevered stands were developed to not only allow for free-standing capability, but also as a means to hide all tech and power requirements, thus greatly improving the overall aesthetic appeal – although macabre the fence is extremely elegant. Everything was considered, from the rough nature of the welds to emulate human scar tissue, to the echoes of Auschwitz with the shape of the posts and design of the light, right through to the shape of the Minster window back-drop and the final positioning of the fence. </w:t>
                  </w:r>
                </w:p>
                <w:p w:rsidR="000624A8" w:rsidRDefault="000624A8" w:rsidP="00251008">
                  <w:r>
                    <w:t xml:space="preserve">There is not enough room available here to reflect the sheer amount of work, challenges and solutions developed to bring this remarkable project to </w:t>
                  </w:r>
                  <w:proofErr w:type="gramStart"/>
                  <w:r>
                    <w:t>fruition!!!</w:t>
                  </w:r>
                  <w:proofErr w:type="gramEnd"/>
                  <w:r>
                    <w:t xml:space="preserve"> </w:t>
                  </w:r>
                </w:p>
                <w:p w:rsidR="000624A8" w:rsidRDefault="000624A8" w:rsidP="00741C39"/>
                <w:p w:rsidR="000624A8" w:rsidRDefault="000624A8" w:rsidP="00741C39"/>
                <w:p w:rsidR="000624A8" w:rsidRDefault="000624A8" w:rsidP="00741C39"/>
                <w:p w:rsidR="000624A8" w:rsidRDefault="000624A8" w:rsidP="00741C39"/>
                <w:p w:rsidR="000624A8" w:rsidRDefault="000624A8" w:rsidP="00741C39"/>
                <w:p w:rsidR="000624A8" w:rsidRDefault="000624A8" w:rsidP="00741C39"/>
                <w:p w:rsidR="000624A8" w:rsidRDefault="000624A8" w:rsidP="00741C39"/>
                <w:p w:rsidR="000624A8" w:rsidRDefault="000624A8" w:rsidP="00741C39"/>
              </w:txbxContent>
            </v:textbox>
            <w10:wrap type="square"/>
          </v:shape>
        </w:pict>
      </w: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tblPr>
      <w:tblGrid>
        <w:gridCol w:w="3796"/>
        <w:gridCol w:w="2890"/>
        <w:gridCol w:w="2890"/>
      </w:tblGrid>
      <w:tr w:rsidR="00C91E2D">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tc>
          <w:tcPr>
            <w:tcW w:w="3796" w:type="dxa"/>
          </w:tcPr>
          <w:p w:rsidR="00C91E2D" w:rsidRPr="00F53770" w:rsidRDefault="11B3428A" w:rsidP="11B3428A">
            <w:pPr>
              <w:spacing w:before="60" w:after="60"/>
              <w:rPr>
                <w:sz w:val="22"/>
                <w:szCs w:val="22"/>
              </w:rPr>
            </w:pPr>
            <w:r w:rsidRPr="11B3428A">
              <w:rPr>
                <w:sz w:val="22"/>
                <w:szCs w:val="22"/>
              </w:rPr>
              <w:t>Number of audience members*</w:t>
            </w:r>
          </w:p>
        </w:tc>
        <w:tc>
          <w:tcPr>
            <w:tcW w:w="2890" w:type="dxa"/>
          </w:tcPr>
          <w:p w:rsidR="00C91E2D" w:rsidRPr="00AA1DCC" w:rsidRDefault="00E2131A" w:rsidP="006102D0">
            <w:pPr>
              <w:spacing w:before="60" w:after="60"/>
              <w:rPr>
                <w:sz w:val="22"/>
                <w:szCs w:val="22"/>
              </w:rPr>
            </w:pPr>
            <w:r>
              <w:rPr>
                <w:sz w:val="22"/>
                <w:szCs w:val="22"/>
              </w:rPr>
              <w:t>30000</w:t>
            </w:r>
          </w:p>
        </w:tc>
        <w:tc>
          <w:tcPr>
            <w:tcW w:w="2890" w:type="dxa"/>
          </w:tcPr>
          <w:p w:rsidR="00C91E2D" w:rsidRPr="00AA1DCC" w:rsidRDefault="00C91E2D" w:rsidP="006102D0">
            <w:pPr>
              <w:spacing w:before="60" w:after="60"/>
              <w:rPr>
                <w:sz w:val="22"/>
                <w:szCs w:val="22"/>
              </w:rPr>
            </w:pPr>
          </w:p>
        </w:tc>
      </w:tr>
      <w:tr w:rsidR="00C91E2D">
        <w:tc>
          <w:tcPr>
            <w:tcW w:w="3796" w:type="dxa"/>
            <w:tcBorders>
              <w:bottom w:val="single" w:sz="4" w:space="0" w:color="auto"/>
            </w:tcBorders>
          </w:tcPr>
          <w:p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rsidR="00C91E2D" w:rsidRPr="00AA1DCC" w:rsidRDefault="006224D2" w:rsidP="006102D0">
            <w:pPr>
              <w:spacing w:before="60" w:after="60"/>
              <w:rPr>
                <w:sz w:val="22"/>
                <w:szCs w:val="22"/>
              </w:rPr>
            </w:pPr>
            <w:r>
              <w:rPr>
                <w:sz w:val="22"/>
                <w:szCs w:val="22"/>
              </w:rPr>
              <w:t>It was interactive</w:t>
            </w:r>
          </w:p>
        </w:tc>
        <w:tc>
          <w:tcPr>
            <w:tcW w:w="2890" w:type="dxa"/>
            <w:tcBorders>
              <w:bottom w:val="single" w:sz="4" w:space="0" w:color="auto"/>
            </w:tcBorders>
          </w:tcPr>
          <w:p w:rsidR="00C91E2D" w:rsidRPr="00AA1DCC" w:rsidRDefault="00C91E2D" w:rsidP="006102D0">
            <w:pPr>
              <w:spacing w:before="60" w:after="60"/>
              <w:rPr>
                <w:sz w:val="22"/>
                <w:szCs w:val="22"/>
              </w:rPr>
            </w:pPr>
          </w:p>
        </w:tc>
      </w:tr>
      <w:tr w:rsidR="00C91E2D" w:rsidRPr="00276626">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251008" w:rsidP="11B3428A">
      <w:pPr>
        <w:spacing w:after="240"/>
        <w:rPr>
          <w:b/>
          <w:bCs/>
          <w:sz w:val="20"/>
          <w:szCs w:val="20"/>
        </w:rPr>
      </w:pPr>
      <w:r>
        <w:rPr>
          <w:noProof/>
        </w:rPr>
        <w:pict>
          <v:shape id="_x0000_s1044" type="#_x0000_t202" style="position:absolute;margin-left:234pt;margin-top:4.9pt;width:9pt;height:36pt;z-index:251701248;mso-wrap-edited:f;mso-position-horizontal:absolute;mso-position-horizontal-relative:text;mso-position-vertical:absolute;mso-position-vertical-relative:text" wrapcoords="0 0 21600 0 21600 21600 0 21600 0 0" filled="f" stroked="f">
            <v:fill o:detectmouseclick="t"/>
            <v:textbox inset=",7.2pt,,7.2pt">
              <w:txbxContent/>
            </v:textbox>
            <w10:wrap type="tight"/>
          </v:shape>
        </w:pict>
      </w:r>
      <w:r w:rsidR="00F45047"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00F45047"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tblPr>
      <w:tblGrid>
        <w:gridCol w:w="2149"/>
        <w:gridCol w:w="1508"/>
        <w:gridCol w:w="284"/>
        <w:gridCol w:w="4961"/>
        <w:gridCol w:w="1242"/>
      </w:tblGrid>
      <w:tr w:rsidR="008B32D4">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trPr>
          <w:trHeight w:val="70"/>
        </w:trPr>
        <w:tc>
          <w:tcPr>
            <w:tcW w:w="3657" w:type="dxa"/>
            <w:gridSpan w:val="2"/>
            <w:tcBorders>
              <w:right w:val="single" w:sz="4" w:space="0" w:color="auto"/>
            </w:tcBorders>
            <w:shd w:val="clear" w:color="auto" w:fill="C00000"/>
          </w:tcPr>
          <w:p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tblPr>
      <w:tblGrid>
        <w:gridCol w:w="2053"/>
        <w:gridCol w:w="6"/>
        <w:gridCol w:w="1284"/>
        <w:gridCol w:w="314"/>
        <w:gridCol w:w="5269"/>
        <w:gridCol w:w="6"/>
        <w:gridCol w:w="1212"/>
      </w:tblGrid>
      <w:tr w:rsidR="008B32D4">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8B32D4" w:rsidRDefault="008B32D4" w:rsidP="00B35A49">
            <w:pPr>
              <w:spacing w:before="60" w:after="60"/>
              <w:rPr>
                <w:sz w:val="22"/>
                <w:szCs w:val="22"/>
              </w:rPr>
            </w:pP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8B32D4" w:rsidRDefault="008B32D4" w:rsidP="00B35A49">
            <w:pPr>
              <w:spacing w:before="60" w:after="60"/>
              <w:jc w:val="center"/>
              <w:rPr>
                <w:sz w:val="22"/>
                <w:szCs w:val="22"/>
              </w:rPr>
            </w:pPr>
          </w:p>
        </w:tc>
      </w:tr>
    </w:tbl>
    <w:p w:rsidR="008B32D4" w:rsidRDefault="008B32D4" w:rsidP="32F2656C">
      <w:pPr>
        <w:rPr>
          <w:b/>
          <w:bCs/>
          <w:color w:val="C00000"/>
          <w:sz w:val="22"/>
          <w:szCs w:val="22"/>
        </w:rPr>
      </w:pPr>
    </w:p>
    <w:p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rsidR="008B32D4" w:rsidRDefault="005C7664" w:rsidP="11B3428A">
      <w:pPr>
        <w:spacing w:after="0"/>
        <w:rPr>
          <w:b/>
          <w:bCs/>
          <w:color w:val="C00000"/>
          <w:sz w:val="22"/>
          <w:szCs w:val="22"/>
        </w:rPr>
      </w:pPr>
      <w:r>
        <w:rPr>
          <w:noProof/>
        </w:rPr>
        <w:pict>
          <v:shape id="_x0000_s1045" type="#_x0000_t202" style="position:absolute;margin-left:252pt;margin-top:313.1pt;width:9pt;height:45pt;z-index:251702272;mso-wrap-edited:f" wrapcoords="0 0 21600 0 21600 21600 0 21600 0 0" filled="f" stroked="f">
            <v:fill o:detectmouseclick="t"/>
            <v:textbox inset=",7.2pt,,7.2pt">
              <w:txbxContent/>
            </v:textbox>
            <w10:wrap type="tight"/>
          </v:shape>
        </w:pict>
      </w:r>
      <w:r w:rsidR="008926A2" w:rsidRPr="008926A2">
        <w:rPr>
          <w:noProof/>
          <w:lang w:val="en-GB" w:eastAsia="en-GB"/>
        </w:rPr>
        <w:pict>
          <v:shape id="Text Box 23" o:spid="_x0000_s1033" type="#_x0000_t202" style="position:absolute;margin-left:0;margin-top:72.05pt;width:498.05pt;height:285.65pt;z-index:25168896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">
            <v:textbox style="mso-next-textbox:#_x0000_s1045">
              <w:txbxContent>
                <w:p w:rsidR="000624A8" w:rsidRDefault="000624A8" w:rsidP="008B32D4">
                  <w:r>
                    <w:t xml:space="preserve"> ‘When the World makes no sense, this makes sense!’</w:t>
                  </w:r>
                </w:p>
                <w:p w:rsidR="000624A8" w:rsidRDefault="000624A8" w:rsidP="008B32D4">
                  <w:r>
                    <w:t>‘That everyone can be accepted for who they are.’</w:t>
                  </w:r>
                </w:p>
                <w:p w:rsidR="000624A8" w:rsidRDefault="000624A8" w:rsidP="008B32D4">
                  <w:r>
                    <w:t>‘My son and his male partner are visiting Hull. At first I didn’t wish to touch the fence as it made me feel so uncomfortable. My husband encouraged me to do so and it echoed my feelings about the issue of LGBT issues.’</w:t>
                  </w:r>
                </w:p>
                <w:p w:rsidR="000624A8" w:rsidRDefault="000624A8" w:rsidP="008B32D4">
                  <w:r>
                    <w:t>‘Striking symbolism!’</w:t>
                  </w:r>
                </w:p>
                <w:p w:rsidR="000624A8" w:rsidRDefault="000624A8" w:rsidP="008B32D4">
                  <w:r>
                    <w:t>‘An experience that everyone should see and that we hope that one day, people will join as one and make the world a better one!’</w:t>
                  </w:r>
                </w:p>
                <w:p w:rsidR="000624A8" w:rsidRDefault="000624A8" w:rsidP="008B32D4">
                  <w:r>
                    <w:t>‘What an amazing piece of great art! It kicked up an unexpected storm of emotions in me. My uncle died in Auschwitz because they were fighting against fascism. They died so that I could be here to see this wonderful art. Thank you and thank you for it being a tribute to all oppressed. Here’s to hope.’</w:t>
                  </w:r>
                </w:p>
                <w:p w:rsidR="000624A8" w:rsidRDefault="000624A8" w:rsidP="008B32D4">
                  <w:r>
                    <w:t>‘Thought provoking. As many people as possible should see it.’</w:t>
                  </w:r>
                </w:p>
              </w:txbxContent>
            </v:textbox>
            <w10:wrap type="square"/>
          </v:shape>
        </w:pic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w:t>
      </w:r>
      <w:proofErr w:type="gramStart"/>
      <w:r w:rsidR="003E5AC1">
        <w:rPr>
          <w:b/>
          <w:bCs/>
          <w:color w:val="C00000"/>
          <w:sz w:val="22"/>
          <w:szCs w:val="22"/>
        </w:rPr>
        <w:t>;</w:t>
      </w:r>
      <w:proofErr w:type="gramEnd"/>
      <w:r w:rsidR="003E5AC1">
        <w:rPr>
          <w:b/>
          <w:bCs/>
          <w:color w:val="C00000"/>
          <w:sz w:val="22"/>
          <w:szCs w:val="22"/>
        </w:rPr>
        <w:t xml:space="preserve">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rsidR="0080242B" w:rsidRDefault="008926A2" w:rsidP="0080242B">
      <w:pPr>
        <w:spacing w:after="0"/>
        <w:rPr>
          <w:b/>
          <w:bCs/>
          <w:color w:val="C00000"/>
          <w:sz w:val="22"/>
          <w:szCs w:val="22"/>
        </w:rPr>
      </w:pPr>
      <w:r w:rsidRPr="008926A2">
        <w:rPr>
          <w:noProof/>
          <w:lang w:val="en-GB" w:eastAsia="en-GB"/>
        </w:rPr>
        <w:pict>
          <v:shape id="Text Box 24" o:spid="_x0000_s1034"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">
            <v:textbox>
              <w:txbxContent>
                <w:p w:rsidR="000624A8" w:rsidRDefault="000624A8" w:rsidP="008B32D4"/>
                <w:p w:rsidR="000624A8" w:rsidRDefault="000624A8" w:rsidP="008B32D4"/>
                <w:p w:rsidR="000624A8" w:rsidRDefault="000624A8" w:rsidP="008B32D4"/>
                <w:p w:rsidR="000624A8" w:rsidRDefault="000624A8" w:rsidP="008B32D4"/>
                <w:p w:rsidR="000624A8" w:rsidRDefault="000624A8" w:rsidP="008B32D4"/>
              </w:txbxContent>
            </v:textbox>
            <w10:wrap type="square" anchorx="margin"/>
          </v:shape>
        </w:pict>
      </w:r>
    </w:p>
    <w:p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tblPr>
      <w:tblGrid>
        <w:gridCol w:w="4508"/>
        <w:gridCol w:w="2764"/>
        <w:gridCol w:w="2764"/>
      </w:tblGrid>
      <w:tr w:rsidR="0036257A">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36257A" w:rsidRDefault="0036257A" w:rsidP="00276838">
            <w:pPr>
              <w:rPr>
                <w:b/>
                <w:sz w:val="22"/>
                <w:szCs w:val="22"/>
              </w:rPr>
            </w:pPr>
          </w:p>
        </w:tc>
        <w:tc>
          <w:tcPr>
            <w:tcW w:w="2764" w:type="dxa"/>
          </w:tcPr>
          <w:p w:rsidR="0036257A" w:rsidRDefault="0036257A" w:rsidP="00276838">
            <w:pPr>
              <w:rPr>
                <w:b/>
                <w:sz w:val="22"/>
                <w:szCs w:val="22"/>
              </w:rPr>
            </w:pPr>
          </w:p>
        </w:tc>
      </w:tr>
    </w:tbl>
    <w:p w:rsidR="0036257A" w:rsidRDefault="0036257A" w:rsidP="00276838">
      <w:pPr>
        <w:rPr>
          <w:b/>
          <w:sz w:val="22"/>
          <w:szCs w:val="22"/>
        </w:rPr>
      </w:pPr>
    </w:p>
    <w:tbl>
      <w:tblPr>
        <w:tblStyle w:val="TableGrid"/>
        <w:tblW w:w="10036" w:type="dxa"/>
        <w:tblInd w:w="-5" w:type="dxa"/>
        <w:tblLook w:val="04A0"/>
      </w:tblPr>
      <w:tblGrid>
        <w:gridCol w:w="1917"/>
        <w:gridCol w:w="2106"/>
        <w:gridCol w:w="2106"/>
        <w:gridCol w:w="1742"/>
        <w:gridCol w:w="2165"/>
      </w:tblGrid>
      <w:tr w:rsidR="0036257A">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tc>
          <w:tcPr>
            <w:tcW w:w="1917" w:type="dxa"/>
          </w:tcPr>
          <w:p w:rsidR="0036257A" w:rsidRPr="0036257A" w:rsidRDefault="11B3428A" w:rsidP="11B3428A">
            <w:pPr>
              <w:rPr>
                <w:b/>
                <w:bCs/>
                <w:sz w:val="22"/>
                <w:szCs w:val="22"/>
              </w:rPr>
            </w:pPr>
            <w:proofErr w:type="spellStart"/>
            <w:r w:rsidRPr="11B3428A">
              <w:rPr>
                <w:sz w:val="22"/>
                <w:szCs w:val="22"/>
              </w:rPr>
              <w:t>Facebook</w:t>
            </w:r>
            <w:proofErr w:type="spellEnd"/>
          </w:p>
        </w:tc>
        <w:tc>
          <w:tcPr>
            <w:tcW w:w="2106" w:type="dxa"/>
          </w:tcPr>
          <w:p w:rsidR="0036257A" w:rsidRPr="0036257A" w:rsidRDefault="006224D2" w:rsidP="0036257A">
            <w:pPr>
              <w:rPr>
                <w:b/>
                <w:sz w:val="22"/>
                <w:szCs w:val="22"/>
              </w:rPr>
            </w:pPr>
            <w:r>
              <w:rPr>
                <w:b/>
                <w:sz w:val="22"/>
                <w:szCs w:val="22"/>
              </w:rPr>
              <w:t>0</w:t>
            </w:r>
          </w:p>
        </w:tc>
        <w:tc>
          <w:tcPr>
            <w:tcW w:w="2106" w:type="dxa"/>
          </w:tcPr>
          <w:p w:rsidR="0036257A" w:rsidRPr="0036257A" w:rsidRDefault="006224D2" w:rsidP="006224D2">
            <w:pPr>
              <w:jc w:val="center"/>
              <w:rPr>
                <w:b/>
                <w:sz w:val="22"/>
                <w:szCs w:val="22"/>
              </w:rPr>
            </w:pPr>
            <w:r>
              <w:rPr>
                <w:b/>
                <w:sz w:val="22"/>
                <w:szCs w:val="22"/>
              </w:rPr>
              <w:t>207</w:t>
            </w: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6224D2" w:rsidP="0036257A">
            <w:pPr>
              <w:rPr>
                <w:b/>
                <w:sz w:val="22"/>
                <w:szCs w:val="22"/>
              </w:rPr>
            </w:pPr>
            <w:r>
              <w:rPr>
                <w:b/>
                <w:sz w:val="22"/>
                <w:szCs w:val="22"/>
              </w:rPr>
              <w:t>0</w:t>
            </w:r>
          </w:p>
        </w:tc>
        <w:tc>
          <w:tcPr>
            <w:tcW w:w="2106" w:type="dxa"/>
          </w:tcPr>
          <w:p w:rsidR="0036257A" w:rsidRPr="0036257A" w:rsidRDefault="006067D5" w:rsidP="0036257A">
            <w:pPr>
              <w:rPr>
                <w:b/>
                <w:sz w:val="22"/>
                <w:szCs w:val="22"/>
              </w:rPr>
            </w:pPr>
            <w:r>
              <w:rPr>
                <w:b/>
                <w:sz w:val="22"/>
                <w:szCs w:val="22"/>
              </w:rPr>
              <w:t>139</w:t>
            </w: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tc>
          <w:tcPr>
            <w:tcW w:w="1917" w:type="dxa"/>
          </w:tcPr>
          <w:p w:rsidR="0036257A" w:rsidRPr="0036257A" w:rsidRDefault="11B3428A" w:rsidP="11B3428A">
            <w:pPr>
              <w:rPr>
                <w:b/>
                <w:bCs/>
                <w:sz w:val="22"/>
                <w:szCs w:val="22"/>
              </w:rPr>
            </w:pPr>
            <w:proofErr w:type="spellStart"/>
            <w:r w:rsidRPr="11B3428A">
              <w:rPr>
                <w:sz w:val="22"/>
                <w:szCs w:val="22"/>
              </w:rPr>
              <w:t>Instagram</w:t>
            </w:r>
            <w:proofErr w:type="spellEnd"/>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tc>
          <w:tcPr>
            <w:tcW w:w="1917" w:type="dxa"/>
          </w:tcPr>
          <w:p w:rsidR="0036257A" w:rsidRPr="0036257A" w:rsidRDefault="11B3428A" w:rsidP="11B3428A">
            <w:pPr>
              <w:rPr>
                <w:b/>
                <w:bCs/>
                <w:sz w:val="22"/>
                <w:szCs w:val="22"/>
              </w:rPr>
            </w:pPr>
            <w:r w:rsidRPr="11B3428A">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bl>
    <w:p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w:t>
      </w:r>
      <w:proofErr w:type="spellStart"/>
      <w:r w:rsidRPr="11B3428A">
        <w:rPr>
          <w:sz w:val="22"/>
          <w:szCs w:val="22"/>
        </w:rPr>
        <w:t>Facebook</w:t>
      </w:r>
      <w:proofErr w:type="spellEnd"/>
      <w:r w:rsidRPr="11B3428A">
        <w:rPr>
          <w:sz w:val="22"/>
          <w:szCs w:val="22"/>
        </w:rPr>
        <w:t xml:space="preserve"> Page Likes / Profile Friends; Twitter Followers; </w:t>
      </w:r>
      <w:proofErr w:type="spellStart"/>
      <w:r w:rsidRPr="11B3428A">
        <w:rPr>
          <w:sz w:val="22"/>
          <w:szCs w:val="22"/>
        </w:rPr>
        <w:t>YouTube</w:t>
      </w:r>
      <w:proofErr w:type="spellEnd"/>
      <w:r w:rsidRPr="11B3428A">
        <w:rPr>
          <w:sz w:val="22"/>
          <w:szCs w:val="22"/>
        </w:rPr>
        <w:t xml:space="preserv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w:t>
      </w:r>
      <w:proofErr w:type="spellStart"/>
      <w:r w:rsidRPr="11B3428A">
        <w:rPr>
          <w:sz w:val="22"/>
          <w:szCs w:val="22"/>
        </w:rPr>
        <w:t>Facebook</w:t>
      </w:r>
      <w:proofErr w:type="spellEnd"/>
      <w:r w:rsidRPr="11B3428A">
        <w:rPr>
          <w:sz w:val="22"/>
          <w:szCs w:val="22"/>
        </w:rPr>
        <w:t xml:space="preserve"> posts linked to CCP project; impressions (“views”) of Twitter tweets linked to CCP project; views of </w:t>
      </w:r>
      <w:proofErr w:type="spellStart"/>
      <w:r w:rsidRPr="11B3428A">
        <w:rPr>
          <w:sz w:val="22"/>
          <w:szCs w:val="22"/>
        </w:rPr>
        <w:t>YouTube</w:t>
      </w:r>
      <w:proofErr w:type="spellEnd"/>
      <w:r w:rsidRPr="11B3428A">
        <w:rPr>
          <w:sz w:val="22"/>
          <w:szCs w:val="22"/>
        </w:rPr>
        <w:t xml:space="preserv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w:t>
      </w:r>
      <w:proofErr w:type="spellStart"/>
      <w:r w:rsidRPr="11B3428A">
        <w:rPr>
          <w:sz w:val="22"/>
          <w:szCs w:val="22"/>
        </w:rPr>
        <w:t>Facebook</w:t>
      </w:r>
      <w:proofErr w:type="spellEnd"/>
      <w:r w:rsidRPr="11B3428A">
        <w:rPr>
          <w:sz w:val="22"/>
          <w:szCs w:val="22"/>
        </w:rPr>
        <w:t xml:space="preserve"> posts, likes, shares, comments; Twitter tweets, </w:t>
      </w:r>
      <w:proofErr w:type="spellStart"/>
      <w:r w:rsidRPr="11B3428A">
        <w:rPr>
          <w:sz w:val="22"/>
          <w:szCs w:val="22"/>
        </w:rPr>
        <w:t>retweets</w:t>
      </w:r>
      <w:proofErr w:type="spellEnd"/>
      <w:r w:rsidRPr="11B3428A">
        <w:rPr>
          <w:sz w:val="22"/>
          <w:szCs w:val="22"/>
        </w:rPr>
        <w:t xml:space="preserve">, likes; </w:t>
      </w:r>
      <w:proofErr w:type="spellStart"/>
      <w:r w:rsidRPr="11B3428A">
        <w:rPr>
          <w:sz w:val="22"/>
          <w:szCs w:val="22"/>
        </w:rPr>
        <w:t>YouTube</w:t>
      </w:r>
      <w:proofErr w:type="spellEnd"/>
      <w:r w:rsidRPr="11B3428A">
        <w:rPr>
          <w:sz w:val="22"/>
          <w:szCs w:val="22"/>
        </w:rPr>
        <w:t xml:space="preserve"> shares, comments; etc.    </w:t>
      </w:r>
    </w:p>
    <w:p w:rsidR="0036257A" w:rsidRDefault="000624A8" w:rsidP="11B3428A">
      <w:pPr>
        <w:spacing w:after="0"/>
        <w:rPr>
          <w:b/>
          <w:bCs/>
          <w:sz w:val="22"/>
          <w:szCs w:val="22"/>
        </w:rPr>
      </w:pPr>
      <w:r>
        <w:rPr>
          <w:b/>
          <w:noProof/>
          <w:sz w:val="22"/>
          <w:szCs w:val="22"/>
        </w:rPr>
        <w:pict>
          <v:shape id="_x0000_s1046" type="#_x0000_t202" style="position:absolute;margin-left:243pt;margin-top:213pt;width:9pt;height:27pt;z-index:251703296;mso-wrap-edited:f" wrapcoords="0 0 21600 0 21600 21600 0 21600 0 0" filled="f" stroked="f">
            <v:fill o:detectmouseclick="t"/>
            <v:textbox inset=",7.2pt,,7.2pt">
              <w:txbxContent/>
            </v:textbox>
            <w10:wrap type="tight"/>
          </v:shape>
        </w:pict>
      </w:r>
      <w:r w:rsidR="008926A2" w:rsidRPr="008926A2">
        <w:rPr>
          <w:b/>
          <w:noProof/>
          <w:sz w:val="22"/>
          <w:szCs w:val="22"/>
          <w:lang w:val="en-GB" w:eastAsia="en-GB"/>
        </w:rPr>
        <w:pict>
          <v:shape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a6JAIAAEs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K2OAyHED7QGJdTBNN24jCj2475QMONk19d92zAlK1HuD&#10;zbmeF0VchaQU5eUCFXduac4tzHCEqmmgZBLXIa1PTNXALTaxk4nf50yOKePEpg4dtyuuxLmevJ7/&#10;Aasf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CSxHa6JAIAAEsEAAAOAAAAAAAAAAAAAAAAAC4CAABkcnMvZTJvRG9j&#10;LnhtbFBLAQItABQABgAIAAAAIQAJZBzo3wAAAAoBAAAPAAAAAAAAAAAAAAAAAH4EAABkcnMvZG93&#10;bnJldi54bWxQSwUGAAAAAAQABADzAAAAigUAAAAA&#10;">
            <v:textbox>
              <w:txbxContent>
                <w:p w:rsidR="000624A8" w:rsidRPr="002F34B6" w:rsidRDefault="002F34B6" w:rsidP="0036257A">
                  <w:pPr>
                    <w:rPr>
                      <w:lang w:val="en-GB"/>
                    </w:rPr>
                  </w:pPr>
                  <w:r>
                    <w:rPr>
                      <w:lang w:val="en-GB"/>
                    </w:rPr>
                    <w:t>‘You really must visit Hull Minster to see this surprising and powerful installation.’</w:t>
                  </w:r>
                </w:p>
              </w:txbxContent>
            </v:textbox>
            <w10:wrap type="square"/>
          </v:shape>
        </w:pict>
      </w:r>
      <w:r w:rsidR="008926A2" w:rsidRPr="008926A2">
        <w:rPr>
          <w:b/>
          <w:noProof/>
          <w:sz w:val="22"/>
          <w:szCs w:val="22"/>
          <w:lang w:val="en-GB" w:eastAsia="en-GB"/>
        </w:rPr>
        <w:pict>
          <v:shape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y9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i1igMhxDc0RiXUwTjduIwoduO+U9DjZFfXf9swJStR7&#10;g825nhZFXIWkFPPlDBV3aakvLcxwhKpooGQUNyGtT0zVwC02sZWJ3+dMTinjxKYOnbYrrsSlnrye&#10;/wHrH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C5oDL0lAgAASwQAAA4AAAAAAAAAAAAAAAAALgIAAGRycy9lMm9E&#10;b2MueG1sUEsBAi0AFAAGAAgAAAAhAPENTAzgAAAACwEAAA8AAAAAAAAAAAAAAAAAfwQAAGRycy9k&#10;b3ducmV2LnhtbFBLBQYAAAAABAAEAPMAAACMBQAAAAA=&#10;">
            <v:textbox style="mso-next-textbox:#_x0000_s1046">
              <w:txbxContent>
                <w:p w:rsidR="000624A8" w:rsidRPr="000624A8" w:rsidRDefault="000624A8" w:rsidP="0036257A">
                  <w:pPr>
                    <w:rPr>
                      <w:sz w:val="18"/>
                      <w:lang w:val="en-GB"/>
                    </w:rPr>
                  </w:pPr>
                  <w:r w:rsidRPr="000624A8">
                    <w:rPr>
                      <w:sz w:val="18"/>
                      <w:lang w:val="en-GB"/>
                    </w:rPr>
                    <w:t>‘Yesterday I finally got to see this thought provoking piece at Hull Minster. I was blown away by the visual of this harsh, ominous structure in what is arguably Hull’s most beautiful</w:t>
                  </w:r>
                  <w:r w:rsidR="002F34B6">
                    <w:rPr>
                      <w:sz w:val="18"/>
                      <w:lang w:val="en-GB"/>
                    </w:rPr>
                    <w:t xml:space="preserve"> building interior…’</w:t>
                  </w:r>
                </w:p>
              </w:txbxContent>
            </v:textbox>
            <w10:wrap type="square"/>
          </v:shape>
        </w:pict>
      </w:r>
      <w:r w:rsidR="008926A2" w:rsidRPr="008926A2">
        <w:rPr>
          <w:b/>
          <w:noProof/>
          <w:sz w:val="22"/>
          <w:szCs w:val="22"/>
          <w:lang w:val="en-GB" w:eastAsia="en-GB"/>
        </w:rPr>
        <w:pict>
          <v:shape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iw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i1jgMhxDc0RiXUwTjduIwoduO+U9DjZFfXf9swJStR7&#10;g825nhZFXIWkFPPlDBV3aakvLcxwhKpooGQUNyGtT0zVwC02sZWJ3+dMTinjxKYOnbYrrsSlnrye&#10;/wH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xo+osCUCAABLBAAADgAAAAAAAAAAAAAAAAAuAgAAZHJzL2Uyb0Rv&#10;Yy54bWxQSwECLQAUAAYACAAAACEAL4AU7t8AAAAKAQAADwAAAAAAAAAAAAAAAAB/BAAAZHJzL2Rv&#10;d25yZXYueG1sUEsFBgAAAAAEAAQA8wAAAIsFAAAAAA==&#10;">
            <v:textbox>
              <w:txbxContent>
                <w:p w:rsidR="000624A8" w:rsidRDefault="000624A8" w:rsidP="0036257A">
                  <w:proofErr w:type="gramStart"/>
                  <w:r>
                    <w:rPr>
                      <w:rFonts w:ascii="Helvetica Neue" w:hAnsi="Helvetica Neue" w:cs="Helvetica Neue"/>
                      <w:color w:val="16191F"/>
                    </w:rPr>
                    <w:t>Powerful and strong comments.</w:t>
                  </w:r>
                  <w:proofErr w:type="gramEnd"/>
                  <w:r>
                    <w:rPr>
                      <w:rFonts w:ascii="Helvetica Neue" w:hAnsi="Helvetica Neue" w:cs="Helvetica Neue"/>
                      <w:color w:val="16191F"/>
                    </w:rPr>
                    <w:t xml:space="preserve"> You must be super proud</w:t>
                  </w:r>
                </w:p>
              </w:txbxContent>
            </v:textbox>
            <w10:wrap type="square"/>
          </v:shape>
        </w:pict>
      </w:r>
      <w:r w:rsidR="008926A2" w:rsidRPr="008926A2">
        <w:rPr>
          <w:b/>
          <w:noProof/>
          <w:sz w:val="22"/>
          <w:szCs w:val="22"/>
          <w:lang w:val="en-GB" w:eastAsia="en-GB"/>
        </w:rPr>
        <w:pict>
          <v:shape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wXJQIAAEs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">
            <v:textbox>
              <w:txbxContent>
                <w:p w:rsidR="000624A8" w:rsidRDefault="000624A8" w:rsidP="0036257A">
                  <w:r>
                    <w:rPr>
                      <w:rFonts w:ascii="Helvetica Neue" w:hAnsi="Helvetica Neue" w:cs="Helvetica Neue"/>
                      <w:color w:val="16191F"/>
                    </w:rPr>
                    <w:t xml:space="preserve">Superb in every </w:t>
                  </w:r>
                  <w:proofErr w:type="gramStart"/>
                  <w:r>
                    <w:rPr>
                      <w:rFonts w:ascii="Helvetica Neue" w:hAnsi="Helvetica Neue" w:cs="Helvetica Neue"/>
                      <w:color w:val="16191F"/>
                    </w:rPr>
                    <w:t>detail!!!</w:t>
                  </w:r>
                  <w:proofErr w:type="gramEnd"/>
                </w:p>
              </w:txbxContent>
            </v:textbox>
            <w10:wrap type="square"/>
          </v:shape>
        </w:pict>
      </w:r>
      <w:r w:rsidR="008926A2" w:rsidRPr="008926A2">
        <w:rPr>
          <w:b/>
          <w:noProof/>
          <w:sz w:val="22"/>
          <w:szCs w:val="22"/>
          <w:lang w:val="en-GB" w:eastAsia="en-GB"/>
        </w:rPr>
        <w:pict>
          <v:shape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yUJQIAAEs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raIASLHNTQHJNbBON24jSh04H5Q0uNkV9R/3zEnKFEf&#10;DDZnMS2KuApJKeZXM1TcuaU+tzDDEaqigZJRXIe0PjFVA7fYxFYmfl8yOaaME5s6dNyuuBLnevJ6&#10;+Qesng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LY7slCUCAABLBAAADgAAAAAAAAAAAAAAAAAuAgAAZHJzL2Uyb0Rv&#10;Yy54bWxQSwECLQAUAAYACAAAACEAU/cCCd8AAAAKAQAADwAAAAAAAAAAAAAAAAB/BAAAZHJzL2Rv&#10;d25yZXYueG1sUEsFBgAAAAAEAAQA8wAAAIsFAAAAAA==&#10;">
            <v:textbox>
              <w:txbxContent>
                <w:p w:rsidR="000624A8" w:rsidRDefault="000624A8">
                  <w:proofErr w:type="spellStart"/>
                  <w:proofErr w:type="gramStart"/>
                  <w:r>
                    <w:rPr>
                      <w:rFonts w:ascii="Helvetica Neue" w:hAnsi="Helvetica Neue" w:cs="Helvetica Neue"/>
                      <w:color w:val="16191F"/>
                    </w:rPr>
                    <w:t>Yesss</w:t>
                  </w:r>
                  <w:proofErr w:type="spellEnd"/>
                  <w:r>
                    <w:rPr>
                      <w:rFonts w:ascii="Helvetica Neue" w:hAnsi="Helvetica Neue" w:cs="Helvetica Neue"/>
                      <w:color w:val="16191F"/>
                    </w:rPr>
                    <w:t>!!!!</w:t>
                  </w:r>
                  <w:proofErr w:type="gramEnd"/>
                  <w:r>
                    <w:rPr>
                      <w:rFonts w:ascii="Helvetica Neue" w:hAnsi="Helvetica Neue" w:cs="Helvetica Neue"/>
                      <w:color w:val="16191F"/>
                    </w:rPr>
                    <w:t xml:space="preserve"> I can’t wait to see this!</w:t>
                  </w:r>
                </w:p>
              </w:txbxContent>
            </v:textbox>
            <w10:wrap type="square"/>
          </v:shape>
        </w:pic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rsidR="00A874F5" w:rsidRDefault="00A874F5">
      <w:pPr>
        <w:spacing w:after="0"/>
        <w:rPr>
          <w:b/>
          <w:bCs/>
          <w:color w:val="C00000"/>
          <w:sz w:val="22"/>
          <w:szCs w:val="22"/>
        </w:rPr>
      </w:pPr>
      <w:r>
        <w:rPr>
          <w:b/>
          <w:bCs/>
          <w:color w:val="C00000"/>
          <w:sz w:val="22"/>
          <w:szCs w:val="22"/>
        </w:rPr>
        <w:br w:type="page"/>
      </w:r>
    </w:p>
    <w:p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tblPr>
      <w:tblGrid>
        <w:gridCol w:w="6917"/>
        <w:gridCol w:w="1648"/>
        <w:gridCol w:w="1649"/>
      </w:tblGrid>
      <w:tr w:rsidR="009F08BB">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tc>
          <w:tcPr>
            <w:tcW w:w="6917" w:type="dxa"/>
          </w:tcPr>
          <w:p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tc>
          <w:tcPr>
            <w:tcW w:w="6917" w:type="dxa"/>
          </w:tcPr>
          <w:p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917" w:type="dxa"/>
          </w:tcPr>
          <w:p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E2131A" w:rsidP="00E14B21">
            <w:pPr>
              <w:spacing w:before="60" w:after="60"/>
              <w:jc w:val="center"/>
              <w:rPr>
                <w:sz w:val="22"/>
                <w:szCs w:val="22"/>
              </w:rPr>
            </w:pPr>
            <w:r>
              <w:rPr>
                <w:sz w:val="22"/>
                <w:szCs w:val="22"/>
              </w:rPr>
              <w:t>1</w:t>
            </w:r>
          </w:p>
        </w:tc>
      </w:tr>
      <w:tr w:rsidR="009F08BB">
        <w:trPr>
          <w:trHeight w:val="70"/>
        </w:trPr>
        <w:tc>
          <w:tcPr>
            <w:tcW w:w="6917" w:type="dxa"/>
          </w:tcPr>
          <w:p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917" w:type="dxa"/>
          </w:tcPr>
          <w:p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917" w:type="dxa"/>
          </w:tcPr>
          <w:p w:rsidR="009F08BB" w:rsidRDefault="11B3428A" w:rsidP="11B3428A">
            <w:pPr>
              <w:spacing w:before="60" w:after="60"/>
              <w:rPr>
                <w:sz w:val="22"/>
                <w:szCs w:val="22"/>
              </w:rPr>
            </w:pPr>
            <w:r w:rsidRPr="11B3428A">
              <w:rPr>
                <w:sz w:val="22"/>
                <w:szCs w:val="22"/>
              </w:rPr>
              <w:t>Education (e.g. school, college, university)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E2131A" w:rsidP="00E14B21">
            <w:pPr>
              <w:spacing w:before="60" w:after="60"/>
              <w:jc w:val="center"/>
              <w:rPr>
                <w:sz w:val="22"/>
                <w:szCs w:val="22"/>
              </w:rPr>
            </w:pPr>
            <w:r>
              <w:rPr>
                <w:sz w:val="22"/>
                <w:szCs w:val="22"/>
              </w:rPr>
              <w:t>1</w:t>
            </w:r>
          </w:p>
        </w:tc>
      </w:tr>
      <w:tr w:rsidR="00276838">
        <w:trPr>
          <w:trHeight w:val="70"/>
        </w:trPr>
        <w:tc>
          <w:tcPr>
            <w:tcW w:w="6917" w:type="dxa"/>
          </w:tcPr>
          <w:p w:rsidR="00276838" w:rsidRDefault="11B3428A" w:rsidP="11B3428A">
            <w:pPr>
              <w:spacing w:before="60" w:after="60"/>
              <w:rPr>
                <w:sz w:val="22"/>
                <w:szCs w:val="22"/>
              </w:rPr>
            </w:pPr>
            <w:r w:rsidRPr="11B3428A">
              <w:rPr>
                <w:sz w:val="22"/>
                <w:szCs w:val="22"/>
              </w:rPr>
              <w:t>Other</w:t>
            </w:r>
          </w:p>
        </w:tc>
        <w:tc>
          <w:tcPr>
            <w:tcW w:w="1648" w:type="dxa"/>
          </w:tcPr>
          <w:p w:rsidR="00276838" w:rsidRPr="00AA1DCC" w:rsidRDefault="00E2131A" w:rsidP="00E14B21">
            <w:pPr>
              <w:spacing w:before="60" w:after="60"/>
              <w:jc w:val="center"/>
              <w:rPr>
                <w:sz w:val="22"/>
                <w:szCs w:val="22"/>
              </w:rPr>
            </w:pPr>
            <w:r>
              <w:rPr>
                <w:sz w:val="22"/>
                <w:szCs w:val="22"/>
              </w:rPr>
              <w:t>2</w:t>
            </w:r>
          </w:p>
        </w:tc>
        <w:tc>
          <w:tcPr>
            <w:tcW w:w="1649" w:type="dxa"/>
          </w:tcPr>
          <w:p w:rsidR="00276838" w:rsidRPr="00AA1DCC" w:rsidRDefault="00276838" w:rsidP="00E14B21">
            <w:pPr>
              <w:spacing w:before="60" w:after="60"/>
              <w:jc w:val="center"/>
              <w:rPr>
                <w:sz w:val="22"/>
                <w:szCs w:val="22"/>
              </w:rPr>
            </w:pPr>
          </w:p>
        </w:tc>
      </w:tr>
      <w:tr w:rsidR="00276838">
        <w:trPr>
          <w:trHeight w:val="70"/>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trPr>
          <w:trHeight w:val="70"/>
        </w:trPr>
        <w:tc>
          <w:tcPr>
            <w:tcW w:w="6917" w:type="dxa"/>
          </w:tcPr>
          <w:p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rsidR="00276838" w:rsidRPr="00AA1DCC" w:rsidRDefault="003A4EC9" w:rsidP="00E14B21">
            <w:pPr>
              <w:spacing w:before="60" w:after="60"/>
              <w:jc w:val="center"/>
              <w:rPr>
                <w:sz w:val="22"/>
                <w:szCs w:val="22"/>
              </w:rPr>
            </w:pPr>
            <w:r>
              <w:rPr>
                <w:sz w:val="22"/>
                <w:szCs w:val="22"/>
              </w:rPr>
              <w:t>4</w:t>
            </w:r>
          </w:p>
        </w:tc>
        <w:tc>
          <w:tcPr>
            <w:tcW w:w="1649" w:type="dxa"/>
          </w:tcPr>
          <w:p w:rsidR="00276838" w:rsidRPr="00AA1DCC" w:rsidRDefault="00276838" w:rsidP="00E14B21">
            <w:pPr>
              <w:spacing w:before="60" w:after="60"/>
              <w:jc w:val="center"/>
              <w:rPr>
                <w:sz w:val="22"/>
                <w:szCs w:val="22"/>
              </w:rPr>
            </w:pPr>
          </w:p>
        </w:tc>
      </w:tr>
      <w:tr w:rsidR="00276838">
        <w:trPr>
          <w:trHeight w:val="70"/>
        </w:trPr>
        <w:tc>
          <w:tcPr>
            <w:tcW w:w="6917" w:type="dxa"/>
          </w:tcPr>
          <w:p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45719" w:rsidRPr="00345719" w:rsidRDefault="008926A2" w:rsidP="6FCDD198">
      <w:pPr>
        <w:spacing w:after="0"/>
        <w:rPr>
          <w:b/>
          <w:bCs/>
          <w:color w:val="C00000"/>
          <w:sz w:val="22"/>
          <w:szCs w:val="22"/>
        </w:rPr>
      </w:pPr>
      <w:r w:rsidRPr="008926A2">
        <w:rPr>
          <w:noProof/>
          <w:lang w:val="en-GB" w:eastAsia="en-GB"/>
        </w:rPr>
        <w:pict>
          <v:shape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">
            <v:textbox>
              <w:txbxContent>
                <w:p w:rsidR="002F34B6" w:rsidRDefault="002F34B6" w:rsidP="005650B5">
                  <w:r>
                    <w:t>Partners:</w:t>
                  </w:r>
                </w:p>
                <w:p w:rsidR="002F34B6" w:rsidRDefault="002F34B6" w:rsidP="005650B5">
                  <w:r>
                    <w:t xml:space="preserve">Arts Council England – </w:t>
                  </w:r>
                </w:p>
                <w:p w:rsidR="000624A8" w:rsidRDefault="002F34B6" w:rsidP="005650B5">
                  <w:proofErr w:type="spellStart"/>
                  <w:r>
                    <w:t>Feonic</w:t>
                  </w:r>
                  <w:proofErr w:type="spellEnd"/>
                  <w:r>
                    <w:br/>
                  </w:r>
                  <w:r>
                    <w:br/>
                    <w:t>Strata</w:t>
                  </w:r>
                </w:p>
                <w:p w:rsidR="000624A8" w:rsidRDefault="000624A8" w:rsidP="005650B5"/>
                <w:p w:rsidR="000624A8" w:rsidRDefault="000624A8" w:rsidP="005650B5"/>
                <w:p w:rsidR="000624A8" w:rsidRDefault="000624A8" w:rsidP="005650B5"/>
                <w:p w:rsidR="000624A8" w:rsidRDefault="000624A8" w:rsidP="005650B5"/>
              </w:txbxContent>
            </v:textbox>
            <w10:wrap type="square"/>
          </v:shape>
        </w:pic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You can use notes or minutes from partner meetings; informal conversations; emails</w:t>
      </w:r>
      <w:proofErr w:type="gramStart"/>
      <w:r w:rsidR="005650B5">
        <w:rPr>
          <w:b/>
          <w:bCs/>
          <w:color w:val="C00000"/>
          <w:sz w:val="22"/>
          <w:szCs w:val="22"/>
        </w:rPr>
        <w:t>;</w:t>
      </w:r>
      <w:proofErr w:type="gramEnd"/>
      <w:r w:rsidR="005650B5">
        <w:rPr>
          <w:b/>
          <w:bCs/>
          <w:color w:val="C00000"/>
          <w:sz w:val="22"/>
          <w:szCs w:val="22"/>
        </w:rPr>
        <w:t xml:space="preserve">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624A8" w:rsidRDefault="000624A8" w:rsidP="00C17BA8">
      <w:r>
        <w:separator/>
      </w:r>
    </w:p>
  </w:endnote>
  <w:endnote w:type="continuationSeparator" w:id="1">
    <w:p w:rsidR="000624A8" w:rsidRDefault="000624A8" w:rsidP="00C17BA8">
      <w:r>
        <w:continuationSeparator/>
      </w:r>
    </w:p>
  </w:endnote>
  <w:endnote w:type="continuationNotice" w:id="2">
    <w:p w:rsidR="000624A8" w:rsidRDefault="000624A8">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0000400000000000000"/>
    <w:charset w:val="00"/>
    <w:family w:val="auto"/>
    <w:pitch w:val="variable"/>
    <w:sig w:usb0="00000000"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608109365"/>
      <w:docPartObj>
        <w:docPartGallery w:val="Page Numbers (Bottom of Page)"/>
        <w:docPartUnique/>
      </w:docPartObj>
    </w:sdtPr>
    <w:sdtEndPr>
      <w:rPr>
        <w:noProof/>
        <w:sz w:val="20"/>
        <w:szCs w:val="20"/>
      </w:rPr>
    </w:sdtEndPr>
    <w:sdtContent>
      <w:p w:rsidR="000624A8" w:rsidRPr="00E657CF" w:rsidRDefault="000624A8">
        <w:pPr>
          <w:pStyle w:val="Footer"/>
          <w:jc w:val="right"/>
          <w:rPr>
            <w:sz w:val="20"/>
            <w:szCs w:val="20"/>
          </w:rPr>
        </w:pPr>
        <w:fldSimple w:instr=" PAGE   \* MERGEFORMAT ">
          <w:r w:rsidR="002F34B6" w:rsidRPr="002F34B6">
            <w:rPr>
              <w:noProof/>
              <w:sz w:val="20"/>
              <w:szCs w:val="20"/>
            </w:rPr>
            <w:t>1</w:t>
          </w:r>
        </w:fldSimple>
      </w:p>
    </w:sdtContent>
  </w:sdt>
  <w:p w:rsidR="000624A8" w:rsidRDefault="000624A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624A8" w:rsidRDefault="000624A8" w:rsidP="00C17BA8">
      <w:r>
        <w:separator/>
      </w:r>
    </w:p>
  </w:footnote>
  <w:footnote w:type="continuationSeparator" w:id="1">
    <w:p w:rsidR="000624A8" w:rsidRDefault="000624A8" w:rsidP="00C17BA8">
      <w:r>
        <w:continuationSeparator/>
      </w:r>
    </w:p>
  </w:footnote>
  <w:footnote w:type="continuationNotice" w:id="2">
    <w:p w:rsidR="000624A8" w:rsidRDefault="000624A8">
      <w:pPr>
        <w:spacing w:after="0"/>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624A8" w:rsidRDefault="000624A8" w:rsidP="00C17BA8">
    <w:pPr>
      <w:pStyle w:val="Header"/>
    </w:pPr>
    <w:r>
      <w:rPr>
        <w:noProof/>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a:ext>
                  </a:extLst>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2050"/>
  </w:hdrShapeDefaults>
  <w:footnotePr>
    <w:footnote w:id="0"/>
    <w:footnote w:id="1"/>
    <w:footnote w:id="2"/>
  </w:footnotePr>
  <w:endnotePr>
    <w:endnote w:id="0"/>
    <w:endnote w:id="1"/>
    <w:endnote w:id="2"/>
  </w:endnotePr>
  <w:compat>
    <w:useFELayout/>
  </w:compat>
  <w:rsids>
    <w:rsidRoot w:val="00AF2B08"/>
    <w:rsid w:val="0001126E"/>
    <w:rsid w:val="00016E53"/>
    <w:rsid w:val="00020FAB"/>
    <w:rsid w:val="00043A1F"/>
    <w:rsid w:val="000524A0"/>
    <w:rsid w:val="00057095"/>
    <w:rsid w:val="00057AE1"/>
    <w:rsid w:val="000624A8"/>
    <w:rsid w:val="0008290E"/>
    <w:rsid w:val="00095246"/>
    <w:rsid w:val="000D3CE5"/>
    <w:rsid w:val="000D6920"/>
    <w:rsid w:val="000E0FC5"/>
    <w:rsid w:val="0011022A"/>
    <w:rsid w:val="00115DA2"/>
    <w:rsid w:val="001212D5"/>
    <w:rsid w:val="001420DC"/>
    <w:rsid w:val="00145EB5"/>
    <w:rsid w:val="00154540"/>
    <w:rsid w:val="0016506E"/>
    <w:rsid w:val="001660CB"/>
    <w:rsid w:val="00173F60"/>
    <w:rsid w:val="0018506C"/>
    <w:rsid w:val="00186474"/>
    <w:rsid w:val="001A20AD"/>
    <w:rsid w:val="001B174E"/>
    <w:rsid w:val="001B3249"/>
    <w:rsid w:val="001D0B78"/>
    <w:rsid w:val="001E201A"/>
    <w:rsid w:val="001E4818"/>
    <w:rsid w:val="001E7DF4"/>
    <w:rsid w:val="001F1ED8"/>
    <w:rsid w:val="0024023A"/>
    <w:rsid w:val="00251008"/>
    <w:rsid w:val="0025243C"/>
    <w:rsid w:val="00252EBD"/>
    <w:rsid w:val="0026167C"/>
    <w:rsid w:val="00274D4B"/>
    <w:rsid w:val="00276626"/>
    <w:rsid w:val="00276838"/>
    <w:rsid w:val="002D30CC"/>
    <w:rsid w:val="002E43D2"/>
    <w:rsid w:val="002F34B6"/>
    <w:rsid w:val="003234E2"/>
    <w:rsid w:val="0034165F"/>
    <w:rsid w:val="00341B91"/>
    <w:rsid w:val="00345719"/>
    <w:rsid w:val="0036257A"/>
    <w:rsid w:val="00377A0C"/>
    <w:rsid w:val="00393845"/>
    <w:rsid w:val="00394A58"/>
    <w:rsid w:val="003A0CBF"/>
    <w:rsid w:val="003A364A"/>
    <w:rsid w:val="003A4EC9"/>
    <w:rsid w:val="003C3CB9"/>
    <w:rsid w:val="003E4F2A"/>
    <w:rsid w:val="003E5AC1"/>
    <w:rsid w:val="003F627A"/>
    <w:rsid w:val="004102B7"/>
    <w:rsid w:val="0044429E"/>
    <w:rsid w:val="00470796"/>
    <w:rsid w:val="00470D62"/>
    <w:rsid w:val="00482C0D"/>
    <w:rsid w:val="004D4AAE"/>
    <w:rsid w:val="00507119"/>
    <w:rsid w:val="00526D42"/>
    <w:rsid w:val="0053643F"/>
    <w:rsid w:val="00551674"/>
    <w:rsid w:val="005650B5"/>
    <w:rsid w:val="0057477C"/>
    <w:rsid w:val="0057546A"/>
    <w:rsid w:val="0058711C"/>
    <w:rsid w:val="005C05DD"/>
    <w:rsid w:val="005C5419"/>
    <w:rsid w:val="005C7664"/>
    <w:rsid w:val="005F104F"/>
    <w:rsid w:val="00603B44"/>
    <w:rsid w:val="006067D5"/>
    <w:rsid w:val="006102D0"/>
    <w:rsid w:val="0061171F"/>
    <w:rsid w:val="006224D2"/>
    <w:rsid w:val="006409B1"/>
    <w:rsid w:val="00642C97"/>
    <w:rsid w:val="00642D4B"/>
    <w:rsid w:val="00647FE8"/>
    <w:rsid w:val="00663F0A"/>
    <w:rsid w:val="006640F7"/>
    <w:rsid w:val="006714D8"/>
    <w:rsid w:val="00692741"/>
    <w:rsid w:val="00697B18"/>
    <w:rsid w:val="006B2342"/>
    <w:rsid w:val="006C217B"/>
    <w:rsid w:val="006D6198"/>
    <w:rsid w:val="00713DC5"/>
    <w:rsid w:val="00724EEC"/>
    <w:rsid w:val="00731C60"/>
    <w:rsid w:val="00735C3E"/>
    <w:rsid w:val="00741C39"/>
    <w:rsid w:val="00780C0A"/>
    <w:rsid w:val="0078333E"/>
    <w:rsid w:val="00787CB7"/>
    <w:rsid w:val="007A7D91"/>
    <w:rsid w:val="007B0BCE"/>
    <w:rsid w:val="007C5E9D"/>
    <w:rsid w:val="007D0AD9"/>
    <w:rsid w:val="007D2F4C"/>
    <w:rsid w:val="007F781C"/>
    <w:rsid w:val="0080242B"/>
    <w:rsid w:val="00810983"/>
    <w:rsid w:val="00845C55"/>
    <w:rsid w:val="008505DC"/>
    <w:rsid w:val="00870245"/>
    <w:rsid w:val="008926A2"/>
    <w:rsid w:val="008A2BC3"/>
    <w:rsid w:val="008B32D4"/>
    <w:rsid w:val="008B6CA2"/>
    <w:rsid w:val="008B72B6"/>
    <w:rsid w:val="008C71F3"/>
    <w:rsid w:val="008D06B5"/>
    <w:rsid w:val="008D48F4"/>
    <w:rsid w:val="008E11C2"/>
    <w:rsid w:val="008E7927"/>
    <w:rsid w:val="008F110C"/>
    <w:rsid w:val="00900406"/>
    <w:rsid w:val="00903824"/>
    <w:rsid w:val="00923AA6"/>
    <w:rsid w:val="00933556"/>
    <w:rsid w:val="009431F4"/>
    <w:rsid w:val="0095132C"/>
    <w:rsid w:val="00964761"/>
    <w:rsid w:val="009664CA"/>
    <w:rsid w:val="00972B59"/>
    <w:rsid w:val="0097732E"/>
    <w:rsid w:val="009B7D65"/>
    <w:rsid w:val="009D0E2A"/>
    <w:rsid w:val="009F08BB"/>
    <w:rsid w:val="00A03C36"/>
    <w:rsid w:val="00A15218"/>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72305"/>
    <w:rsid w:val="00D83D14"/>
    <w:rsid w:val="00DB36E9"/>
    <w:rsid w:val="00DC6DA6"/>
    <w:rsid w:val="00DD0C48"/>
    <w:rsid w:val="00DE52CB"/>
    <w:rsid w:val="00DF50AC"/>
    <w:rsid w:val="00E13BA9"/>
    <w:rsid w:val="00E14B21"/>
    <w:rsid w:val="00E2131A"/>
    <w:rsid w:val="00E258ED"/>
    <w:rsid w:val="00E30F78"/>
    <w:rsid w:val="00E501C2"/>
    <w:rsid w:val="00E55193"/>
    <w:rsid w:val="00E657CF"/>
    <w:rsid w:val="00E842C8"/>
    <w:rsid w:val="00E87E46"/>
    <w:rsid w:val="00E91611"/>
    <w:rsid w:val="00EC50B8"/>
    <w:rsid w:val="00ED078C"/>
    <w:rsid w:val="00EF5D1E"/>
    <w:rsid w:val="00F014BE"/>
    <w:rsid w:val="00F37A40"/>
    <w:rsid w:val="00F45047"/>
    <w:rsid w:val="00F53770"/>
    <w:rsid w:val="00F64355"/>
    <w:rsid w:val="00F7237E"/>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mrc.gov.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79791EC3-8EDC-4AF9-820D-08283290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ACAFC-4F9D-4DEA-92C9-626E51D8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1533</Words>
  <Characters>8740</Characters>
  <Application>Microsoft Word 12.0.0</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Annabel McCourt</cp:lastModifiedBy>
  <cp:revision>17</cp:revision>
  <cp:lastPrinted>2015-10-26T16:22:00Z</cp:lastPrinted>
  <dcterms:created xsi:type="dcterms:W3CDTF">2017-10-10T13:28:00Z</dcterms:created>
  <dcterms:modified xsi:type="dcterms:W3CDTF">2017-10-17T15:30:00Z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