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DA" w:rsidRPr="00C04FB4" w:rsidRDefault="00C04FB4">
      <w:pPr>
        <w:rPr>
          <w:rFonts w:ascii="Trebuchet MS" w:hAnsi="Trebuchet MS"/>
          <w:b/>
          <w:sz w:val="32"/>
          <w:szCs w:val="32"/>
        </w:rPr>
      </w:pPr>
      <w:r w:rsidRPr="00C04FB4">
        <w:rPr>
          <w:rFonts w:ascii="Trebuchet MS" w:hAnsi="Trebuchet MS"/>
          <w:b/>
          <w:sz w:val="32"/>
          <w:szCs w:val="32"/>
        </w:rPr>
        <w:t>SLUNG LOW: FLOOD</w:t>
      </w:r>
    </w:p>
    <w:p w:rsidR="00C04FB4" w:rsidRPr="00C04FB4" w:rsidRDefault="00C04FB4">
      <w:pPr>
        <w:rPr>
          <w:rFonts w:ascii="Trebuchet MS" w:hAnsi="Trebuchet MS"/>
          <w:b/>
          <w:sz w:val="32"/>
          <w:szCs w:val="32"/>
        </w:rPr>
      </w:pPr>
      <w:r w:rsidRPr="00C04FB4">
        <w:rPr>
          <w:rFonts w:ascii="Trebuchet MS" w:hAnsi="Trebuchet MS"/>
          <w:b/>
          <w:sz w:val="32"/>
          <w:szCs w:val="32"/>
        </w:rPr>
        <w:t>FROM THE SEA (PART 1)</w:t>
      </w:r>
    </w:p>
    <w:p w:rsidR="00C04FB4" w:rsidRDefault="00C04FB4">
      <w:pPr>
        <w:rPr>
          <w:rFonts w:ascii="Trebuchet MS" w:hAnsi="Trebuchet MS"/>
          <w:sz w:val="24"/>
          <w:szCs w:val="24"/>
        </w:rPr>
      </w:pPr>
      <w:r w:rsidRPr="00C04FB4">
        <w:rPr>
          <w:rFonts w:ascii="Trebuchet MS" w:hAnsi="Trebuchet MS"/>
          <w:sz w:val="24"/>
          <w:szCs w:val="24"/>
        </w:rPr>
        <w:t xml:space="preserve">Part 1 of the Flood saga was a short film published on YouTube and </w:t>
      </w:r>
      <w:proofErr w:type="gramStart"/>
      <w:r w:rsidRPr="00C04FB4">
        <w:rPr>
          <w:rFonts w:ascii="Trebuchet MS" w:hAnsi="Trebuchet MS"/>
          <w:sz w:val="24"/>
          <w:szCs w:val="24"/>
        </w:rPr>
        <w:t>www.hull2017.co.uk .</w:t>
      </w:r>
      <w:proofErr w:type="gramEnd"/>
      <w:r w:rsidRPr="00C04FB4">
        <w:rPr>
          <w:rFonts w:ascii="Trebuchet MS" w:hAnsi="Trebuchet MS"/>
          <w:sz w:val="24"/>
          <w:szCs w:val="24"/>
        </w:rPr>
        <w:t xml:space="preserve"> As well as </w:t>
      </w:r>
      <w:proofErr w:type="gramStart"/>
      <w:r w:rsidRPr="00C04FB4">
        <w:rPr>
          <w:rFonts w:ascii="Trebuchet MS" w:hAnsi="Trebuchet MS"/>
          <w:sz w:val="24"/>
          <w:szCs w:val="24"/>
        </w:rPr>
        <w:t>being able to</w:t>
      </w:r>
      <w:proofErr w:type="gramEnd"/>
      <w:r w:rsidRPr="00C04FB4">
        <w:rPr>
          <w:rFonts w:ascii="Trebuchet MS" w:hAnsi="Trebuchet MS"/>
          <w:sz w:val="24"/>
          <w:szCs w:val="24"/>
        </w:rPr>
        <w:t xml:space="preserve"> watch the film online at home, Slung Low also toured the city with an airstream caravan, delivering screenings in several locations.</w:t>
      </w:r>
    </w:p>
    <w:p w:rsidR="00C04FB4" w:rsidRPr="00C04FB4" w:rsidRDefault="00C04FB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Please write down what you feel were the positives and negatives of delivering the first part via an online short film, if you saw this Part.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4FB4" w:rsidRPr="00C04FB4" w:rsidTr="00C04FB4">
        <w:tc>
          <w:tcPr>
            <w:tcW w:w="4508" w:type="dxa"/>
          </w:tcPr>
          <w:p w:rsidR="00C04FB4" w:rsidRPr="00C04FB4" w:rsidRDefault="00C04FB4">
            <w:pPr>
              <w:rPr>
                <w:rFonts w:ascii="Trebuchet MS" w:hAnsi="Trebuchet MS"/>
                <w:b/>
              </w:rPr>
            </w:pPr>
            <w:r w:rsidRPr="00C04FB4">
              <w:rPr>
                <w:rFonts w:ascii="Trebuchet MS" w:hAnsi="Trebuchet MS"/>
                <w:b/>
              </w:rPr>
              <w:t xml:space="preserve">POSITIVES </w:t>
            </w:r>
          </w:p>
        </w:tc>
        <w:tc>
          <w:tcPr>
            <w:tcW w:w="4508" w:type="dxa"/>
          </w:tcPr>
          <w:p w:rsidR="00C04FB4" w:rsidRPr="00C04FB4" w:rsidRDefault="00C04FB4">
            <w:pPr>
              <w:rPr>
                <w:rFonts w:ascii="Trebuchet MS" w:hAnsi="Trebuchet MS"/>
                <w:b/>
              </w:rPr>
            </w:pPr>
            <w:r w:rsidRPr="00C04FB4">
              <w:rPr>
                <w:rFonts w:ascii="Trebuchet MS" w:hAnsi="Trebuchet MS"/>
                <w:b/>
              </w:rPr>
              <w:t>NEGATIVES</w:t>
            </w:r>
            <w:r w:rsidRPr="00C04FB4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C04FB4" w:rsidRPr="00C04FB4" w:rsidTr="00C04FB4">
        <w:tc>
          <w:tcPr>
            <w:tcW w:w="4508" w:type="dxa"/>
          </w:tcPr>
          <w:p w:rsidR="00C04FB4" w:rsidRDefault="00C04FB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Default="00C04FB4">
            <w:pPr>
              <w:rPr>
                <w:rFonts w:ascii="Trebuchet MS" w:hAnsi="Trebuchet MS"/>
              </w:rPr>
            </w:pPr>
          </w:p>
          <w:p w:rsidR="00C04FB4" w:rsidRPr="00C04FB4" w:rsidRDefault="00C04FB4">
            <w:pPr>
              <w:rPr>
                <w:rFonts w:ascii="Trebuchet MS" w:hAnsi="Trebuchet MS"/>
              </w:rPr>
            </w:pPr>
          </w:p>
        </w:tc>
        <w:tc>
          <w:tcPr>
            <w:tcW w:w="4508" w:type="dxa"/>
          </w:tcPr>
          <w:p w:rsidR="00C04FB4" w:rsidRPr="00C04FB4" w:rsidRDefault="00C04FB4">
            <w:pPr>
              <w:rPr>
                <w:rFonts w:ascii="Trebuchet MS" w:hAnsi="Trebuchet MS"/>
              </w:rPr>
            </w:pPr>
          </w:p>
        </w:tc>
      </w:tr>
    </w:tbl>
    <w:p w:rsidR="00C04FB4" w:rsidRPr="00C04FB4" w:rsidRDefault="00C04FB4" w:rsidP="00C04FB4">
      <w:pPr>
        <w:rPr>
          <w:rFonts w:ascii="Trebuchet MS" w:hAnsi="Trebuchet MS"/>
          <w:b/>
          <w:sz w:val="32"/>
          <w:szCs w:val="32"/>
        </w:rPr>
      </w:pPr>
      <w:r w:rsidRPr="00C04FB4">
        <w:rPr>
          <w:rFonts w:ascii="Trebuchet MS" w:hAnsi="Trebuchet MS"/>
          <w:b/>
          <w:sz w:val="32"/>
          <w:szCs w:val="32"/>
        </w:rPr>
        <w:lastRenderedPageBreak/>
        <w:t>SLUNG LOW: FLOOD</w:t>
      </w:r>
    </w:p>
    <w:p w:rsidR="00C04FB4" w:rsidRPr="00C04FB4" w:rsidRDefault="00C04FB4" w:rsidP="00C04FB4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ABUNDANCE</w:t>
      </w:r>
      <w:r w:rsidRPr="00C04FB4">
        <w:rPr>
          <w:rFonts w:ascii="Trebuchet MS" w:hAnsi="Trebuchet MS"/>
          <w:b/>
          <w:sz w:val="32"/>
          <w:szCs w:val="32"/>
        </w:rPr>
        <w:t xml:space="preserve"> (PART </w:t>
      </w:r>
      <w:r>
        <w:rPr>
          <w:rFonts w:ascii="Trebuchet MS" w:hAnsi="Trebuchet MS"/>
          <w:b/>
          <w:sz w:val="32"/>
          <w:szCs w:val="32"/>
        </w:rPr>
        <w:t>2</w:t>
      </w:r>
      <w:r w:rsidRPr="00C04FB4">
        <w:rPr>
          <w:rFonts w:ascii="Trebuchet MS" w:hAnsi="Trebuchet MS"/>
          <w:b/>
          <w:sz w:val="32"/>
          <w:szCs w:val="32"/>
        </w:rPr>
        <w:t>)</w:t>
      </w:r>
      <w:r>
        <w:rPr>
          <w:rFonts w:ascii="Trebuchet MS" w:hAnsi="Trebuchet MS"/>
          <w:b/>
          <w:sz w:val="32"/>
          <w:szCs w:val="32"/>
        </w:rPr>
        <w:t xml:space="preserve"> &amp; NEW WORLD (PART 4)</w:t>
      </w:r>
    </w:p>
    <w:p w:rsidR="00C04FB4" w:rsidRDefault="00C04FB4" w:rsidP="00C04FB4">
      <w:pPr>
        <w:rPr>
          <w:rFonts w:ascii="Trebuchet MS" w:hAnsi="Trebuchet MS"/>
          <w:sz w:val="24"/>
          <w:szCs w:val="24"/>
        </w:rPr>
      </w:pPr>
      <w:r w:rsidRPr="00C04FB4">
        <w:rPr>
          <w:rFonts w:ascii="Trebuchet MS" w:hAnsi="Trebuchet MS"/>
          <w:sz w:val="24"/>
          <w:szCs w:val="24"/>
        </w:rPr>
        <w:t>Part</w:t>
      </w:r>
      <w:r>
        <w:rPr>
          <w:rFonts w:ascii="Trebuchet MS" w:hAnsi="Trebuchet MS"/>
          <w:sz w:val="24"/>
          <w:szCs w:val="24"/>
        </w:rPr>
        <w:t>s 2 &amp; 4 of</w:t>
      </w:r>
      <w:r w:rsidRPr="00C04FB4">
        <w:rPr>
          <w:rFonts w:ascii="Trebuchet MS" w:hAnsi="Trebuchet MS"/>
          <w:sz w:val="24"/>
          <w:szCs w:val="24"/>
        </w:rPr>
        <w:t xml:space="preserve"> the Flood saga </w:t>
      </w:r>
      <w:r>
        <w:rPr>
          <w:rFonts w:ascii="Trebuchet MS" w:hAnsi="Trebuchet MS"/>
          <w:sz w:val="24"/>
          <w:szCs w:val="24"/>
        </w:rPr>
        <w:t>were ticketed live performances, that took place on a purpose-built, outdoor set, in Hull’s Victoria Dock. Audiences wore headphones to hear the dialogue and watched from various locations around the Dock.</w:t>
      </w:r>
    </w:p>
    <w:p w:rsidR="00C04FB4" w:rsidRPr="00C04FB4" w:rsidRDefault="00C04FB4" w:rsidP="00C04FB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Please write down what you feel were the positives and negatives of delivering </w:t>
      </w:r>
      <w:r>
        <w:rPr>
          <w:rFonts w:ascii="Trebuchet MS" w:hAnsi="Trebuchet MS"/>
          <w:sz w:val="24"/>
          <w:szCs w:val="24"/>
        </w:rPr>
        <w:t>Parts 2 &amp; 4 as site-specific outdoor theatre</w:t>
      </w:r>
      <w:r>
        <w:rPr>
          <w:rFonts w:ascii="Trebuchet MS" w:hAnsi="Trebuchet MS"/>
          <w:sz w:val="24"/>
          <w:szCs w:val="24"/>
        </w:rPr>
        <w:t xml:space="preserve">, if you saw </w:t>
      </w:r>
      <w:r>
        <w:rPr>
          <w:rFonts w:ascii="Trebuchet MS" w:hAnsi="Trebuchet MS"/>
          <w:sz w:val="24"/>
          <w:szCs w:val="24"/>
        </w:rPr>
        <w:t>one or more of these</w:t>
      </w:r>
      <w:r>
        <w:rPr>
          <w:rFonts w:ascii="Trebuchet MS" w:hAnsi="Trebuchet MS"/>
          <w:sz w:val="24"/>
          <w:szCs w:val="24"/>
        </w:rPr>
        <w:t xml:space="preserve"> Part</w:t>
      </w:r>
      <w:r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4FB4" w:rsidRPr="00C04FB4" w:rsidTr="00C813B8">
        <w:tc>
          <w:tcPr>
            <w:tcW w:w="4508" w:type="dxa"/>
          </w:tcPr>
          <w:p w:rsidR="00C04FB4" w:rsidRPr="00C04FB4" w:rsidRDefault="00C04FB4" w:rsidP="00C813B8">
            <w:pPr>
              <w:rPr>
                <w:rFonts w:ascii="Trebuchet MS" w:hAnsi="Trebuchet MS"/>
                <w:b/>
              </w:rPr>
            </w:pPr>
            <w:r w:rsidRPr="00C04FB4">
              <w:rPr>
                <w:rFonts w:ascii="Trebuchet MS" w:hAnsi="Trebuchet MS"/>
                <w:b/>
              </w:rPr>
              <w:t xml:space="preserve">POSITIVES </w:t>
            </w:r>
          </w:p>
        </w:tc>
        <w:tc>
          <w:tcPr>
            <w:tcW w:w="4508" w:type="dxa"/>
          </w:tcPr>
          <w:p w:rsidR="00C04FB4" w:rsidRPr="00C04FB4" w:rsidRDefault="00C04FB4" w:rsidP="00C813B8">
            <w:pPr>
              <w:rPr>
                <w:rFonts w:ascii="Trebuchet MS" w:hAnsi="Trebuchet MS"/>
                <w:b/>
              </w:rPr>
            </w:pPr>
            <w:r w:rsidRPr="00C04FB4">
              <w:rPr>
                <w:rFonts w:ascii="Trebuchet MS" w:hAnsi="Trebuchet MS"/>
                <w:b/>
              </w:rPr>
              <w:t xml:space="preserve">NEGATIVES </w:t>
            </w:r>
          </w:p>
        </w:tc>
      </w:tr>
      <w:tr w:rsidR="00C04FB4" w:rsidRPr="00C04FB4" w:rsidTr="00C813B8">
        <w:tc>
          <w:tcPr>
            <w:tcW w:w="4508" w:type="dxa"/>
          </w:tcPr>
          <w:p w:rsidR="00C04FB4" w:rsidRDefault="00C04FB4" w:rsidP="00C813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Pr="00C04FB4" w:rsidRDefault="00C04FB4" w:rsidP="00C813B8">
            <w:pPr>
              <w:rPr>
                <w:rFonts w:ascii="Trebuchet MS" w:hAnsi="Trebuchet MS"/>
              </w:rPr>
            </w:pPr>
          </w:p>
        </w:tc>
        <w:tc>
          <w:tcPr>
            <w:tcW w:w="4508" w:type="dxa"/>
          </w:tcPr>
          <w:p w:rsidR="00C04FB4" w:rsidRPr="00C04FB4" w:rsidRDefault="00C04FB4" w:rsidP="00C813B8">
            <w:pPr>
              <w:rPr>
                <w:rFonts w:ascii="Trebuchet MS" w:hAnsi="Trebuchet MS"/>
              </w:rPr>
            </w:pPr>
          </w:p>
        </w:tc>
      </w:tr>
    </w:tbl>
    <w:p w:rsidR="00C04FB4" w:rsidRPr="00C04FB4" w:rsidRDefault="00C04FB4" w:rsidP="00C04FB4">
      <w:pPr>
        <w:rPr>
          <w:rFonts w:ascii="Trebuchet MS" w:hAnsi="Trebuchet MS"/>
          <w:b/>
          <w:sz w:val="32"/>
          <w:szCs w:val="32"/>
        </w:rPr>
      </w:pPr>
      <w:r w:rsidRPr="00C04FB4">
        <w:rPr>
          <w:rFonts w:ascii="Trebuchet MS" w:hAnsi="Trebuchet MS"/>
          <w:b/>
          <w:sz w:val="32"/>
          <w:szCs w:val="32"/>
        </w:rPr>
        <w:lastRenderedPageBreak/>
        <w:t>SLUNG LOW: FLOOD</w:t>
      </w:r>
    </w:p>
    <w:p w:rsidR="00C04FB4" w:rsidRPr="00C04FB4" w:rsidRDefault="00C04FB4" w:rsidP="00C04FB4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TO THE SEA</w:t>
      </w:r>
      <w:r w:rsidRPr="00C04FB4">
        <w:rPr>
          <w:rFonts w:ascii="Trebuchet MS" w:hAnsi="Trebuchet MS"/>
          <w:b/>
          <w:sz w:val="32"/>
          <w:szCs w:val="32"/>
        </w:rPr>
        <w:t xml:space="preserve"> (PART </w:t>
      </w:r>
      <w:r>
        <w:rPr>
          <w:rFonts w:ascii="Trebuchet MS" w:hAnsi="Trebuchet MS"/>
          <w:b/>
          <w:sz w:val="32"/>
          <w:szCs w:val="32"/>
        </w:rPr>
        <w:t>3</w:t>
      </w:r>
      <w:r w:rsidRPr="00C04FB4">
        <w:rPr>
          <w:rFonts w:ascii="Trebuchet MS" w:hAnsi="Trebuchet MS"/>
          <w:b/>
          <w:sz w:val="32"/>
          <w:szCs w:val="32"/>
        </w:rPr>
        <w:t>)</w:t>
      </w:r>
    </w:p>
    <w:p w:rsidR="00C04FB4" w:rsidRDefault="00C04FB4" w:rsidP="00C04FB4">
      <w:pPr>
        <w:rPr>
          <w:rFonts w:ascii="Trebuchet MS" w:hAnsi="Trebuchet MS"/>
          <w:sz w:val="24"/>
          <w:szCs w:val="24"/>
        </w:rPr>
      </w:pPr>
      <w:r w:rsidRPr="00C04FB4">
        <w:rPr>
          <w:rFonts w:ascii="Trebuchet MS" w:hAnsi="Trebuchet MS"/>
          <w:sz w:val="24"/>
          <w:szCs w:val="24"/>
        </w:rPr>
        <w:t xml:space="preserve">Part </w:t>
      </w:r>
      <w:r>
        <w:rPr>
          <w:rFonts w:ascii="Trebuchet MS" w:hAnsi="Trebuchet MS"/>
          <w:sz w:val="24"/>
          <w:szCs w:val="24"/>
        </w:rPr>
        <w:t>3</w:t>
      </w:r>
      <w:r w:rsidRPr="00C04FB4">
        <w:rPr>
          <w:rFonts w:ascii="Trebuchet MS" w:hAnsi="Trebuchet MS"/>
          <w:sz w:val="24"/>
          <w:szCs w:val="24"/>
        </w:rPr>
        <w:t xml:space="preserve"> of the Flood saga was </w:t>
      </w:r>
      <w:r>
        <w:rPr>
          <w:rFonts w:ascii="Trebuchet MS" w:hAnsi="Trebuchet MS"/>
          <w:sz w:val="24"/>
          <w:szCs w:val="24"/>
        </w:rPr>
        <w:t>a live broadcast on BBC TWO as part of their Performance Live initiative.</w:t>
      </w:r>
      <w:r w:rsidRPr="00C04FB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The play was broadcast from Hull on Saturday 12 August, and was available for 30 days after via the BBC iPlayer.</w:t>
      </w:r>
    </w:p>
    <w:p w:rsidR="00C04FB4" w:rsidRPr="00C04FB4" w:rsidRDefault="00C04FB4" w:rsidP="00C04FB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Please write down what you feel were the positives and negatives of delivering the 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>third part as a live play on BBC TWO</w:t>
      </w:r>
      <w:r>
        <w:rPr>
          <w:rFonts w:ascii="Trebuchet MS" w:hAnsi="Trebuchet MS"/>
          <w:sz w:val="24"/>
          <w:szCs w:val="24"/>
        </w:rPr>
        <w:t xml:space="preserve">, if you saw this Part.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4FB4" w:rsidRPr="00C04FB4" w:rsidTr="00C813B8">
        <w:tc>
          <w:tcPr>
            <w:tcW w:w="4508" w:type="dxa"/>
          </w:tcPr>
          <w:p w:rsidR="00C04FB4" w:rsidRPr="00C04FB4" w:rsidRDefault="00C04FB4" w:rsidP="00C813B8">
            <w:pPr>
              <w:rPr>
                <w:rFonts w:ascii="Trebuchet MS" w:hAnsi="Trebuchet MS"/>
                <w:b/>
              </w:rPr>
            </w:pPr>
            <w:r w:rsidRPr="00C04FB4">
              <w:rPr>
                <w:rFonts w:ascii="Trebuchet MS" w:hAnsi="Trebuchet MS"/>
                <w:b/>
              </w:rPr>
              <w:t xml:space="preserve">POSITIVES </w:t>
            </w:r>
          </w:p>
        </w:tc>
        <w:tc>
          <w:tcPr>
            <w:tcW w:w="4508" w:type="dxa"/>
          </w:tcPr>
          <w:p w:rsidR="00C04FB4" w:rsidRPr="00C04FB4" w:rsidRDefault="00C04FB4" w:rsidP="00C813B8">
            <w:pPr>
              <w:rPr>
                <w:rFonts w:ascii="Trebuchet MS" w:hAnsi="Trebuchet MS"/>
                <w:b/>
              </w:rPr>
            </w:pPr>
            <w:r w:rsidRPr="00C04FB4">
              <w:rPr>
                <w:rFonts w:ascii="Trebuchet MS" w:hAnsi="Trebuchet MS"/>
                <w:b/>
              </w:rPr>
              <w:t xml:space="preserve">NEGATIVES </w:t>
            </w:r>
          </w:p>
        </w:tc>
      </w:tr>
      <w:tr w:rsidR="00C04FB4" w:rsidRPr="00C04FB4" w:rsidTr="00C813B8">
        <w:tc>
          <w:tcPr>
            <w:tcW w:w="4508" w:type="dxa"/>
          </w:tcPr>
          <w:p w:rsidR="00C04FB4" w:rsidRDefault="00C04FB4" w:rsidP="00C813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Default="00C04FB4" w:rsidP="00C813B8">
            <w:pPr>
              <w:rPr>
                <w:rFonts w:ascii="Trebuchet MS" w:hAnsi="Trebuchet MS"/>
              </w:rPr>
            </w:pPr>
          </w:p>
          <w:p w:rsidR="00C04FB4" w:rsidRPr="00C04FB4" w:rsidRDefault="00C04FB4" w:rsidP="00C813B8">
            <w:pPr>
              <w:rPr>
                <w:rFonts w:ascii="Trebuchet MS" w:hAnsi="Trebuchet MS"/>
              </w:rPr>
            </w:pPr>
          </w:p>
        </w:tc>
        <w:tc>
          <w:tcPr>
            <w:tcW w:w="4508" w:type="dxa"/>
          </w:tcPr>
          <w:p w:rsidR="00C04FB4" w:rsidRPr="00C04FB4" w:rsidRDefault="00C04FB4" w:rsidP="00C813B8">
            <w:pPr>
              <w:rPr>
                <w:rFonts w:ascii="Trebuchet MS" w:hAnsi="Trebuchet MS"/>
              </w:rPr>
            </w:pPr>
          </w:p>
        </w:tc>
      </w:tr>
    </w:tbl>
    <w:p w:rsidR="00C04FB4" w:rsidRPr="00C04FB4" w:rsidRDefault="00C04FB4">
      <w:pPr>
        <w:rPr>
          <w:rFonts w:ascii="Trebuchet MS" w:hAnsi="Trebuchet MS"/>
        </w:rPr>
      </w:pPr>
    </w:p>
    <w:sectPr w:rsidR="00C04FB4" w:rsidRPr="00C0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B4"/>
    <w:rsid w:val="001312D0"/>
    <w:rsid w:val="007B39CC"/>
    <w:rsid w:val="00922F84"/>
    <w:rsid w:val="00C0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2452"/>
  <w15:chartTrackingRefBased/>
  <w15:docId w15:val="{40A9C924-7346-4546-9DCE-0526FF56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45E669-8F2D-4A54-8298-063C9DEA6F7B}"/>
</file>

<file path=customXml/itemProps2.xml><?xml version="1.0" encoding="utf-8"?>
<ds:datastoreItem xmlns:ds="http://schemas.openxmlformats.org/officeDocument/2006/customXml" ds:itemID="{D2A8A3EB-702F-4A15-9530-58E1D9F71960}"/>
</file>

<file path=customXml/itemProps3.xml><?xml version="1.0" encoding="utf-8"?>
<ds:datastoreItem xmlns:ds="http://schemas.openxmlformats.org/officeDocument/2006/customXml" ds:itemID="{7460A542-07E0-4B58-860D-FFC0D27F1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1</cp:revision>
  <dcterms:created xsi:type="dcterms:W3CDTF">2017-11-29T12:10:00Z</dcterms:created>
  <dcterms:modified xsi:type="dcterms:W3CDTF">2017-11-29T12:22:00Z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