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BA" w:rsidRDefault="00066BBA">
      <w:r>
        <w:t>LGBT 50 All partners meeting</w:t>
      </w:r>
    </w:p>
    <w:p w:rsidR="00066BBA" w:rsidRDefault="00066BBA">
      <w:r>
        <w:t>19012017</w:t>
      </w:r>
    </w:p>
    <w:p w:rsidR="00066BBA" w:rsidRDefault="00066BBA"/>
    <w:p w:rsidR="00066BBA" w:rsidRDefault="00066BBA">
      <w:r>
        <w:t>Agenda</w:t>
      </w:r>
    </w:p>
    <w:p w:rsidR="00066BBA" w:rsidRDefault="00066BBA"/>
    <w:p w:rsidR="00066BBA" w:rsidRDefault="00066BBA" w:rsidP="00066BBA">
      <w:pPr>
        <w:pStyle w:val="ListParagraph"/>
        <w:numPr>
          <w:ilvl w:val="0"/>
          <w:numId w:val="1"/>
        </w:numPr>
      </w:pPr>
      <w:r>
        <w:t>Introductions of all partners</w:t>
      </w:r>
    </w:p>
    <w:p w:rsidR="00066BBA" w:rsidRDefault="00066BBA" w:rsidP="00066BBA">
      <w:pPr>
        <w:pStyle w:val="ListParagraph"/>
      </w:pPr>
    </w:p>
    <w:p w:rsidR="00066BBA" w:rsidRDefault="00066BBA" w:rsidP="00066BBA">
      <w:pPr>
        <w:pStyle w:val="ListParagraph"/>
      </w:pPr>
    </w:p>
    <w:p w:rsidR="00066BBA" w:rsidRDefault="00066BBA" w:rsidP="00066BBA">
      <w:pPr>
        <w:pStyle w:val="ListParagraph"/>
        <w:numPr>
          <w:ilvl w:val="0"/>
          <w:numId w:val="1"/>
        </w:numPr>
      </w:pPr>
      <w:r>
        <w:t>What is LGBT 50?</w:t>
      </w:r>
    </w:p>
    <w:p w:rsidR="00066BBA" w:rsidRDefault="00066BBA" w:rsidP="00066BBA"/>
    <w:p w:rsidR="00066BBA" w:rsidRDefault="00066BBA" w:rsidP="00066BBA">
      <w:pPr>
        <w:pStyle w:val="ListParagraph"/>
        <w:numPr>
          <w:ilvl w:val="0"/>
          <w:numId w:val="1"/>
        </w:numPr>
      </w:pPr>
      <w:r>
        <w:t xml:space="preserve">Update on projects and creative </w:t>
      </w:r>
    </w:p>
    <w:p w:rsidR="00066BBA" w:rsidRDefault="00066BBA" w:rsidP="00066BBA"/>
    <w:p w:rsidR="00066BBA" w:rsidRDefault="00066BBA" w:rsidP="00066BBA">
      <w:pPr>
        <w:pStyle w:val="ListParagraph"/>
        <w:numPr>
          <w:ilvl w:val="0"/>
          <w:numId w:val="1"/>
        </w:numPr>
      </w:pPr>
      <w:r>
        <w:t>Areas for collaboration</w:t>
      </w:r>
    </w:p>
    <w:p w:rsidR="00066BBA" w:rsidRDefault="00066BBA" w:rsidP="00066BBA">
      <w:pPr>
        <w:pStyle w:val="ListParagraph"/>
        <w:numPr>
          <w:ilvl w:val="1"/>
          <w:numId w:val="1"/>
        </w:numPr>
      </w:pPr>
      <w:r>
        <w:t>Amongst partners</w:t>
      </w:r>
    </w:p>
    <w:p w:rsidR="00066BBA" w:rsidRDefault="00066BBA" w:rsidP="00066BBA">
      <w:pPr>
        <w:pStyle w:val="ListParagraph"/>
        <w:numPr>
          <w:ilvl w:val="1"/>
          <w:numId w:val="1"/>
        </w:numPr>
      </w:pPr>
      <w:r>
        <w:t>Tech and Ops (incl. Licensing and Permissions)</w:t>
      </w:r>
    </w:p>
    <w:p w:rsidR="00066BBA" w:rsidRDefault="00066BBA" w:rsidP="00066BBA">
      <w:pPr>
        <w:pStyle w:val="ListParagraph"/>
        <w:numPr>
          <w:ilvl w:val="1"/>
          <w:numId w:val="1"/>
        </w:numPr>
      </w:pPr>
      <w:r>
        <w:t>Marcomms and Digital</w:t>
      </w:r>
    </w:p>
    <w:p w:rsidR="00066BBA" w:rsidRDefault="00066BBA" w:rsidP="00066BBA">
      <w:pPr>
        <w:pStyle w:val="ListParagraph"/>
        <w:numPr>
          <w:ilvl w:val="1"/>
          <w:numId w:val="1"/>
        </w:numPr>
      </w:pPr>
      <w:r>
        <w:t>Education and Learning</w:t>
      </w:r>
    </w:p>
    <w:p w:rsidR="00066BBA" w:rsidRDefault="00066BBA" w:rsidP="00066BBA">
      <w:pPr>
        <w:pStyle w:val="ListParagraph"/>
        <w:numPr>
          <w:ilvl w:val="1"/>
          <w:numId w:val="1"/>
        </w:numPr>
      </w:pPr>
      <w:r>
        <w:t>Accommodation and studio space</w:t>
      </w:r>
    </w:p>
    <w:p w:rsidR="00066BBA" w:rsidRDefault="00066BBA" w:rsidP="00066BBA">
      <w:pPr>
        <w:pStyle w:val="ListParagraph"/>
        <w:numPr>
          <w:ilvl w:val="1"/>
          <w:numId w:val="1"/>
        </w:numPr>
      </w:pPr>
      <w:r>
        <w:t>Volunteering</w:t>
      </w:r>
    </w:p>
    <w:p w:rsidR="00066BBA" w:rsidRDefault="00066BBA" w:rsidP="00066BBA">
      <w:pPr>
        <w:pStyle w:val="ListParagraph"/>
        <w:ind w:left="1440"/>
      </w:pPr>
    </w:p>
    <w:p w:rsidR="00066BBA" w:rsidRDefault="00066BBA" w:rsidP="00066BBA">
      <w:pPr>
        <w:pStyle w:val="ListParagraph"/>
        <w:numPr>
          <w:ilvl w:val="0"/>
          <w:numId w:val="1"/>
        </w:numPr>
      </w:pPr>
      <w:r>
        <w:t>Next steps</w:t>
      </w:r>
    </w:p>
    <w:p w:rsidR="00066BBA" w:rsidRDefault="00066BBA" w:rsidP="00066BBA">
      <w:pPr>
        <w:pStyle w:val="ListParagraph"/>
      </w:pPr>
    </w:p>
    <w:p w:rsidR="00066BBA" w:rsidRDefault="00066BBA" w:rsidP="00066BBA">
      <w:pPr>
        <w:pStyle w:val="ListParagraph"/>
        <w:numPr>
          <w:ilvl w:val="0"/>
          <w:numId w:val="1"/>
        </w:numPr>
      </w:pPr>
      <w:r>
        <w:t>AOB</w:t>
      </w:r>
    </w:p>
    <w:p w:rsidR="00EB186F" w:rsidRDefault="00EB186F" w:rsidP="00EB186F">
      <w:pPr>
        <w:pStyle w:val="ListParagraph"/>
      </w:pPr>
    </w:p>
    <w:p w:rsidR="00EB186F" w:rsidRDefault="00EB186F" w:rsidP="00EB186F"/>
    <w:p w:rsidR="00EB186F" w:rsidRDefault="00EB186F" w:rsidP="00EB186F">
      <w:r>
        <w:t>Anthony Dunn – marketing Yorkshire Dance</w:t>
      </w:r>
    </w:p>
    <w:p w:rsidR="00580F23" w:rsidRDefault="00580F23" w:rsidP="00EB186F">
      <w:r>
        <w:t>Mel – Yorkshire Dance</w:t>
      </w:r>
    </w:p>
    <w:p w:rsidR="00EB186F" w:rsidRDefault="00EB186F" w:rsidP="00EB186F">
      <w:r>
        <w:t>Matt Walton – Comms for Pride</w:t>
      </w:r>
    </w:p>
    <w:p w:rsidR="00580F23" w:rsidRDefault="00580F23" w:rsidP="00EB186F">
      <w:r>
        <w:t>Aidan, Beth, Sarah, Chris, Alix, Henri, Helen Thackeray, Jo Charlton</w:t>
      </w:r>
    </w:p>
    <w:p w:rsidR="000517B4" w:rsidRDefault="000517B4" w:rsidP="00EB186F">
      <w:bookmarkStart w:id="0" w:name="_GoBack"/>
      <w:bookmarkEnd w:id="0"/>
    </w:p>
    <w:p w:rsidR="00EB186F" w:rsidRDefault="00EB186F" w:rsidP="00EB186F"/>
    <w:p w:rsidR="00A25D6A" w:rsidRDefault="00A25D6A" w:rsidP="00EB186F">
      <w:r>
        <w:t>21</w:t>
      </w:r>
      <w:r w:rsidRPr="00A25D6A">
        <w:rPr>
          <w:vertAlign w:val="superscript"/>
        </w:rPr>
        <w:t>st</w:t>
      </w:r>
      <w:r>
        <w:t xml:space="preserve"> – Archbishop of York – service in holy trinity church.</w:t>
      </w:r>
    </w:p>
    <w:p w:rsidR="00A25D6A" w:rsidRDefault="00A25D6A" w:rsidP="00EB186F">
      <w:r>
        <w:t>22</w:t>
      </w:r>
      <w:r w:rsidRPr="00A25D6A">
        <w:rPr>
          <w:vertAlign w:val="superscript"/>
        </w:rPr>
        <w:t>nd</w:t>
      </w:r>
      <w:r>
        <w:t xml:space="preserve"> – Parade from lunchtime. Expecting 2000. All over country interest in attending.</w:t>
      </w:r>
    </w:p>
    <w:p w:rsidR="00A25D6A" w:rsidRDefault="00A25D6A" w:rsidP="00EB186F">
      <w:r>
        <w:t>Duckie involvement in parade. 50 queers for 50 years</w:t>
      </w:r>
    </w:p>
    <w:p w:rsidR="00A25D6A" w:rsidRDefault="00A25D6A" w:rsidP="00EB186F">
      <w:r>
        <w:t xml:space="preserve">Pride – </w:t>
      </w:r>
      <w:proofErr w:type="spellStart"/>
      <w:r>
        <w:t>lgbt</w:t>
      </w:r>
      <w:proofErr w:type="spellEnd"/>
      <w:r>
        <w:t xml:space="preserve"> people over 50 at front of parade</w:t>
      </w:r>
    </w:p>
    <w:p w:rsidR="00A25D6A" w:rsidRDefault="0057613B" w:rsidP="00EB186F">
      <w:r>
        <w:t>Queens Gardens – capacity 10,000 – 2pm – 8pm</w:t>
      </w:r>
    </w:p>
    <w:p w:rsidR="0057613B" w:rsidRDefault="0057613B" w:rsidP="00EB186F">
      <w:r>
        <w:t>Avoid free ticketed</w:t>
      </w:r>
    </w:p>
    <w:p w:rsidR="0057613B" w:rsidRDefault="0057613B" w:rsidP="00EB186F">
      <w:r>
        <w:t>Marc Almond nearly booked</w:t>
      </w:r>
    </w:p>
    <w:p w:rsidR="0057613B" w:rsidRDefault="0057613B" w:rsidP="00EB186F">
      <w:r>
        <w:lastRenderedPageBreak/>
        <w:t>Quiet time with Sinfonia – a sing song</w:t>
      </w:r>
    </w:p>
    <w:p w:rsidR="0057613B" w:rsidRDefault="0057613B" w:rsidP="00EB186F">
      <w:r>
        <w:t>Eurovision section</w:t>
      </w:r>
    </w:p>
    <w:p w:rsidR="0057613B" w:rsidRDefault="0057613B" w:rsidP="00EB186F">
      <w:r>
        <w:t>23</w:t>
      </w:r>
      <w:r w:rsidRPr="0057613B">
        <w:rPr>
          <w:vertAlign w:val="superscript"/>
        </w:rPr>
        <w:t>rd</w:t>
      </w:r>
      <w:r>
        <w:t xml:space="preserve"> – 28</w:t>
      </w:r>
      <w:r w:rsidRPr="0057613B">
        <w:rPr>
          <w:vertAlign w:val="superscript"/>
        </w:rPr>
        <w:t>th</w:t>
      </w:r>
      <w:r>
        <w:t xml:space="preserve"> rest of pride programme</w:t>
      </w:r>
    </w:p>
    <w:p w:rsidR="0057613B" w:rsidRDefault="0057613B" w:rsidP="00EB186F">
      <w:r>
        <w:t>26</w:t>
      </w:r>
      <w:r w:rsidRPr="0057613B">
        <w:rPr>
          <w:vertAlign w:val="superscript"/>
        </w:rPr>
        <w:t>th</w:t>
      </w:r>
      <w:r>
        <w:t xml:space="preserve"> -27</w:t>
      </w:r>
      <w:proofErr w:type="gramStart"/>
      <w:r w:rsidRPr="0057613B">
        <w:rPr>
          <w:vertAlign w:val="superscript"/>
        </w:rPr>
        <w:t>th</w:t>
      </w:r>
      <w:r>
        <w:t xml:space="preserve"> </w:t>
      </w:r>
      <w:r w:rsidR="00580F23">
        <w:t xml:space="preserve"> L</w:t>
      </w:r>
      <w:r>
        <w:t>ee</w:t>
      </w:r>
      <w:proofErr w:type="gramEnd"/>
      <w:r>
        <w:t xml:space="preserve"> exhibition preview and public opening</w:t>
      </w:r>
    </w:p>
    <w:p w:rsidR="0057613B" w:rsidRDefault="0057613B" w:rsidP="00EB186F">
      <w:r>
        <w:t>27</w:t>
      </w:r>
      <w:r w:rsidRPr="0057613B">
        <w:rPr>
          <w:vertAlign w:val="superscript"/>
        </w:rPr>
        <w:t>th</w:t>
      </w:r>
      <w:r>
        <w:t xml:space="preserve"> on a queer day you can see forever</w:t>
      </w:r>
    </w:p>
    <w:p w:rsidR="0057613B" w:rsidRDefault="0057613B" w:rsidP="00EB186F">
      <w:r>
        <w:t>29</w:t>
      </w:r>
      <w:r w:rsidRPr="0057613B">
        <w:rPr>
          <w:vertAlign w:val="superscript"/>
        </w:rPr>
        <w:t>th</w:t>
      </w:r>
      <w:r>
        <w:t xml:space="preserve"> </w:t>
      </w:r>
      <w:r w:rsidR="007077A5">
        <w:t>5pm – 8pm tea party</w:t>
      </w:r>
    </w:p>
    <w:p w:rsidR="00580F23" w:rsidRDefault="00580F23" w:rsidP="00EB186F"/>
    <w:p w:rsidR="00580F23" w:rsidRDefault="00580F23" w:rsidP="00EB186F"/>
    <w:p w:rsidR="00066BBA" w:rsidRDefault="00066BBA"/>
    <w:sectPr w:rsidR="00066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44F"/>
    <w:multiLevelType w:val="hybridMultilevel"/>
    <w:tmpl w:val="DFC4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BA"/>
    <w:rsid w:val="000517B4"/>
    <w:rsid w:val="00066BBA"/>
    <w:rsid w:val="004040AB"/>
    <w:rsid w:val="0057613B"/>
    <w:rsid w:val="00580F23"/>
    <w:rsid w:val="006B6FCB"/>
    <w:rsid w:val="006F73BF"/>
    <w:rsid w:val="007077A5"/>
    <w:rsid w:val="00A25D6A"/>
    <w:rsid w:val="00E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E4BF"/>
  <w15:chartTrackingRefBased/>
  <w15:docId w15:val="{B675D303-7769-48D2-91AB-1C85F42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BA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9BF4F-4A85-4629-8062-D5FE2CE95E2C}"/>
</file>

<file path=customXml/itemProps2.xml><?xml version="1.0" encoding="utf-8"?>
<ds:datastoreItem xmlns:ds="http://schemas.openxmlformats.org/officeDocument/2006/customXml" ds:itemID="{C78EED78-FDA1-402D-872C-3FEE121C45F8}"/>
</file>

<file path=customXml/itemProps3.xml><?xml version="1.0" encoding="utf-8"?>
<ds:datastoreItem xmlns:ds="http://schemas.openxmlformats.org/officeDocument/2006/customXml" ds:itemID="{9A09CD25-76BF-4B8C-812F-B09960494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cp:lastPrinted>2017-01-19T14:53:00Z</cp:lastPrinted>
  <dcterms:created xsi:type="dcterms:W3CDTF">2017-01-19T14:51:00Z</dcterms:created>
  <dcterms:modified xsi:type="dcterms:W3CDTF">2017-01-20T17:25:00Z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