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646273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BACK TO OURS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646273">
        <w:rPr>
          <w:rFonts w:ascii="Trebuchet MS" w:hAnsi="Trebuchet MS"/>
          <w:b/>
          <w:sz w:val="28"/>
          <w:szCs w:val="28"/>
        </w:rPr>
        <w:t>CORE PROJECT TEAM</w:t>
      </w:r>
      <w:r w:rsidR="00646273">
        <w:rPr>
          <w:rFonts w:ascii="Trebuchet MS" w:hAnsi="Trebuchet MS"/>
          <w:b/>
          <w:sz w:val="28"/>
          <w:szCs w:val="28"/>
        </w:rPr>
        <w:br/>
      </w:r>
      <w:r w:rsidR="006D762E">
        <w:rPr>
          <w:rFonts w:ascii="Trebuchet MS" w:hAnsi="Trebuchet MS"/>
          <w:b/>
          <w:sz w:val="28"/>
          <w:szCs w:val="28"/>
        </w:rPr>
        <w:t>THOMAS FREETH</w:t>
      </w:r>
      <w:r w:rsidR="00646273">
        <w:rPr>
          <w:rFonts w:ascii="Trebuchet MS" w:hAnsi="Trebuchet MS"/>
          <w:b/>
          <w:sz w:val="28"/>
          <w:szCs w:val="28"/>
        </w:rPr>
        <w:t xml:space="preserve"> (</w:t>
      </w:r>
      <w:r w:rsidR="006D762E">
        <w:rPr>
          <w:rFonts w:ascii="Trebuchet MS" w:hAnsi="Trebuchet MS"/>
          <w:b/>
          <w:sz w:val="28"/>
          <w:szCs w:val="28"/>
        </w:rPr>
        <w:t>PROJECT COORDINATOR</w:t>
      </w:r>
      <w:bookmarkStart w:id="0" w:name="_GoBack"/>
      <w:bookmarkEnd w:id="0"/>
      <w:r w:rsidR="00646273">
        <w:rPr>
          <w:rFonts w:ascii="Trebuchet MS" w:hAnsi="Trebuchet MS"/>
          <w:b/>
          <w:sz w:val="28"/>
          <w:szCs w:val="28"/>
        </w:rPr>
        <w:t>)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:rsidR="003002DD" w:rsidRPr="00D76642" w:rsidRDefault="00236516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Concept </w:t>
      </w:r>
      <w:r w:rsidR="00DF5B28">
        <w:rPr>
          <w:rFonts w:ascii="Trebuchet MS" w:hAnsi="Trebuchet MS"/>
          <w:b/>
        </w:rPr>
        <w:t>&amp; Approach</w:t>
      </w:r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>How would you describe the overall concept of Back to Ours?</w:t>
      </w:r>
    </w:p>
    <w:p w:rsidR="00DF5B28" w:rsidRDefault="00DF5B28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Back to Ours?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 within the project</w:t>
      </w:r>
      <w:r>
        <w:rPr>
          <w:rFonts w:ascii="Trebuchet MS" w:hAnsi="Trebuchet MS"/>
        </w:rPr>
        <w:t>]</w:t>
      </w:r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have members of the Core Project Team (internal and external) worked collaboratively to develop, programme and deliver Back to Ours? [Probe: How do the Hull 2017 team and external partners work together? How are roles and responsibilities divided between individual members? How are the shows in the programme chosen?] </w:t>
      </w:r>
    </w:p>
    <w:p w:rsidR="00236516" w:rsidRDefault="00236516" w:rsidP="003002DD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To date, in what ways do you feel the concept for </w:t>
      </w:r>
      <w:r>
        <w:rPr>
          <w:rFonts w:ascii="Trebuchet MS" w:hAnsi="Trebuchet MS"/>
        </w:rPr>
        <w:t>Back to Ours has</w:t>
      </w:r>
      <w:r w:rsidRPr="00236516">
        <w:rPr>
          <w:rFonts w:ascii="Trebuchet MS" w:hAnsi="Trebuchet MS"/>
        </w:rPr>
        <w:t xml:space="preserve"> been successful and where has it underperformed? [Probe: </w:t>
      </w:r>
      <w:r>
        <w:rPr>
          <w:rFonts w:ascii="Trebuchet MS" w:hAnsi="Trebuchet MS"/>
        </w:rPr>
        <w:t>recruitment of venues; programming of each festival; target audiences reached; staffing]</w:t>
      </w:r>
    </w:p>
    <w:p w:rsidR="00DF5B28" w:rsidRPr="00DF5B28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Venues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were the venues for Back to Ours selected? </w:t>
      </w:r>
    </w:p>
    <w:p w:rsidR="00DF5B28" w:rsidRDefault="00DF5B28" w:rsidP="00DF5B28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final </w:t>
      </w:r>
      <w:r>
        <w:rPr>
          <w:rFonts w:ascii="Trebuchet MS" w:hAnsi="Trebuchet MS"/>
        </w:rPr>
        <w:t>venues for Back to Ours have been? [Probe: How do they rate in terms of technical and operations requirements; location in relation to desired audiences; welcome and support of staff?]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236516">
        <w:rPr>
          <w:rFonts w:ascii="Trebuchet MS" w:hAnsi="Trebuchet MS"/>
        </w:rPr>
        <w:t>ow have members of the Core Project Team worked collaboratively with</w:t>
      </w:r>
      <w:r>
        <w:rPr>
          <w:rFonts w:ascii="Trebuchet MS" w:hAnsi="Trebuchet MS"/>
        </w:rPr>
        <w:t xml:space="preserve"> venues to deliver Back to Ours</w:t>
      </w:r>
      <w:r w:rsidR="000132AB">
        <w:rPr>
          <w:rFonts w:ascii="Trebuchet MS" w:hAnsi="Trebuchet MS"/>
        </w:rPr>
        <w:t>? [Probe: H</w:t>
      </w:r>
      <w:r w:rsidRPr="00236516">
        <w:rPr>
          <w:rFonts w:ascii="Trebuchet MS" w:hAnsi="Trebuchet MS"/>
        </w:rPr>
        <w:t>ave all CPT members been involved in these relationships, or has this been led by a certain individual or individuals?]</w:t>
      </w:r>
    </w:p>
    <w:p w:rsidR="00FD5814" w:rsidRPr="00236516" w:rsidRDefault="00FD5814" w:rsidP="00DF5B28">
      <w:pPr>
        <w:rPr>
          <w:rFonts w:ascii="Trebuchet MS" w:hAnsi="Trebuchet MS"/>
        </w:rPr>
      </w:pPr>
      <w:r>
        <w:rPr>
          <w:rFonts w:ascii="Trebuchet MS" w:hAnsi="Trebuchet MS"/>
        </w:rPr>
        <w:t>Have staff at the venues got involved and responded to the project in the way you hoped and expected they would? Why do you think this is?</w:t>
      </w:r>
    </w:p>
    <w:p w:rsidR="00236516" w:rsidRDefault="00DF5B28" w:rsidP="00236516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="00236516"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venues</w:t>
      </w:r>
      <w:r w:rsidR="00236516"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recruiting venues</w:t>
      </w:r>
      <w:r w:rsidR="00236516"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training</w:t>
      </w:r>
      <w:r w:rsidR="000132AB">
        <w:rPr>
          <w:rFonts w:ascii="Trebuchet MS" w:hAnsi="Trebuchet MS"/>
        </w:rPr>
        <w:t xml:space="preserve"> staff</w:t>
      </w:r>
      <w:r w:rsidR="00236516" w:rsidRPr="00236516">
        <w:rPr>
          <w:rFonts w:ascii="Trebuchet MS" w:hAnsi="Trebuchet MS"/>
        </w:rPr>
        <w:t xml:space="preserve">, </w:t>
      </w:r>
      <w:proofErr w:type="gramStart"/>
      <w:r>
        <w:rPr>
          <w:rFonts w:ascii="Trebuchet MS" w:hAnsi="Trebuchet MS"/>
        </w:rPr>
        <w:t>logistics</w:t>
      </w:r>
      <w:proofErr w:type="gramEnd"/>
      <w:r>
        <w:rPr>
          <w:rFonts w:ascii="Trebuchet MS" w:hAnsi="Trebuchet MS"/>
        </w:rPr>
        <w:t>, delivery, etc.]</w:t>
      </w:r>
    </w:p>
    <w:p w:rsidR="00236516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Agents, </w:t>
      </w:r>
      <w:proofErr w:type="gramStart"/>
      <w:r w:rsidRPr="00DF5B28">
        <w:rPr>
          <w:rFonts w:ascii="Trebuchet MS" w:hAnsi="Trebuchet MS"/>
          <w:b/>
        </w:rPr>
        <w:t>Promoters</w:t>
      </w:r>
      <w:proofErr w:type="gramEnd"/>
      <w:r>
        <w:rPr>
          <w:rFonts w:ascii="Trebuchet MS" w:hAnsi="Trebuchet MS"/>
          <w:b/>
        </w:rPr>
        <w:t xml:space="preserve"> and Artists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have programming choices been made for Back to Ours?</w:t>
      </w:r>
      <w:r w:rsidR="000132AB">
        <w:rPr>
          <w:rFonts w:ascii="Trebuchet MS" w:hAnsi="Trebuchet MS"/>
        </w:rPr>
        <w:t xml:space="preserve"> [Probe: Role of Hull 2017 team members and programme consultant]</w:t>
      </w:r>
    </w:p>
    <w:p w:rsidR="00301CDC" w:rsidRDefault="00301CDC" w:rsidP="00301CDC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</w:t>
      </w:r>
      <w:r>
        <w:rPr>
          <w:rFonts w:ascii="Trebuchet MS" w:hAnsi="Trebuchet MS"/>
        </w:rPr>
        <w:t>shows selected have been? [Probe: Which art forms, storylines, artists have been particularly successful? Which have been more of a challenge? What have been the main surprises in terms of audience reaction?]</w:t>
      </w:r>
    </w:p>
    <w:p w:rsidR="00FD5814" w:rsidRPr="00236516" w:rsidRDefault="00FD5814" w:rsidP="00FD5814">
      <w:pPr>
        <w:rPr>
          <w:rFonts w:ascii="Trebuchet MS" w:hAnsi="Trebuchet MS"/>
        </w:rPr>
      </w:pPr>
      <w:r>
        <w:rPr>
          <w:rFonts w:ascii="Trebuchet MS" w:hAnsi="Trebuchet MS"/>
        </w:rPr>
        <w:t>Have agents, promoters and / or artists got involved and responded to the project in the way you hoped and expected they would? Why do you think this is?</w:t>
      </w:r>
    </w:p>
    <w:p w:rsidR="00FD5814" w:rsidRPr="00236516" w:rsidRDefault="00FD5814" w:rsidP="00301CDC">
      <w:pPr>
        <w:rPr>
          <w:rFonts w:ascii="Trebuchet MS" w:hAnsi="Trebuchet MS"/>
        </w:rPr>
      </w:pPr>
    </w:p>
    <w:p w:rsidR="00DF5B28" w:rsidRPr="00236516" w:rsidRDefault="00DF5B28" w:rsidP="00DF5B28">
      <w:pPr>
        <w:rPr>
          <w:rFonts w:ascii="Trebuchet MS" w:hAnsi="Trebuchet MS"/>
        </w:rPr>
      </w:pPr>
      <w:r w:rsidRPr="00236516">
        <w:rPr>
          <w:rFonts w:ascii="Trebuchet MS" w:hAnsi="Trebuchet MS"/>
        </w:rPr>
        <w:lastRenderedPageBreak/>
        <w:t>How have members of the Core Project Team worked collaboratively with</w:t>
      </w:r>
      <w:r>
        <w:rPr>
          <w:rFonts w:ascii="Trebuchet MS" w:hAnsi="Trebuchet MS"/>
        </w:rPr>
        <w:t xml:space="preserve"> agents, </w:t>
      </w:r>
      <w:proofErr w:type="gramStart"/>
      <w:r>
        <w:rPr>
          <w:rFonts w:ascii="Trebuchet MS" w:hAnsi="Trebuchet MS"/>
        </w:rPr>
        <w:t>promoters</w:t>
      </w:r>
      <w:proofErr w:type="gramEnd"/>
      <w:r>
        <w:rPr>
          <w:rFonts w:ascii="Trebuchet MS" w:hAnsi="Trebuchet MS"/>
        </w:rPr>
        <w:t xml:space="preserve"> and / or artists to deliver Back to Ours</w:t>
      </w:r>
      <w:r w:rsidRPr="00236516">
        <w:rPr>
          <w:rFonts w:ascii="Trebuchet MS" w:hAnsi="Trebuchet MS"/>
        </w:rPr>
        <w:t>? [Probe: have all CPT members been involved in these relationships, or has this been led by a certain individual or individuals?]</w:t>
      </w:r>
    </w:p>
    <w:p w:rsidR="00DF5B28" w:rsidRPr="00236516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agents, promoters and /or artists</w:t>
      </w:r>
      <w:r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initial approach</w:t>
      </w:r>
      <w:r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contracting, live events, etc.</w:t>
      </w:r>
      <w:r w:rsidRPr="00236516">
        <w:rPr>
          <w:rFonts w:ascii="Trebuchet MS" w:hAnsi="Trebuchet MS"/>
        </w:rPr>
        <w:t>]</w:t>
      </w: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t>Partnerships</w:t>
      </w:r>
    </w:p>
    <w:p w:rsidR="000132AB" w:rsidRPr="00383188" w:rsidRDefault="000132AB" w:rsidP="000132A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Are there any other partnerships, not previously discussed, that were a </w:t>
      </w:r>
      <w:r w:rsidRPr="00383188">
        <w:rPr>
          <w:rFonts w:ascii="Trebuchet MS" w:hAnsi="Trebuchet MS"/>
        </w:rPr>
        <w:t xml:space="preserve">key part of the development and delivery of </w:t>
      </w:r>
      <w:r>
        <w:rPr>
          <w:rFonts w:ascii="Trebuchet MS" w:hAnsi="Trebuchet MS"/>
        </w:rPr>
        <w:t xml:space="preserve">Back to Ours? [Probe: What did </w:t>
      </w:r>
      <w:r w:rsidRPr="00383188">
        <w:rPr>
          <w:rFonts w:ascii="Trebuchet MS" w:hAnsi="Trebuchet MS"/>
        </w:rPr>
        <w:t xml:space="preserve">these new or existing partnerships enable the </w:t>
      </w:r>
      <w:r>
        <w:rPr>
          <w:rFonts w:ascii="Trebuchet MS" w:hAnsi="Trebuchet MS"/>
        </w:rPr>
        <w:t>team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What is the key specialism each of these partners brings, and why is that so integral to the </w:t>
      </w:r>
      <w:r>
        <w:rPr>
          <w:rFonts w:ascii="Trebuchet MS" w:hAnsi="Trebuchet MS"/>
        </w:rPr>
        <w:t>project’s</w:t>
      </w:r>
      <w:r w:rsidRPr="00383188">
        <w:rPr>
          <w:rFonts w:ascii="Trebuchet MS" w:hAnsi="Trebuchet MS"/>
        </w:rPr>
        <w:t xml:space="preserve"> success?]</w:t>
      </w:r>
    </w:p>
    <w:p w:rsidR="00A432B6" w:rsidRDefault="00A432B6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A432B6" w:rsidRDefault="00FD5814" w:rsidP="00236516">
      <w:pPr>
        <w:rPr>
          <w:rFonts w:ascii="Trebuchet MS" w:hAnsi="Trebuchet MS"/>
        </w:rPr>
      </w:pPr>
      <w:r>
        <w:rPr>
          <w:rFonts w:ascii="Trebuchet MS" w:hAnsi="Trebuchet MS"/>
        </w:rPr>
        <w:t>Reflecting on all editions of the festival to date, how successful have you been in reaching your targets in terms of audiences? [Probe: audience numbers; ethnic diversity; audiences local to the venues; audiences with disabilities?]</w:t>
      </w:r>
    </w:p>
    <w:p w:rsidR="00FD5814" w:rsidRPr="00A432B6" w:rsidRDefault="004E037A" w:rsidP="00236516">
      <w:pPr>
        <w:rPr>
          <w:rFonts w:ascii="Trebuchet MS" w:hAnsi="Trebuchet MS"/>
        </w:rPr>
      </w:pPr>
      <w:r>
        <w:rPr>
          <w:rFonts w:ascii="Trebuchet MS" w:hAnsi="Trebuchet MS"/>
        </w:rPr>
        <w:t>What are the key priorities in relation to audience engagement for future festivals?</w:t>
      </w:r>
      <w:r w:rsidR="000132AB">
        <w:rPr>
          <w:rFonts w:ascii="Trebuchet MS" w:hAnsi="Trebuchet MS"/>
        </w:rPr>
        <w:t xml:space="preserve"> 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 w:rsidR="00301CDC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brings</w:t>
      </w:r>
      <w:r>
        <w:rPr>
          <w:rFonts w:ascii="Trebuchet MS" w:hAnsi="Trebuchet MS"/>
        </w:rPr>
        <w:t xml:space="preserve">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 w:rsidR="00301CDC">
        <w:rPr>
          <w:rFonts w:ascii="Trebuchet MS" w:hAnsi="Trebuchet MS"/>
        </w:rPr>
        <w:t>makes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Back to Ours</w:t>
      </w:r>
      <w:r w:rsidRPr="00BD601A">
        <w:rPr>
          <w:rFonts w:ascii="Trebuchet MS" w:hAnsi="Trebuchet MS"/>
        </w:rPr>
        <w:t xml:space="preserve"> distinctive at a regional or national level?</w:t>
      </w: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 w:rsidR="000132AB"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ha</w:t>
      </w:r>
      <w:r w:rsidR="000132AB">
        <w:rPr>
          <w:rFonts w:ascii="Trebuchet MS" w:hAnsi="Trebuchet MS"/>
        </w:rPr>
        <w:t>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 w:rsidR="000132AB">
        <w:rPr>
          <w:rFonts w:ascii="Trebuchet MS" w:hAnsi="Trebuchet MS"/>
        </w:rPr>
        <w:t>on festival projects</w:t>
      </w:r>
      <w:r w:rsidR="00963CDC">
        <w:rPr>
          <w:rFonts w:ascii="Trebuchet MS" w:hAnsi="Trebuchet MS"/>
        </w:rPr>
        <w:t xml:space="preserve"> and / or </w:t>
      </w:r>
      <w:r w:rsidR="000132AB">
        <w:rPr>
          <w:rFonts w:ascii="Trebuchet MS" w:hAnsi="Trebuchet MS"/>
        </w:rPr>
        <w:t>in local communit</w:t>
      </w:r>
      <w:r w:rsidR="00963CDC">
        <w:rPr>
          <w:rFonts w:ascii="Trebuchet MS" w:hAnsi="Trebuchet MS"/>
        </w:rPr>
        <w:t>y settings</w:t>
      </w:r>
      <w:r w:rsidR="000132AB"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>greater connection with the city and its people, further work opportunities, etc.]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exciting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challenging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D6790E" w:rsidRPr="00D6790E" w:rsidRDefault="00125C88" w:rsidP="0076328C">
      <w:pPr>
        <w:rPr>
          <w:rFonts w:ascii="Trebuchet MS" w:hAnsi="Trebuchet MS"/>
        </w:rPr>
      </w:pPr>
      <w:r>
        <w:rPr>
          <w:rFonts w:ascii="Trebuchet MS" w:hAnsi="Trebuchet MS"/>
        </w:rPr>
        <w:t>Reflecting</w:t>
      </w:r>
      <w:r w:rsidR="003D383B">
        <w:rPr>
          <w:rFonts w:ascii="Trebuchet MS" w:hAnsi="Trebuchet MS"/>
        </w:rPr>
        <w:t xml:space="preserve"> on</w:t>
      </w:r>
      <w:r w:rsidR="00D6790E" w:rsidRPr="00D6790E">
        <w:rPr>
          <w:rFonts w:ascii="Trebuchet MS" w:hAnsi="Trebuchet MS"/>
        </w:rPr>
        <w:t xml:space="preserve"> t</w:t>
      </w:r>
      <w:r w:rsidR="003D383B">
        <w:rPr>
          <w:rFonts w:ascii="Trebuchet MS" w:hAnsi="Trebuchet MS"/>
        </w:rPr>
        <w:t>he marketing and communications</w:t>
      </w:r>
      <w:r>
        <w:rPr>
          <w:rFonts w:ascii="Trebuchet MS" w:hAnsi="Trebuchet MS"/>
        </w:rPr>
        <w:t xml:space="preserve"> </w:t>
      </w:r>
      <w:r w:rsidR="00D6790E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Back to Ours, how successful do you feel the different approaches have been</w:t>
      </w:r>
      <w:r w:rsidR="00D6790E" w:rsidRPr="00D6790E">
        <w:rPr>
          <w:rFonts w:ascii="Trebuchet MS" w:hAnsi="Trebuchet MS"/>
        </w:rPr>
        <w:t>? [Probe: Is there anything you’d wish to do differently in terms of this?]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125C88">
        <w:rPr>
          <w:rFonts w:ascii="Trebuchet MS" w:hAnsi="Trebuchet MS"/>
        </w:rPr>
        <w:t>Back to Ours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lastRenderedPageBreak/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measures of success?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your hopes and expectations for the future of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Hull? </w:t>
      </w:r>
    </w:p>
    <w:p w:rsidR="00125C88" w:rsidRP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the key things that will enable </w:t>
      </w:r>
      <w:r w:rsidR="00963CDC">
        <w:rPr>
          <w:rFonts w:ascii="Trebuchet MS" w:hAnsi="Trebuchet MS"/>
        </w:rPr>
        <w:t>this</w:t>
      </w:r>
      <w:r w:rsidRPr="00125C88">
        <w:rPr>
          <w:rFonts w:ascii="Trebuchet MS" w:hAnsi="Trebuchet MS"/>
        </w:rPr>
        <w:t xml:space="preserve"> vision for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 to be realised?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project?</w:t>
      </w:r>
    </w:p>
    <w:p w:rsidR="00B60848" w:rsidRDefault="00B60848" w:rsidP="0076328C">
      <w:pPr>
        <w:rPr>
          <w:rFonts w:ascii="Trebuchet MS" w:hAnsi="Trebuchet MS"/>
        </w:rPr>
      </w:pP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1C" w:rsidRDefault="003E0C1C" w:rsidP="00981380">
      <w:pPr>
        <w:spacing w:after="0" w:line="240" w:lineRule="auto"/>
      </w:pPr>
      <w:r>
        <w:separator/>
      </w:r>
    </w:p>
  </w:endnote>
  <w:endnote w:type="continuationSeparator" w:id="0">
    <w:p w:rsidR="003E0C1C" w:rsidRDefault="003E0C1C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1C" w:rsidRDefault="003E0C1C" w:rsidP="00981380">
      <w:pPr>
        <w:spacing w:after="0" w:line="240" w:lineRule="auto"/>
      </w:pPr>
      <w:r>
        <w:separator/>
      </w:r>
    </w:p>
  </w:footnote>
  <w:footnote w:type="continuationSeparator" w:id="0">
    <w:p w:rsidR="003E0C1C" w:rsidRDefault="003E0C1C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47877"/>
    <w:rsid w:val="00056E65"/>
    <w:rsid w:val="000A2FF2"/>
    <w:rsid w:val="000C495E"/>
    <w:rsid w:val="00103862"/>
    <w:rsid w:val="001121A9"/>
    <w:rsid w:val="00125C88"/>
    <w:rsid w:val="00140002"/>
    <w:rsid w:val="00172BA0"/>
    <w:rsid w:val="0019417C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33D8E"/>
    <w:rsid w:val="00383188"/>
    <w:rsid w:val="00387B9B"/>
    <w:rsid w:val="003C0E52"/>
    <w:rsid w:val="003D383B"/>
    <w:rsid w:val="003E0C1C"/>
    <w:rsid w:val="003E3D5C"/>
    <w:rsid w:val="003F510D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6D762E"/>
    <w:rsid w:val="0076328C"/>
    <w:rsid w:val="007F49BC"/>
    <w:rsid w:val="0080396C"/>
    <w:rsid w:val="0082761D"/>
    <w:rsid w:val="0086340B"/>
    <w:rsid w:val="00865384"/>
    <w:rsid w:val="00890434"/>
    <w:rsid w:val="008B04CC"/>
    <w:rsid w:val="008B0508"/>
    <w:rsid w:val="008D42CE"/>
    <w:rsid w:val="00935CDD"/>
    <w:rsid w:val="00963CDC"/>
    <w:rsid w:val="00972448"/>
    <w:rsid w:val="00974F13"/>
    <w:rsid w:val="00981380"/>
    <w:rsid w:val="009A6995"/>
    <w:rsid w:val="009E6CBB"/>
    <w:rsid w:val="00A204BA"/>
    <w:rsid w:val="00A432B6"/>
    <w:rsid w:val="00A4756A"/>
    <w:rsid w:val="00B30F0E"/>
    <w:rsid w:val="00B60848"/>
    <w:rsid w:val="00B7521D"/>
    <w:rsid w:val="00B9550E"/>
    <w:rsid w:val="00BC2BDC"/>
    <w:rsid w:val="00BC39A5"/>
    <w:rsid w:val="00BD601A"/>
    <w:rsid w:val="00BE3B2E"/>
    <w:rsid w:val="00C35CF1"/>
    <w:rsid w:val="00CA695A"/>
    <w:rsid w:val="00CE1FC9"/>
    <w:rsid w:val="00D1175C"/>
    <w:rsid w:val="00D6790E"/>
    <w:rsid w:val="00D76642"/>
    <w:rsid w:val="00D824FF"/>
    <w:rsid w:val="00DC1074"/>
    <w:rsid w:val="00DF0FA7"/>
    <w:rsid w:val="00DF5B28"/>
    <w:rsid w:val="00EF328D"/>
    <w:rsid w:val="00F04CB1"/>
    <w:rsid w:val="00F33981"/>
    <w:rsid w:val="00F62622"/>
    <w:rsid w:val="00FB3D01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CCD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BCD4-912A-4BB6-94CF-3B346A6A6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dcterms:created xsi:type="dcterms:W3CDTF">2017-12-06T20:03:00Z</dcterms:created>
  <dcterms:modified xsi:type="dcterms:W3CDTF">2017-12-06T20:04:00Z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