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6DA94AD" w14:textId="77777777" w:rsidR="000D1CB0" w:rsidRPr="005C3FDF" w:rsidRDefault="000D1CB0" w:rsidP="009B0F75">
      <w:pPr>
        <w:ind w:left="-142"/>
        <w:rPr>
          <w:rFonts w:ascii="Arial" w:hAnsi="Arial" w:cs="Arial"/>
          <w:b/>
          <w:sz w:val="28"/>
          <w:szCs w:val="24"/>
        </w:rPr>
      </w:pPr>
      <w:r w:rsidRPr="005C3FDF">
        <w:rPr>
          <w:rFonts w:ascii="Arial" w:hAnsi="Arial" w:cs="Arial"/>
          <w:b/>
          <w:sz w:val="28"/>
          <w:szCs w:val="24"/>
        </w:rPr>
        <w:t>JOB DESCRIPTION</w:t>
      </w:r>
    </w:p>
    <w:tbl>
      <w:tblPr>
        <w:tblStyle w:val="TableGrid"/>
        <w:tblW w:w="0" w:type="auto"/>
        <w:tblLook w:val="04A0" w:firstRow="1" w:lastRow="0" w:firstColumn="1" w:lastColumn="0" w:noHBand="0" w:noVBand="1"/>
      </w:tblPr>
      <w:tblGrid>
        <w:gridCol w:w="1879"/>
        <w:gridCol w:w="2556"/>
        <w:gridCol w:w="1804"/>
        <w:gridCol w:w="2777"/>
      </w:tblGrid>
      <w:tr w:rsidR="00F520C5" w:rsidRPr="000472EB" w14:paraId="0E422109" w14:textId="77777777" w:rsidTr="00920392">
        <w:tc>
          <w:tcPr>
            <w:tcW w:w="1951" w:type="dxa"/>
            <w:shd w:val="clear" w:color="auto" w:fill="D9D9D9" w:themeFill="background1" w:themeFillShade="D9"/>
            <w:vAlign w:val="center"/>
          </w:tcPr>
          <w:p w14:paraId="6A86A80E" w14:textId="77777777" w:rsidR="00D470A2" w:rsidRPr="000472EB" w:rsidRDefault="000D1CB0" w:rsidP="009B0F75">
            <w:pPr>
              <w:rPr>
                <w:rFonts w:ascii="Trebuchet MS" w:hAnsi="Trebuchet MS" w:cs="Arial"/>
                <w:b/>
                <w:sz w:val="24"/>
                <w:szCs w:val="24"/>
              </w:rPr>
            </w:pPr>
            <w:r w:rsidRPr="000472EB">
              <w:rPr>
                <w:rFonts w:ascii="Trebuchet MS" w:hAnsi="Trebuchet MS" w:cs="Arial"/>
                <w:b/>
                <w:sz w:val="24"/>
                <w:szCs w:val="24"/>
              </w:rPr>
              <w:t xml:space="preserve">POST: </w:t>
            </w:r>
          </w:p>
        </w:tc>
        <w:tc>
          <w:tcPr>
            <w:tcW w:w="2693" w:type="dxa"/>
            <w:vAlign w:val="center"/>
          </w:tcPr>
          <w:p w14:paraId="4AEA20EA" w14:textId="77777777" w:rsidR="00D470A2" w:rsidRPr="000472EB" w:rsidRDefault="00C75ECE" w:rsidP="009B0F75">
            <w:pPr>
              <w:rPr>
                <w:rFonts w:ascii="Trebuchet MS" w:hAnsi="Trebuchet MS" w:cs="Arial"/>
                <w:b/>
                <w:sz w:val="24"/>
                <w:szCs w:val="24"/>
              </w:rPr>
            </w:pPr>
            <w:r w:rsidRPr="000472EB">
              <w:rPr>
                <w:rFonts w:ascii="Trebuchet MS" w:eastAsia="Tate New Thin" w:hAnsi="Trebuchet MS" w:cs="Arial"/>
                <w:b/>
                <w:sz w:val="24"/>
                <w:szCs w:val="24"/>
                <w:lang w:val="de-DE"/>
              </w:rPr>
              <w:t>Curator, Turner Prize 2017</w:t>
            </w:r>
          </w:p>
        </w:tc>
        <w:tc>
          <w:tcPr>
            <w:tcW w:w="1701" w:type="dxa"/>
            <w:shd w:val="clear" w:color="auto" w:fill="D9D9D9" w:themeFill="background1" w:themeFillShade="D9"/>
            <w:vAlign w:val="center"/>
          </w:tcPr>
          <w:p w14:paraId="12FD8634" w14:textId="77777777" w:rsidR="00D470A2" w:rsidRPr="000472EB" w:rsidRDefault="000D1CB0" w:rsidP="009B0F75">
            <w:pPr>
              <w:rPr>
                <w:rFonts w:ascii="Trebuchet MS" w:hAnsi="Trebuchet MS" w:cs="Arial"/>
                <w:b/>
                <w:sz w:val="24"/>
                <w:szCs w:val="24"/>
              </w:rPr>
            </w:pPr>
            <w:r w:rsidRPr="000472EB">
              <w:rPr>
                <w:rFonts w:ascii="Trebuchet MS" w:hAnsi="Trebuchet MS" w:cs="Arial"/>
                <w:b/>
                <w:sz w:val="24"/>
                <w:szCs w:val="24"/>
              </w:rPr>
              <w:t>DEPARTMENT:</w:t>
            </w:r>
          </w:p>
        </w:tc>
        <w:tc>
          <w:tcPr>
            <w:tcW w:w="2897" w:type="dxa"/>
            <w:vAlign w:val="center"/>
          </w:tcPr>
          <w:p w14:paraId="23124086" w14:textId="77777777" w:rsidR="00D470A2" w:rsidRPr="000472EB" w:rsidRDefault="00C75ECE" w:rsidP="009B0F75">
            <w:pPr>
              <w:rPr>
                <w:rFonts w:ascii="Trebuchet MS" w:hAnsi="Trebuchet MS" w:cs="Arial"/>
                <w:b/>
                <w:sz w:val="24"/>
                <w:szCs w:val="24"/>
              </w:rPr>
            </w:pPr>
            <w:r w:rsidRPr="000472EB">
              <w:rPr>
                <w:rFonts w:ascii="Trebuchet MS" w:hAnsi="Trebuchet MS" w:cs="Arial"/>
                <w:b/>
                <w:sz w:val="24"/>
                <w:szCs w:val="24"/>
              </w:rPr>
              <w:t>Programming</w:t>
            </w:r>
          </w:p>
        </w:tc>
      </w:tr>
      <w:tr w:rsidR="00F520C5" w:rsidRPr="000472EB" w14:paraId="2649A6FA" w14:textId="77777777" w:rsidTr="00920392">
        <w:tc>
          <w:tcPr>
            <w:tcW w:w="1951" w:type="dxa"/>
            <w:shd w:val="clear" w:color="auto" w:fill="D9D9D9" w:themeFill="background1" w:themeFillShade="D9"/>
            <w:vAlign w:val="center"/>
          </w:tcPr>
          <w:p w14:paraId="19FA0D45" w14:textId="77777777" w:rsidR="00D470A2" w:rsidRPr="000472EB" w:rsidRDefault="000D1CB0" w:rsidP="009B0F75">
            <w:pPr>
              <w:rPr>
                <w:rFonts w:ascii="Trebuchet MS" w:hAnsi="Trebuchet MS" w:cs="Arial"/>
                <w:b/>
                <w:sz w:val="24"/>
                <w:szCs w:val="24"/>
              </w:rPr>
            </w:pPr>
            <w:r w:rsidRPr="000472EB">
              <w:rPr>
                <w:rFonts w:ascii="Trebuchet MS" w:hAnsi="Trebuchet MS" w:cs="Arial"/>
                <w:b/>
                <w:sz w:val="24"/>
                <w:szCs w:val="24"/>
              </w:rPr>
              <w:t>REPORTS TO:</w:t>
            </w:r>
          </w:p>
        </w:tc>
        <w:tc>
          <w:tcPr>
            <w:tcW w:w="2693" w:type="dxa"/>
            <w:vAlign w:val="center"/>
          </w:tcPr>
          <w:p w14:paraId="28DBCFFB" w14:textId="77777777" w:rsidR="00D470A2" w:rsidRPr="000472EB" w:rsidRDefault="00C75ECE" w:rsidP="009B0F75">
            <w:pPr>
              <w:rPr>
                <w:rFonts w:ascii="Trebuchet MS" w:hAnsi="Trebuchet MS" w:cs="Arial"/>
                <w:b/>
                <w:sz w:val="24"/>
                <w:szCs w:val="24"/>
              </w:rPr>
            </w:pPr>
            <w:r w:rsidRPr="000472EB">
              <w:rPr>
                <w:rFonts w:ascii="Trebuchet MS" w:hAnsi="Trebuchet MS" w:cs="Arial"/>
                <w:b/>
                <w:sz w:val="24"/>
                <w:szCs w:val="24"/>
              </w:rPr>
              <w:t>Executive Producer</w:t>
            </w:r>
            <w:r w:rsidR="00494652">
              <w:rPr>
                <w:rFonts w:ascii="Trebuchet MS" w:hAnsi="Trebuchet MS" w:cs="Arial"/>
                <w:b/>
                <w:sz w:val="24"/>
                <w:szCs w:val="24"/>
              </w:rPr>
              <w:t xml:space="preserve"> / Project Manager </w:t>
            </w:r>
          </w:p>
        </w:tc>
        <w:tc>
          <w:tcPr>
            <w:tcW w:w="1701" w:type="dxa"/>
            <w:shd w:val="clear" w:color="auto" w:fill="D9D9D9" w:themeFill="background1" w:themeFillShade="D9"/>
            <w:vAlign w:val="center"/>
          </w:tcPr>
          <w:p w14:paraId="13C6A7B4" w14:textId="77777777" w:rsidR="00D470A2" w:rsidRPr="000472EB" w:rsidRDefault="000D1CB0" w:rsidP="009B0F75">
            <w:pPr>
              <w:rPr>
                <w:rFonts w:ascii="Trebuchet MS" w:hAnsi="Trebuchet MS" w:cs="Arial"/>
                <w:b/>
                <w:sz w:val="24"/>
                <w:szCs w:val="24"/>
              </w:rPr>
            </w:pPr>
            <w:r w:rsidRPr="000472EB">
              <w:rPr>
                <w:rFonts w:ascii="Trebuchet MS" w:hAnsi="Trebuchet MS" w:cs="Arial"/>
                <w:b/>
                <w:sz w:val="24"/>
                <w:szCs w:val="24"/>
              </w:rPr>
              <w:t>DIRECT REPORTS:</w:t>
            </w:r>
          </w:p>
        </w:tc>
        <w:tc>
          <w:tcPr>
            <w:tcW w:w="2897" w:type="dxa"/>
            <w:vAlign w:val="center"/>
          </w:tcPr>
          <w:p w14:paraId="471C5DDC" w14:textId="77777777" w:rsidR="00D470A2" w:rsidRPr="000472EB" w:rsidRDefault="005F05E1" w:rsidP="009B0F75">
            <w:pPr>
              <w:rPr>
                <w:rFonts w:ascii="Trebuchet MS" w:hAnsi="Trebuchet MS" w:cs="Arial"/>
                <w:b/>
                <w:sz w:val="24"/>
                <w:szCs w:val="24"/>
              </w:rPr>
            </w:pPr>
            <w:r w:rsidRPr="000472EB">
              <w:rPr>
                <w:rFonts w:ascii="Trebuchet MS" w:hAnsi="Trebuchet MS" w:cs="Arial"/>
                <w:b/>
                <w:sz w:val="24"/>
                <w:szCs w:val="24"/>
              </w:rPr>
              <w:t>NA</w:t>
            </w:r>
          </w:p>
        </w:tc>
      </w:tr>
    </w:tbl>
    <w:p w14:paraId="7297876E" w14:textId="77777777" w:rsidR="000D1CB0" w:rsidRPr="005C3FDF" w:rsidRDefault="000D1CB0" w:rsidP="009B0F75">
      <w:pPr>
        <w:rPr>
          <w:rFonts w:ascii="Arial" w:hAnsi="Arial" w:cs="Arial"/>
          <w:b/>
          <w:sz w:val="24"/>
          <w:szCs w:val="24"/>
        </w:rPr>
      </w:pPr>
    </w:p>
    <w:p w14:paraId="3A337328" w14:textId="77777777" w:rsidR="002E021C" w:rsidRPr="005C3FDF" w:rsidRDefault="002E021C" w:rsidP="009B0F75">
      <w:pPr>
        <w:rPr>
          <w:rFonts w:ascii="Trebuchet MS" w:hAnsi="Trebuchet MS" w:cs="Arial"/>
          <w:sz w:val="24"/>
          <w:szCs w:val="24"/>
        </w:rPr>
      </w:pPr>
      <w:r w:rsidRPr="005C3FDF">
        <w:rPr>
          <w:rFonts w:ascii="Trebuchet MS" w:hAnsi="Trebuchet MS" w:cs="Arial"/>
          <w:sz w:val="24"/>
          <w:szCs w:val="24"/>
        </w:rPr>
        <w:t>Location:</w:t>
      </w:r>
      <w:r w:rsidRPr="005C3FDF">
        <w:rPr>
          <w:rFonts w:ascii="Trebuchet MS" w:hAnsi="Trebuchet MS" w:cs="Arial"/>
          <w:sz w:val="24"/>
          <w:szCs w:val="24"/>
        </w:rPr>
        <w:tab/>
      </w:r>
      <w:r w:rsidRPr="005C3FDF">
        <w:rPr>
          <w:rFonts w:ascii="Trebuchet MS" w:hAnsi="Trebuchet MS" w:cs="Arial"/>
          <w:sz w:val="24"/>
          <w:szCs w:val="24"/>
        </w:rPr>
        <w:tab/>
        <w:t>Hull</w:t>
      </w:r>
      <w:r w:rsidR="00D1141F" w:rsidRPr="005C3FDF">
        <w:rPr>
          <w:rFonts w:ascii="Trebuchet MS" w:hAnsi="Trebuchet MS" w:cs="Arial"/>
          <w:sz w:val="24"/>
          <w:szCs w:val="24"/>
        </w:rPr>
        <w:t xml:space="preserve"> </w:t>
      </w:r>
    </w:p>
    <w:p w14:paraId="62D5AA75" w14:textId="77777777" w:rsidR="002E021C" w:rsidRDefault="002E021C" w:rsidP="009B0F75">
      <w:pPr>
        <w:rPr>
          <w:rFonts w:ascii="Trebuchet MS" w:hAnsi="Trebuchet MS" w:cs="Arial"/>
          <w:sz w:val="24"/>
          <w:szCs w:val="24"/>
        </w:rPr>
      </w:pPr>
      <w:r w:rsidRPr="005C3FDF">
        <w:rPr>
          <w:rFonts w:ascii="Trebuchet MS" w:hAnsi="Trebuchet MS" w:cs="Arial"/>
          <w:sz w:val="24"/>
          <w:szCs w:val="24"/>
        </w:rPr>
        <w:t>Contract Type:</w:t>
      </w:r>
      <w:r w:rsidRPr="005C3FDF">
        <w:rPr>
          <w:rFonts w:ascii="Trebuchet MS" w:hAnsi="Trebuchet MS" w:cs="Arial"/>
          <w:sz w:val="24"/>
          <w:szCs w:val="24"/>
        </w:rPr>
        <w:tab/>
      </w:r>
      <w:r w:rsidR="00326D69">
        <w:rPr>
          <w:rFonts w:ascii="Trebuchet MS" w:hAnsi="Trebuchet MS" w:cs="Arial"/>
          <w:sz w:val="24"/>
          <w:szCs w:val="24"/>
        </w:rPr>
        <w:t>Freelance, Fixed-Term</w:t>
      </w:r>
    </w:p>
    <w:p w14:paraId="39F93E0B" w14:textId="77777777" w:rsidR="00326D69" w:rsidRDefault="00326D69" w:rsidP="009B0F75">
      <w:pPr>
        <w:rPr>
          <w:rFonts w:ascii="Trebuchet MS" w:hAnsi="Trebuchet MS" w:cs="Arial"/>
          <w:sz w:val="24"/>
          <w:szCs w:val="24"/>
        </w:rPr>
      </w:pPr>
      <w:r>
        <w:rPr>
          <w:rFonts w:ascii="Trebuchet MS" w:hAnsi="Trebuchet MS" w:cs="Arial"/>
          <w:sz w:val="24"/>
          <w:szCs w:val="24"/>
        </w:rPr>
        <w:t>Fee:</w:t>
      </w: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£23,500</w:t>
      </w:r>
    </w:p>
    <w:p w14:paraId="29CE0949" w14:textId="77777777" w:rsidR="00326D69" w:rsidRDefault="00326D69" w:rsidP="009B0F75">
      <w:pPr>
        <w:rPr>
          <w:rFonts w:ascii="Trebuchet MS" w:hAnsi="Trebuchet MS" w:cs="Arial"/>
          <w:sz w:val="24"/>
          <w:szCs w:val="24"/>
        </w:rPr>
      </w:pPr>
      <w:r>
        <w:rPr>
          <w:rFonts w:ascii="Trebuchet MS" w:hAnsi="Trebuchet MS" w:cs="Arial"/>
          <w:sz w:val="24"/>
          <w:szCs w:val="24"/>
        </w:rPr>
        <w:t>Period:</w:t>
      </w:r>
      <w:r>
        <w:rPr>
          <w:rFonts w:ascii="Trebuchet MS" w:hAnsi="Trebuchet MS" w:cs="Arial"/>
          <w:sz w:val="24"/>
          <w:szCs w:val="24"/>
        </w:rPr>
        <w:tab/>
      </w:r>
      <w:r>
        <w:rPr>
          <w:rFonts w:ascii="Trebuchet MS" w:hAnsi="Trebuchet MS" w:cs="Arial"/>
          <w:sz w:val="24"/>
          <w:szCs w:val="24"/>
        </w:rPr>
        <w:tab/>
        <w:t>2 May 2017 to 26 Jan 2018</w:t>
      </w:r>
    </w:p>
    <w:p w14:paraId="6046EE77" w14:textId="77777777" w:rsidR="00326D69" w:rsidRDefault="00326D69" w:rsidP="009B0F75">
      <w:pPr>
        <w:rPr>
          <w:rFonts w:ascii="Trebuchet MS" w:hAnsi="Trebuchet MS" w:cs="Arial"/>
          <w:sz w:val="24"/>
          <w:szCs w:val="24"/>
        </w:rPr>
      </w:pP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t>Full time May-October</w:t>
      </w:r>
    </w:p>
    <w:p w14:paraId="1C3726DF" w14:textId="77777777" w:rsidR="002E021C" w:rsidRPr="00326D69" w:rsidRDefault="000472EB" w:rsidP="009B0F75">
      <w:pPr>
        <w:rPr>
          <w:rFonts w:ascii="Trebuchet MS" w:hAnsi="Trebuchet MS" w:cs="Arial"/>
          <w:sz w:val="24"/>
          <w:szCs w:val="24"/>
        </w:rPr>
      </w:pPr>
      <w:r>
        <w:rPr>
          <w:rFonts w:ascii="Trebuchet MS" w:hAnsi="Trebuchet MS" w:cs="Arial"/>
          <w:sz w:val="24"/>
          <w:szCs w:val="24"/>
        </w:rPr>
        <w:tab/>
      </w:r>
      <w:r>
        <w:rPr>
          <w:rFonts w:ascii="Trebuchet MS" w:hAnsi="Trebuchet MS" w:cs="Arial"/>
          <w:sz w:val="24"/>
          <w:szCs w:val="24"/>
        </w:rPr>
        <w:tab/>
      </w:r>
      <w:r>
        <w:rPr>
          <w:rFonts w:ascii="Trebuchet MS" w:hAnsi="Trebuchet MS" w:cs="Arial"/>
          <w:sz w:val="24"/>
          <w:szCs w:val="24"/>
        </w:rPr>
        <w:tab/>
      </w:r>
      <w:r w:rsidR="00494652">
        <w:rPr>
          <w:rFonts w:ascii="Trebuchet MS" w:hAnsi="Trebuchet MS" w:cs="Arial"/>
          <w:sz w:val="24"/>
          <w:szCs w:val="24"/>
        </w:rPr>
        <w:t xml:space="preserve">Approx </w:t>
      </w:r>
      <w:r>
        <w:rPr>
          <w:rFonts w:ascii="Trebuchet MS" w:hAnsi="Trebuchet MS" w:cs="Arial"/>
          <w:sz w:val="24"/>
          <w:szCs w:val="24"/>
        </w:rPr>
        <w:t>3 days per week Nov,</w:t>
      </w:r>
      <w:r w:rsidR="00326D69">
        <w:rPr>
          <w:rFonts w:ascii="Trebuchet MS" w:hAnsi="Trebuchet MS" w:cs="Arial"/>
          <w:sz w:val="24"/>
          <w:szCs w:val="24"/>
        </w:rPr>
        <w:t xml:space="preserve"> Dec</w:t>
      </w:r>
      <w:r>
        <w:rPr>
          <w:rFonts w:ascii="Trebuchet MS" w:hAnsi="Trebuchet MS" w:cs="Arial"/>
          <w:sz w:val="24"/>
          <w:szCs w:val="24"/>
        </w:rPr>
        <w:t xml:space="preserve"> 2017 &amp;</w:t>
      </w:r>
      <w:r w:rsidR="00326D69">
        <w:rPr>
          <w:rFonts w:ascii="Trebuchet MS" w:hAnsi="Trebuchet MS" w:cs="Arial"/>
          <w:sz w:val="24"/>
          <w:szCs w:val="24"/>
        </w:rPr>
        <w:t xml:space="preserve"> Jan </w:t>
      </w:r>
      <w:r>
        <w:rPr>
          <w:rFonts w:ascii="Trebuchet MS" w:hAnsi="Trebuchet MS" w:cs="Arial"/>
          <w:sz w:val="24"/>
          <w:szCs w:val="24"/>
        </w:rPr>
        <w:t>2018</w:t>
      </w:r>
    </w:p>
    <w:p w14:paraId="0ADAF21C" w14:textId="77777777" w:rsidR="002E021C" w:rsidRPr="005C3FDF" w:rsidRDefault="000D1CB0" w:rsidP="009B0F75">
      <w:pPr>
        <w:rPr>
          <w:rFonts w:ascii="Trebuchet MS" w:hAnsi="Trebuchet MS"/>
          <w:b/>
          <w:sz w:val="28"/>
          <w:szCs w:val="24"/>
        </w:rPr>
      </w:pPr>
      <w:r w:rsidRPr="005C3FDF">
        <w:rPr>
          <w:rFonts w:ascii="Trebuchet MS" w:hAnsi="Trebuchet MS"/>
          <w:b/>
          <w:sz w:val="28"/>
          <w:szCs w:val="24"/>
        </w:rPr>
        <w:t>PURPOSE:</w:t>
      </w:r>
    </w:p>
    <w:p w14:paraId="0C86DF63" w14:textId="77777777" w:rsidR="00C75ECE" w:rsidRPr="00C75ECE" w:rsidRDefault="00C75ECE" w:rsidP="009B0F75">
      <w:pPr>
        <w:pStyle w:val="Default"/>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In 2017, the eyes of the world are on Hull as UK City of Culture. As part of a programme of 365 days of transformative culture, Hull will host the 2017 Turner Prize. The prize will be delivered by Hull UK City of Culture 2017 Ltd, working in partnership with Tate and Ferens Art Gallery (Hull Culture and Leisure Ltd).</w:t>
      </w:r>
    </w:p>
    <w:p w14:paraId="2D3489D2" w14:textId="77777777" w:rsidR="00C75ECE" w:rsidRPr="00C75ECE" w:rsidRDefault="00C75ECE" w:rsidP="009B0F75">
      <w:pPr>
        <w:pStyle w:val="Default"/>
        <w:rPr>
          <w:rFonts w:ascii="Trebuchet MS" w:eastAsia="Tate New Thin" w:hAnsi="Trebuchet MS" w:cs="Tate New Thin"/>
          <w:sz w:val="24"/>
          <w:szCs w:val="24"/>
        </w:rPr>
      </w:pPr>
    </w:p>
    <w:p w14:paraId="53980140" w14:textId="0ED19BF9" w:rsidR="00C75ECE" w:rsidRPr="00C75ECE" w:rsidRDefault="00C75ECE" w:rsidP="009B0F75">
      <w:pPr>
        <w:pStyle w:val="Default"/>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Established in 1984, the Turner Prize is awarded to a British artist for an outstanding exhibition or other presentation of their work in the preceding twelve months. Ferens Art Gallery will host an exhibition of the four nominated artists</w:t>
      </w:r>
      <w:r w:rsidRPr="00C75ECE">
        <w:rPr>
          <w:rFonts w:ascii="Trebuchet MS" w:eastAsia="Tate New Thin" w:hAnsi="Trebuchet MS" w:cs="Tate New Thin"/>
          <w:sz w:val="24"/>
          <w:szCs w:val="24"/>
          <w:lang w:val="fr-FR"/>
        </w:rPr>
        <w:t xml:space="preserve">’ </w:t>
      </w:r>
      <w:r w:rsidRPr="00C75ECE">
        <w:rPr>
          <w:rFonts w:ascii="Trebuchet MS" w:eastAsia="Tate New Thin" w:hAnsi="Trebuchet MS" w:cs="Tate New Thin"/>
          <w:sz w:val="24"/>
          <w:szCs w:val="24"/>
          <w:lang w:val="en-US"/>
        </w:rPr>
        <w:t>work between September 2017 and January 2018. The winner will be announced in early December at an awards ceremony held in Hull and broadcast live on the BBC.</w:t>
      </w:r>
    </w:p>
    <w:p w14:paraId="0974C46D" w14:textId="77777777" w:rsidR="00C75ECE" w:rsidRPr="00C75ECE" w:rsidRDefault="00C75ECE" w:rsidP="009B0F75">
      <w:pPr>
        <w:pStyle w:val="Default"/>
        <w:rPr>
          <w:rFonts w:ascii="Trebuchet MS" w:eastAsia="Tate New Thin" w:hAnsi="Trebuchet MS" w:cs="Tate New Thin"/>
          <w:sz w:val="24"/>
          <w:szCs w:val="24"/>
        </w:rPr>
      </w:pPr>
    </w:p>
    <w:p w14:paraId="5FA04AB5" w14:textId="77777777" w:rsidR="00494652" w:rsidRDefault="00494652" w:rsidP="00494652">
      <w:pPr>
        <w:pStyle w:val="Default"/>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The Turner Prize Project Team will include two Curators, one appointed to the Ferens Art Gallery team</w:t>
      </w:r>
      <w:r>
        <w:rPr>
          <w:rFonts w:ascii="Trebuchet MS" w:eastAsia="Tate New Thin" w:hAnsi="Trebuchet MS" w:cs="Tate New Thin"/>
          <w:sz w:val="24"/>
          <w:szCs w:val="24"/>
          <w:lang w:val="en-US"/>
        </w:rPr>
        <w:t xml:space="preserve"> and one appointed</w:t>
      </w:r>
      <w:r w:rsidRPr="00C75ECE">
        <w:rPr>
          <w:rFonts w:ascii="Trebuchet MS" w:eastAsia="Tate New Thin" w:hAnsi="Trebuchet MS" w:cs="Tate New Thin"/>
          <w:sz w:val="24"/>
          <w:szCs w:val="24"/>
          <w:lang w:val="en-US"/>
        </w:rPr>
        <w:t xml:space="preserve"> </w:t>
      </w:r>
      <w:r>
        <w:rPr>
          <w:rFonts w:ascii="Trebuchet MS" w:eastAsia="Tate New Thin" w:hAnsi="Trebuchet MS" w:cs="Tate New Thin"/>
          <w:sz w:val="24"/>
          <w:szCs w:val="24"/>
          <w:lang w:val="en-US"/>
        </w:rPr>
        <w:t>by Hull 2017 (</w:t>
      </w:r>
      <w:r w:rsidRPr="00C75ECE">
        <w:rPr>
          <w:rFonts w:ascii="Trebuchet MS" w:eastAsia="Tate New Thin" w:hAnsi="Trebuchet MS" w:cs="Tate New Thin"/>
          <w:sz w:val="24"/>
          <w:szCs w:val="24"/>
          <w:lang w:val="en-US"/>
        </w:rPr>
        <w:t>this post</w:t>
      </w:r>
      <w:r>
        <w:rPr>
          <w:rFonts w:ascii="Trebuchet MS" w:eastAsia="Tate New Thin" w:hAnsi="Trebuchet MS" w:cs="Tate New Thin"/>
          <w:sz w:val="24"/>
          <w:szCs w:val="24"/>
          <w:lang w:val="en-US"/>
        </w:rPr>
        <w:t>).</w:t>
      </w:r>
    </w:p>
    <w:p w14:paraId="235EFC0A" w14:textId="77777777" w:rsidR="00C75ECE" w:rsidRPr="00C75ECE" w:rsidRDefault="00C75ECE" w:rsidP="009B0F75">
      <w:pPr>
        <w:pStyle w:val="Default"/>
        <w:rPr>
          <w:rFonts w:ascii="Trebuchet MS" w:eastAsia="Tate New Thin" w:hAnsi="Trebuchet MS" w:cs="Tate New Thin"/>
          <w:sz w:val="24"/>
          <w:szCs w:val="24"/>
        </w:rPr>
      </w:pPr>
    </w:p>
    <w:p w14:paraId="0DF7CFE5" w14:textId="77777777" w:rsidR="00C75ECE" w:rsidRPr="00C75ECE" w:rsidRDefault="00C75ECE" w:rsidP="009B0F75">
      <w:pPr>
        <w:pStyle w:val="Default"/>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The two Curators will be pivotal to the successful</w:t>
      </w:r>
      <w:r>
        <w:rPr>
          <w:rFonts w:ascii="Trebuchet MS" w:eastAsia="Tate New Thin" w:hAnsi="Trebuchet MS" w:cs="Tate New Thin"/>
          <w:sz w:val="24"/>
          <w:szCs w:val="24"/>
          <w:lang w:val="en-US"/>
        </w:rPr>
        <w:t xml:space="preserve"> delivery of Turner Prize 2017, </w:t>
      </w:r>
      <w:r w:rsidRPr="00C75ECE">
        <w:rPr>
          <w:rFonts w:ascii="Trebuchet MS" w:eastAsia="Tate New Thin" w:hAnsi="Trebuchet MS" w:cs="Tate New Thin"/>
          <w:sz w:val="24"/>
          <w:szCs w:val="24"/>
          <w:lang w:val="en-US"/>
        </w:rPr>
        <w:t>each taking responsibility for working closely with two of the four nominated artists to deliver the exhibition, support</w:t>
      </w:r>
      <w:bookmarkStart w:id="0" w:name="_GoBack"/>
      <w:bookmarkEnd w:id="0"/>
      <w:r w:rsidRPr="00C75ECE">
        <w:rPr>
          <w:rFonts w:ascii="Trebuchet MS" w:eastAsia="Tate New Thin" w:hAnsi="Trebuchet MS" w:cs="Tate New Thin"/>
          <w:sz w:val="24"/>
          <w:szCs w:val="24"/>
          <w:lang w:val="en-US"/>
        </w:rPr>
        <w:t xml:space="preserve"> the artists through the process and work closely with the Turner Prize Project Manager, Hull 2017 Executive Producer and Ferens Art Gallery Curator of Art to ensure the project is delivered to a very high standard, within timeframes and budgets.</w:t>
      </w:r>
    </w:p>
    <w:p w14:paraId="76EF49DF" w14:textId="77777777" w:rsidR="00C820BF" w:rsidRPr="00C75ECE" w:rsidRDefault="00C820BF" w:rsidP="009B0F75">
      <w:pPr>
        <w:rPr>
          <w:rFonts w:ascii="Trebuchet MS" w:hAnsi="Trebuchet MS" w:cstheme="minorHAnsi"/>
          <w:sz w:val="24"/>
          <w:szCs w:val="24"/>
        </w:rPr>
      </w:pPr>
      <w:r w:rsidRPr="00C75ECE">
        <w:rPr>
          <w:rFonts w:ascii="Trebuchet MS" w:hAnsi="Trebuchet MS" w:cstheme="minorHAnsi"/>
          <w:sz w:val="24"/>
          <w:szCs w:val="24"/>
        </w:rPr>
        <w:br w:type="page"/>
      </w:r>
    </w:p>
    <w:p w14:paraId="54F1ED5E" w14:textId="77777777" w:rsidR="00D470A2" w:rsidRPr="005C3FDF" w:rsidRDefault="002E021C" w:rsidP="009B0F75">
      <w:pPr>
        <w:rPr>
          <w:rFonts w:ascii="Arial" w:hAnsi="Arial" w:cs="Arial"/>
          <w:b/>
          <w:sz w:val="28"/>
          <w:szCs w:val="24"/>
        </w:rPr>
      </w:pPr>
      <w:r w:rsidRPr="005C3FDF">
        <w:rPr>
          <w:rFonts w:ascii="Arial" w:hAnsi="Arial" w:cs="Arial"/>
          <w:b/>
          <w:sz w:val="28"/>
          <w:szCs w:val="24"/>
        </w:rPr>
        <w:lastRenderedPageBreak/>
        <w:t>RESPONSIBILITIES:</w:t>
      </w:r>
    </w:p>
    <w:p w14:paraId="602C04A4" w14:textId="77777777" w:rsidR="00C75ECE" w:rsidRPr="005F2E4D" w:rsidRDefault="00C75ECE" w:rsidP="009B0F75">
      <w:pPr>
        <w:pStyle w:val="Default"/>
        <w:rPr>
          <w:rFonts w:ascii="Trebuchet MS" w:eastAsia="Tate New Thin" w:hAnsi="Trebuchet MS" w:cs="Tate New Thin"/>
          <w:b/>
          <w:bCs/>
          <w:sz w:val="24"/>
          <w:szCs w:val="24"/>
          <w:lang w:val="en-US"/>
        </w:rPr>
      </w:pPr>
      <w:r w:rsidRPr="005F2E4D">
        <w:rPr>
          <w:rFonts w:ascii="Trebuchet MS" w:eastAsia="Tate New Thin" w:hAnsi="Trebuchet MS" w:cs="Tate New Thin"/>
          <w:b/>
          <w:bCs/>
          <w:sz w:val="24"/>
          <w:szCs w:val="24"/>
          <w:lang w:val="en-US"/>
        </w:rPr>
        <w:t>EXHIBITION DELIVERY</w:t>
      </w:r>
    </w:p>
    <w:p w14:paraId="13BAEB16" w14:textId="77777777" w:rsidR="00C75ECE" w:rsidRPr="00C75ECE" w:rsidRDefault="00C75ECE" w:rsidP="009B0F75">
      <w:pPr>
        <w:pStyle w:val="Default"/>
        <w:rPr>
          <w:rFonts w:ascii="Trebuchet MS" w:eastAsia="Tate New Thin" w:hAnsi="Trebuchet MS" w:cs="Tate New Thin"/>
          <w:b/>
          <w:bCs/>
          <w:sz w:val="24"/>
          <w:szCs w:val="24"/>
        </w:rPr>
      </w:pPr>
    </w:p>
    <w:p w14:paraId="04D966DD" w14:textId="77777777" w:rsidR="00C75ECE" w:rsidRPr="00C75ECE" w:rsidRDefault="00C75ECE" w:rsidP="009B0F75">
      <w:pPr>
        <w:pStyle w:val="Default"/>
        <w:numPr>
          <w:ilvl w:val="0"/>
          <w:numId w:val="1"/>
        </w:numPr>
        <w:tabs>
          <w:tab w:val="clear" w:pos="188"/>
          <w:tab w:val="left" w:pos="196"/>
        </w:tabs>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 xml:space="preserve">Establish strong working relationships with nominated artists and their representatives, </w:t>
      </w:r>
    </w:p>
    <w:p w14:paraId="234BE4C8" w14:textId="77777777" w:rsidR="00C75ECE" w:rsidRPr="000472EB" w:rsidRDefault="00494652" w:rsidP="000472EB">
      <w:pPr>
        <w:pStyle w:val="Default"/>
        <w:numPr>
          <w:ilvl w:val="0"/>
          <w:numId w:val="2"/>
        </w:numPr>
        <w:tabs>
          <w:tab w:val="clear" w:pos="188"/>
          <w:tab w:val="left" w:pos="196"/>
        </w:tabs>
        <w:ind w:left="180" w:hanging="180"/>
        <w:rPr>
          <w:rFonts w:ascii="Trebuchet MS" w:eastAsia="Tate New Thin" w:hAnsi="Trebuchet MS" w:cs="Tate New Thin"/>
          <w:sz w:val="24"/>
          <w:szCs w:val="24"/>
          <w:lang w:val="en-US"/>
        </w:rPr>
      </w:pPr>
      <w:r>
        <w:rPr>
          <w:rFonts w:ascii="Trebuchet MS" w:eastAsia="Tate New Thin" w:hAnsi="Trebuchet MS" w:cs="Tate New Thin"/>
          <w:sz w:val="24"/>
          <w:szCs w:val="24"/>
          <w:lang w:val="en-US"/>
        </w:rPr>
        <w:t>provide</w:t>
      </w:r>
      <w:r w:rsidR="00C75ECE" w:rsidRPr="00C75ECE">
        <w:rPr>
          <w:rFonts w:ascii="Trebuchet MS" w:eastAsia="Tate New Thin" w:hAnsi="Trebuchet MS" w:cs="Tate New Thin"/>
          <w:sz w:val="24"/>
          <w:szCs w:val="24"/>
          <w:lang w:val="en-US"/>
        </w:rPr>
        <w:t xml:space="preserve"> effective support and guidance to ensure key milestones are achieved – to </w:t>
      </w:r>
      <w:r w:rsidR="00C75ECE" w:rsidRPr="000472EB">
        <w:rPr>
          <w:rFonts w:ascii="Trebuchet MS" w:eastAsia="Tate New Thin" w:hAnsi="Trebuchet MS" w:cs="Tate New Thin"/>
          <w:sz w:val="24"/>
          <w:szCs w:val="24"/>
          <w:lang w:val="en-US"/>
        </w:rPr>
        <w:t>deadline and within given budget to deliver an outstanding exhibition, based on the work for which the Artist was nominated</w:t>
      </w:r>
    </w:p>
    <w:p w14:paraId="3194A4D9" w14:textId="77777777" w:rsidR="00C75ECE" w:rsidRPr="00C75ECE" w:rsidRDefault="00C75ECE" w:rsidP="009B0F75">
      <w:pPr>
        <w:pStyle w:val="Default"/>
        <w:numPr>
          <w:ilvl w:val="0"/>
          <w:numId w:val="4"/>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Undertake desk research on each Artist in preparation for interpretative material</w:t>
      </w:r>
    </w:p>
    <w:p w14:paraId="2E84EAA8" w14:textId="77777777" w:rsidR="00C75ECE" w:rsidRPr="00C75ECE" w:rsidRDefault="00C75ECE" w:rsidP="000472EB">
      <w:pPr>
        <w:pStyle w:val="Default"/>
        <w:numPr>
          <w:ilvl w:val="0"/>
          <w:numId w:val="5"/>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Work with the exhibition designer,</w:t>
      </w:r>
      <w:r w:rsidR="000472EB">
        <w:rPr>
          <w:rFonts w:ascii="Trebuchet MS" w:eastAsia="Tate New Thin" w:hAnsi="Trebuchet MS" w:cs="Tate New Thin"/>
          <w:sz w:val="24"/>
          <w:szCs w:val="24"/>
          <w:lang w:val="en-US"/>
        </w:rPr>
        <w:t xml:space="preserve"> </w:t>
      </w:r>
      <w:r w:rsidRPr="00C75ECE">
        <w:rPr>
          <w:rFonts w:ascii="Trebuchet MS" w:eastAsia="Tate New Thin" w:hAnsi="Trebuchet MS" w:cs="Tate New Thin"/>
          <w:sz w:val="24"/>
          <w:szCs w:val="24"/>
          <w:lang w:val="en-US"/>
        </w:rPr>
        <w:t>Project Manager and T</w:t>
      </w:r>
      <w:r w:rsidR="000472EB">
        <w:rPr>
          <w:rFonts w:ascii="Trebuchet MS" w:eastAsia="Tate New Thin" w:hAnsi="Trebuchet MS" w:cs="Tate New Thin"/>
          <w:sz w:val="24"/>
          <w:szCs w:val="24"/>
          <w:lang w:val="en-US"/>
        </w:rPr>
        <w:t xml:space="preserve">urner Prize team to plan </w:t>
      </w:r>
      <w:r w:rsidRPr="00C75ECE">
        <w:rPr>
          <w:rFonts w:ascii="Trebuchet MS" w:eastAsia="Tate New Thin" w:hAnsi="Trebuchet MS" w:cs="Tate New Thin"/>
          <w:sz w:val="24"/>
          <w:szCs w:val="24"/>
          <w:lang w:val="en-US"/>
        </w:rPr>
        <w:t>exhibition layout and build specification</w:t>
      </w:r>
    </w:p>
    <w:p w14:paraId="3C2AEFFF" w14:textId="77777777" w:rsidR="00C75ECE" w:rsidRPr="00C75ECE" w:rsidRDefault="00C75ECE" w:rsidP="009B0F75">
      <w:pPr>
        <w:pStyle w:val="Default"/>
        <w:numPr>
          <w:ilvl w:val="0"/>
          <w:numId w:val="6"/>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Assess the need for conservators or other specialist consultants</w:t>
      </w:r>
    </w:p>
    <w:p w14:paraId="5645CF9E" w14:textId="77777777" w:rsidR="00C75ECE" w:rsidRPr="00C75ECE" w:rsidRDefault="00C75ECE" w:rsidP="009B0F75">
      <w:pPr>
        <w:pStyle w:val="Default"/>
        <w:numPr>
          <w:ilvl w:val="0"/>
          <w:numId w:val="7"/>
        </w:numPr>
        <w:tabs>
          <w:tab w:val="left" w:pos="196"/>
        </w:tabs>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With the Project Manager, devise overall exhibition delivery schedule and communicate key deadlines to the team</w:t>
      </w:r>
    </w:p>
    <w:p w14:paraId="4F3AD343" w14:textId="77777777" w:rsidR="00C75ECE" w:rsidRPr="00C75ECE" w:rsidRDefault="00C75ECE" w:rsidP="009B0F75">
      <w:pPr>
        <w:pStyle w:val="Default"/>
        <w:numPr>
          <w:ilvl w:val="0"/>
          <w:numId w:val="8"/>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Commission Artist Films</w:t>
      </w:r>
    </w:p>
    <w:p w14:paraId="1EC79CA4" w14:textId="77777777" w:rsidR="00C75ECE" w:rsidRPr="00C75ECE" w:rsidRDefault="00C75ECE" w:rsidP="009B0F75">
      <w:pPr>
        <w:pStyle w:val="Default"/>
        <w:numPr>
          <w:ilvl w:val="0"/>
          <w:numId w:val="9"/>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Monitor schedule and alert the Project Manager to any scheduling issues that may affect the delivery or budget of an exhibition</w:t>
      </w:r>
    </w:p>
    <w:p w14:paraId="6AD0F73F" w14:textId="77777777" w:rsidR="00C75ECE" w:rsidRPr="00C75ECE" w:rsidRDefault="00C75ECE" w:rsidP="009B0F75">
      <w:pPr>
        <w:pStyle w:val="Default"/>
        <w:numPr>
          <w:ilvl w:val="0"/>
          <w:numId w:val="10"/>
        </w:numPr>
        <w:tabs>
          <w:tab w:val="left" w:pos="196"/>
        </w:tabs>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 xml:space="preserve">Provide the Turner Prize Project Manager with information required to plan and deliver across practical and logistical areas, including transport and insurance </w:t>
      </w:r>
    </w:p>
    <w:p w14:paraId="6DAA2A83" w14:textId="77777777" w:rsidR="00C75ECE" w:rsidRPr="00C75ECE" w:rsidRDefault="00C75ECE" w:rsidP="009B0F75">
      <w:pPr>
        <w:pStyle w:val="Default"/>
        <w:numPr>
          <w:ilvl w:val="0"/>
          <w:numId w:val="11"/>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Work with the technicians and Artists team to install the exhibition</w:t>
      </w:r>
    </w:p>
    <w:p w14:paraId="342DE2E5" w14:textId="77777777" w:rsidR="00C75ECE" w:rsidRPr="005C3FDF" w:rsidRDefault="00C75ECE" w:rsidP="009B0F75">
      <w:pPr>
        <w:pStyle w:val="Default"/>
        <w:rPr>
          <w:rFonts w:ascii="Trebuchet MS" w:eastAsia="Tate New Thin" w:hAnsi="Trebuchet MS" w:cs="Tate New Thin"/>
          <w:sz w:val="28"/>
          <w:szCs w:val="24"/>
        </w:rPr>
      </w:pPr>
    </w:p>
    <w:p w14:paraId="5F66360B" w14:textId="77777777" w:rsidR="00C75ECE" w:rsidRPr="005F2E4D" w:rsidRDefault="00C75ECE" w:rsidP="009B0F75">
      <w:pPr>
        <w:pStyle w:val="Default"/>
        <w:rPr>
          <w:rFonts w:ascii="Trebuchet MS" w:eastAsia="Tate New Thin" w:hAnsi="Trebuchet MS" w:cs="Tate New Thin"/>
          <w:b/>
          <w:bCs/>
          <w:sz w:val="24"/>
          <w:szCs w:val="24"/>
        </w:rPr>
      </w:pPr>
      <w:r w:rsidRPr="005F2E4D">
        <w:rPr>
          <w:rFonts w:ascii="Trebuchet MS" w:eastAsia="Tate New Thin" w:hAnsi="Trebuchet MS" w:cs="Tate New Thin"/>
          <w:b/>
          <w:bCs/>
          <w:sz w:val="24"/>
          <w:szCs w:val="24"/>
          <w:lang w:val="fr-FR"/>
        </w:rPr>
        <w:t>ARTIST LIAISON</w:t>
      </w:r>
    </w:p>
    <w:p w14:paraId="6F342F71" w14:textId="77777777" w:rsidR="00C75ECE" w:rsidRPr="00C75ECE" w:rsidRDefault="00C75ECE" w:rsidP="009B0F75">
      <w:pPr>
        <w:pStyle w:val="Default"/>
        <w:numPr>
          <w:ilvl w:val="0"/>
          <w:numId w:val="12"/>
        </w:numPr>
        <w:tabs>
          <w:tab w:val="left" w:pos="196"/>
        </w:tabs>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 xml:space="preserve">Develop and establish strong working relationships with nominated artists and their representatives, including Studio and site visits </w:t>
      </w:r>
    </w:p>
    <w:p w14:paraId="400CEE06" w14:textId="77777777" w:rsidR="00C75ECE" w:rsidRPr="00C75ECE" w:rsidRDefault="00C75ECE" w:rsidP="009B0F75">
      <w:pPr>
        <w:pStyle w:val="Default"/>
        <w:numPr>
          <w:ilvl w:val="0"/>
          <w:numId w:val="13"/>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Support the artists</w:t>
      </w:r>
      <w:r w:rsidRPr="00C75ECE">
        <w:rPr>
          <w:rFonts w:ascii="Trebuchet MS" w:eastAsia="Tate New Thin" w:hAnsi="Trebuchet MS" w:cs="Tate New Thin"/>
          <w:sz w:val="24"/>
          <w:szCs w:val="24"/>
          <w:lang w:val="fr-FR"/>
        </w:rPr>
        <w:t xml:space="preserve">’ </w:t>
      </w:r>
      <w:r w:rsidRPr="00C75ECE">
        <w:rPr>
          <w:rFonts w:ascii="Trebuchet MS" w:eastAsia="Tate New Thin" w:hAnsi="Trebuchet MS" w:cs="Tate New Thin"/>
          <w:sz w:val="24"/>
          <w:szCs w:val="24"/>
          <w:lang w:val="en-US"/>
        </w:rPr>
        <w:t>practical and logistical needs including planning travel and             accommodation</w:t>
      </w:r>
    </w:p>
    <w:p w14:paraId="4B142C47" w14:textId="77777777" w:rsidR="00C75ECE" w:rsidRPr="00C75ECE" w:rsidRDefault="00C75ECE" w:rsidP="009B0F75">
      <w:pPr>
        <w:pStyle w:val="Default"/>
        <w:numPr>
          <w:ilvl w:val="0"/>
          <w:numId w:val="14"/>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 xml:space="preserve">Work with the Turner Prize Project </w:t>
      </w:r>
      <w:r w:rsidR="00494652">
        <w:rPr>
          <w:rFonts w:ascii="Trebuchet MS" w:eastAsia="Tate New Thin" w:hAnsi="Trebuchet MS" w:cs="Tate New Thin"/>
          <w:sz w:val="24"/>
          <w:szCs w:val="24"/>
          <w:lang w:val="en-US"/>
        </w:rPr>
        <w:t>M</w:t>
      </w:r>
      <w:r w:rsidRPr="00C75ECE">
        <w:rPr>
          <w:rFonts w:ascii="Trebuchet MS" w:eastAsia="Tate New Thin" w:hAnsi="Trebuchet MS" w:cs="Tate New Thin"/>
          <w:sz w:val="24"/>
          <w:szCs w:val="24"/>
          <w:lang w:val="en-US"/>
        </w:rPr>
        <w:t>anager to negotiate artists</w:t>
      </w:r>
      <w:r w:rsidRPr="00C75ECE">
        <w:rPr>
          <w:rFonts w:ascii="Trebuchet MS" w:eastAsia="Tate New Thin" w:hAnsi="Trebuchet MS" w:cs="Tate New Thin"/>
          <w:sz w:val="24"/>
          <w:szCs w:val="24"/>
          <w:lang w:val="fr-FR"/>
        </w:rPr>
        <w:t xml:space="preserve">’ </w:t>
      </w:r>
      <w:r w:rsidRPr="00C75ECE">
        <w:rPr>
          <w:rFonts w:ascii="Trebuchet MS" w:eastAsia="Tate New Thin" w:hAnsi="Trebuchet MS" w:cs="Tate New Thin"/>
          <w:sz w:val="24"/>
          <w:szCs w:val="24"/>
          <w:lang w:val="en-US"/>
        </w:rPr>
        <w:t>contracts in a timely manner</w:t>
      </w:r>
    </w:p>
    <w:p w14:paraId="5FF3804D" w14:textId="77777777" w:rsidR="00C75ECE" w:rsidRPr="00C75ECE" w:rsidRDefault="00C75ECE" w:rsidP="009B0F75">
      <w:pPr>
        <w:pStyle w:val="Default"/>
        <w:rPr>
          <w:rFonts w:ascii="Trebuchet MS" w:eastAsia="Tate New Thin" w:hAnsi="Trebuchet MS" w:cs="Tate New Thin"/>
          <w:sz w:val="24"/>
          <w:szCs w:val="24"/>
        </w:rPr>
      </w:pPr>
    </w:p>
    <w:p w14:paraId="1B8DE204" w14:textId="77777777" w:rsidR="00C75ECE" w:rsidRPr="005F2E4D" w:rsidRDefault="00C75ECE" w:rsidP="009B0F75">
      <w:pPr>
        <w:pStyle w:val="Default"/>
        <w:rPr>
          <w:rFonts w:ascii="Trebuchet MS" w:eastAsia="Tate New Thin" w:hAnsi="Trebuchet MS" w:cs="Tate New Thin"/>
          <w:b/>
          <w:bCs/>
          <w:sz w:val="24"/>
          <w:szCs w:val="24"/>
        </w:rPr>
      </w:pPr>
      <w:r w:rsidRPr="005F2E4D">
        <w:rPr>
          <w:rFonts w:ascii="Trebuchet MS" w:eastAsia="Tate New Thin" w:hAnsi="Trebuchet MS" w:cs="Tate New Thin"/>
          <w:b/>
          <w:bCs/>
          <w:sz w:val="24"/>
          <w:szCs w:val="24"/>
          <w:lang w:val="en-US"/>
        </w:rPr>
        <w:t>PRESS &amp; PUBLICITY</w:t>
      </w:r>
    </w:p>
    <w:p w14:paraId="2D247757" w14:textId="77777777" w:rsidR="00C75ECE" w:rsidRPr="00C75ECE" w:rsidRDefault="00C75ECE" w:rsidP="009B0F75">
      <w:pPr>
        <w:pStyle w:val="Default"/>
        <w:numPr>
          <w:ilvl w:val="0"/>
          <w:numId w:val="15"/>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Author text for press releases and the exhibition catalogue, as well as gallery               interpretation and campaign materials</w:t>
      </w:r>
    </w:p>
    <w:p w14:paraId="6B030DCF" w14:textId="77777777" w:rsidR="00C75ECE" w:rsidRPr="00C75ECE" w:rsidRDefault="00C75ECE" w:rsidP="009B0F75">
      <w:pPr>
        <w:pStyle w:val="Default"/>
        <w:numPr>
          <w:ilvl w:val="0"/>
          <w:numId w:val="16"/>
        </w:numPr>
        <w:tabs>
          <w:tab w:val="left" w:pos="196"/>
        </w:tabs>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Carry-out picture research and copyright clearance</w:t>
      </w:r>
    </w:p>
    <w:p w14:paraId="6F35A9CB" w14:textId="77777777" w:rsidR="00C75ECE" w:rsidRPr="00C75ECE" w:rsidRDefault="00494652" w:rsidP="009B0F75">
      <w:pPr>
        <w:pStyle w:val="Default"/>
        <w:numPr>
          <w:ilvl w:val="0"/>
          <w:numId w:val="17"/>
        </w:numPr>
        <w:tabs>
          <w:tab w:val="left" w:pos="196"/>
        </w:tabs>
        <w:ind w:left="180" w:hanging="180"/>
        <w:rPr>
          <w:rFonts w:ascii="Trebuchet MS" w:eastAsia="Tate New Thin" w:hAnsi="Trebuchet MS" w:cs="Tate New Thin"/>
          <w:sz w:val="24"/>
          <w:szCs w:val="24"/>
        </w:rPr>
      </w:pPr>
      <w:r>
        <w:rPr>
          <w:rFonts w:ascii="Trebuchet MS" w:eastAsia="Tate New Thin" w:hAnsi="Trebuchet MS" w:cs="Tate New Thin"/>
          <w:sz w:val="24"/>
          <w:szCs w:val="24"/>
          <w:lang w:val="en-US"/>
        </w:rPr>
        <w:t>E</w:t>
      </w:r>
      <w:r w:rsidR="00C75ECE" w:rsidRPr="00C75ECE">
        <w:rPr>
          <w:rFonts w:ascii="Trebuchet MS" w:eastAsia="Tate New Thin" w:hAnsi="Trebuchet MS" w:cs="Tate New Thin"/>
          <w:sz w:val="24"/>
          <w:szCs w:val="24"/>
          <w:lang w:val="en-US"/>
        </w:rPr>
        <w:t>ffectively communicate all aspects of the Turner Prize including for press   interviews, tours, and curator talks</w:t>
      </w:r>
    </w:p>
    <w:p w14:paraId="78BFCAA7" w14:textId="77777777" w:rsidR="00C75ECE" w:rsidRPr="005C3FDF" w:rsidRDefault="00C75ECE" w:rsidP="009B0F75">
      <w:pPr>
        <w:pStyle w:val="Default"/>
        <w:rPr>
          <w:rFonts w:ascii="Trebuchet MS" w:eastAsia="Tate New Thin" w:hAnsi="Trebuchet MS" w:cs="Tate New Thin"/>
          <w:sz w:val="28"/>
          <w:szCs w:val="24"/>
        </w:rPr>
      </w:pPr>
    </w:p>
    <w:p w14:paraId="70CE56E3" w14:textId="77777777" w:rsidR="00C75ECE" w:rsidRPr="005F2E4D" w:rsidRDefault="00C75ECE" w:rsidP="009B0F75">
      <w:pPr>
        <w:pStyle w:val="Default"/>
        <w:rPr>
          <w:rFonts w:ascii="Trebuchet MS" w:eastAsia="Tate New Thin" w:hAnsi="Trebuchet MS" w:cs="Tate New Thin"/>
          <w:b/>
          <w:bCs/>
          <w:sz w:val="24"/>
          <w:szCs w:val="24"/>
        </w:rPr>
      </w:pPr>
      <w:r w:rsidRPr="005F2E4D">
        <w:rPr>
          <w:rFonts w:ascii="Trebuchet MS" w:eastAsia="Tate New Thin" w:hAnsi="Trebuchet MS" w:cs="Tate New Thin"/>
          <w:b/>
          <w:bCs/>
          <w:sz w:val="24"/>
          <w:szCs w:val="24"/>
          <w:lang w:val="en-US"/>
        </w:rPr>
        <w:t>FINANCE</w:t>
      </w:r>
    </w:p>
    <w:p w14:paraId="36E823CC" w14:textId="77777777" w:rsidR="00C75ECE" w:rsidRPr="00C75ECE" w:rsidRDefault="00C75ECE" w:rsidP="009B0F75">
      <w:pPr>
        <w:pStyle w:val="Default"/>
        <w:numPr>
          <w:ilvl w:val="0"/>
          <w:numId w:val="18"/>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Work within the budgets set by the Project Manager and provide timely and accurate budget information including regular updates of budget projections and cashflows</w:t>
      </w:r>
    </w:p>
    <w:p w14:paraId="02B22127" w14:textId="77777777" w:rsidR="005C3FDF" w:rsidRDefault="005C3FDF" w:rsidP="009B0F75">
      <w:pPr>
        <w:rPr>
          <w:rFonts w:ascii="Trebuchet MS" w:eastAsia="Tate New Thin" w:hAnsi="Trebuchet MS" w:cs="Tate New Thin"/>
          <w:color w:val="000000"/>
          <w:sz w:val="24"/>
          <w:szCs w:val="24"/>
          <w:u w:color="000000"/>
          <w:bdr w:val="nil"/>
          <w:lang w:val="de-DE" w:eastAsia="en-GB"/>
        </w:rPr>
      </w:pPr>
      <w:r>
        <w:rPr>
          <w:rFonts w:ascii="Trebuchet MS" w:eastAsia="Tate New Thin" w:hAnsi="Trebuchet MS" w:cs="Tate New Thin"/>
          <w:sz w:val="24"/>
          <w:szCs w:val="24"/>
        </w:rPr>
        <w:br w:type="page"/>
      </w:r>
    </w:p>
    <w:p w14:paraId="06AE990F" w14:textId="77777777" w:rsidR="00C75ECE" w:rsidRPr="005C3FDF" w:rsidRDefault="00C75ECE" w:rsidP="009B0F75">
      <w:pPr>
        <w:pStyle w:val="Default"/>
        <w:rPr>
          <w:rFonts w:ascii="Trebuchet MS" w:eastAsia="Tate New Thin" w:hAnsi="Trebuchet MS" w:cs="Tate New Thin"/>
          <w:sz w:val="28"/>
          <w:szCs w:val="24"/>
        </w:rPr>
      </w:pPr>
    </w:p>
    <w:p w14:paraId="7332774A" w14:textId="77777777" w:rsidR="00C75ECE" w:rsidRPr="00494652" w:rsidRDefault="00C75ECE" w:rsidP="009B0F75">
      <w:pPr>
        <w:pStyle w:val="Default"/>
        <w:rPr>
          <w:rFonts w:ascii="Trebuchet MS" w:eastAsia="Tate New Thin" w:hAnsi="Trebuchet MS" w:cs="Tate New Thin"/>
          <w:b/>
          <w:bCs/>
          <w:sz w:val="24"/>
          <w:szCs w:val="24"/>
          <w:lang w:val="en-US"/>
        </w:rPr>
      </w:pPr>
      <w:r w:rsidRPr="00494652">
        <w:rPr>
          <w:rFonts w:ascii="Trebuchet MS" w:eastAsia="Tate New Thin" w:hAnsi="Trebuchet MS" w:cs="Tate New Thin"/>
          <w:b/>
          <w:bCs/>
          <w:sz w:val="24"/>
          <w:szCs w:val="24"/>
          <w:lang w:val="en-US"/>
        </w:rPr>
        <w:t>LEARNING &amp; ENGAGEMENT</w:t>
      </w:r>
    </w:p>
    <w:p w14:paraId="72175479" w14:textId="77777777" w:rsidR="00C75ECE" w:rsidRPr="00C75ECE" w:rsidRDefault="00C75ECE" w:rsidP="009B0F75">
      <w:pPr>
        <w:pStyle w:val="Default"/>
        <w:numPr>
          <w:ilvl w:val="0"/>
          <w:numId w:val="19"/>
        </w:numPr>
        <w:tabs>
          <w:tab w:val="left" w:pos="196"/>
        </w:tabs>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Work with the Learning and Engagement teams from the partner organisations to       develop an ambitious programme for wider public engagement in Turner Prize 2017</w:t>
      </w:r>
    </w:p>
    <w:p w14:paraId="04108798" w14:textId="77777777" w:rsidR="00C75ECE" w:rsidRPr="00C75ECE" w:rsidRDefault="00C75ECE" w:rsidP="009B0F75">
      <w:pPr>
        <w:pStyle w:val="Default"/>
        <w:numPr>
          <w:ilvl w:val="0"/>
          <w:numId w:val="20"/>
        </w:numPr>
        <w:tabs>
          <w:tab w:val="left" w:pos="196"/>
        </w:tabs>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Work with Communications, Marketing and Learning</w:t>
      </w:r>
      <w:r w:rsidR="000472EB">
        <w:rPr>
          <w:rFonts w:ascii="Trebuchet MS" w:eastAsia="Tate New Thin" w:hAnsi="Trebuchet MS" w:cs="Tate New Thin"/>
          <w:sz w:val="24"/>
          <w:szCs w:val="24"/>
          <w:lang w:val="en-US"/>
        </w:rPr>
        <w:t xml:space="preserve"> Teams from Tate, Hull2017 and</w:t>
      </w:r>
      <w:r w:rsidRPr="00C75ECE">
        <w:rPr>
          <w:rFonts w:ascii="Trebuchet MS" w:eastAsia="Tate New Thin" w:hAnsi="Trebuchet MS" w:cs="Tate New Thin"/>
          <w:sz w:val="24"/>
          <w:szCs w:val="24"/>
          <w:lang w:val="en-US"/>
        </w:rPr>
        <w:t xml:space="preserve"> Ferens Art Gallery</w:t>
      </w:r>
      <w:r w:rsidR="000472EB">
        <w:rPr>
          <w:rFonts w:ascii="Trebuchet MS" w:eastAsia="Tate New Thin" w:hAnsi="Trebuchet MS" w:cs="Tate New Thin"/>
          <w:sz w:val="24"/>
          <w:szCs w:val="24"/>
          <w:lang w:val="en-US"/>
        </w:rPr>
        <w:t xml:space="preserve"> </w:t>
      </w:r>
      <w:r w:rsidRPr="00C75ECE">
        <w:rPr>
          <w:rFonts w:ascii="Trebuchet MS" w:eastAsia="Tate New Thin" w:hAnsi="Trebuchet MS" w:cs="Tate New Thin"/>
          <w:sz w:val="24"/>
          <w:szCs w:val="24"/>
          <w:lang w:val="en-US"/>
        </w:rPr>
        <w:t>(Hull City Council/Hull Culture and Leisure Ltd) to develop accessible interpretation material</w:t>
      </w:r>
    </w:p>
    <w:p w14:paraId="092E7969" w14:textId="77777777" w:rsidR="00C75ECE" w:rsidRPr="00C75ECE" w:rsidRDefault="00C75ECE" w:rsidP="009B0F75">
      <w:pPr>
        <w:pStyle w:val="Default"/>
        <w:numPr>
          <w:ilvl w:val="0"/>
          <w:numId w:val="21"/>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 xml:space="preserve">Ensure that access is proactively considered at all points in the planning and that        relevant measures are taken to enable the widest possible audiences to engage with the Turner Prize. </w:t>
      </w:r>
    </w:p>
    <w:p w14:paraId="56F4648B" w14:textId="77777777" w:rsidR="00C75ECE" w:rsidRPr="00C75ECE" w:rsidRDefault="00C75ECE" w:rsidP="009B0F75">
      <w:pPr>
        <w:pStyle w:val="Default"/>
        <w:numPr>
          <w:ilvl w:val="0"/>
          <w:numId w:val="22"/>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Provide support and undertake training with the Ferens</w:t>
      </w:r>
      <w:r w:rsidR="000472EB">
        <w:rPr>
          <w:rFonts w:ascii="Trebuchet MS" w:eastAsia="Tate New Thin" w:hAnsi="Trebuchet MS" w:cs="Tate New Thin"/>
          <w:sz w:val="24"/>
          <w:szCs w:val="24"/>
          <w:lang w:val="en-US"/>
        </w:rPr>
        <w:t xml:space="preserve"> Front of House and Visitor </w:t>
      </w:r>
      <w:r w:rsidRPr="00C75ECE">
        <w:rPr>
          <w:rFonts w:ascii="Trebuchet MS" w:eastAsia="Tate New Thin" w:hAnsi="Trebuchet MS" w:cs="Tate New Thin"/>
          <w:sz w:val="24"/>
          <w:szCs w:val="24"/>
          <w:lang w:val="en-US"/>
        </w:rPr>
        <w:t>Welcome team to relay appropriate visitor information</w:t>
      </w:r>
    </w:p>
    <w:p w14:paraId="78C2198F" w14:textId="77777777" w:rsidR="00C75ECE" w:rsidRPr="00C75ECE" w:rsidRDefault="00C75ECE" w:rsidP="009B0F75">
      <w:pPr>
        <w:pStyle w:val="Default"/>
        <w:rPr>
          <w:rFonts w:ascii="Trebuchet MS" w:eastAsia="Tate New Thin" w:hAnsi="Trebuchet MS" w:cs="Tate New Thin"/>
          <w:sz w:val="24"/>
          <w:szCs w:val="24"/>
        </w:rPr>
      </w:pPr>
    </w:p>
    <w:p w14:paraId="495B86D3" w14:textId="77777777" w:rsidR="00C75ECE" w:rsidRPr="00494652" w:rsidRDefault="00C75ECE" w:rsidP="009B0F75">
      <w:pPr>
        <w:pStyle w:val="Default"/>
        <w:rPr>
          <w:rFonts w:ascii="Trebuchet MS" w:eastAsia="Tate New Thin" w:hAnsi="Trebuchet MS" w:cs="Tate New Thin"/>
          <w:b/>
          <w:bCs/>
          <w:sz w:val="24"/>
          <w:szCs w:val="24"/>
        </w:rPr>
      </w:pPr>
      <w:r w:rsidRPr="00494652">
        <w:rPr>
          <w:rFonts w:ascii="Trebuchet MS" w:eastAsia="Tate New Thin" w:hAnsi="Trebuchet MS" w:cs="Tate New Thin"/>
          <w:b/>
          <w:bCs/>
          <w:sz w:val="24"/>
          <w:szCs w:val="24"/>
          <w:lang w:val="en-US"/>
        </w:rPr>
        <w:t>GENERAL</w:t>
      </w:r>
    </w:p>
    <w:p w14:paraId="57501A80" w14:textId="77777777" w:rsidR="00C75ECE" w:rsidRPr="00C75ECE" w:rsidRDefault="00C75ECE" w:rsidP="009B0F75">
      <w:pPr>
        <w:pStyle w:val="Default"/>
        <w:numPr>
          <w:ilvl w:val="0"/>
          <w:numId w:val="23"/>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Work within the Project Plan defined by the Turner Prize Project Manager</w:t>
      </w:r>
    </w:p>
    <w:p w14:paraId="37159623" w14:textId="77777777" w:rsidR="00C75ECE" w:rsidRPr="00C75ECE" w:rsidRDefault="00C75ECE" w:rsidP="009B0F75">
      <w:pPr>
        <w:pStyle w:val="Default"/>
        <w:numPr>
          <w:ilvl w:val="0"/>
          <w:numId w:val="5"/>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Develop effective working relationships with all other project team members and other members of the wider staff teams of the partner organisations</w:t>
      </w:r>
    </w:p>
    <w:p w14:paraId="522D9D4C" w14:textId="77777777" w:rsidR="00C75ECE" w:rsidRPr="00C75ECE" w:rsidRDefault="00C75ECE" w:rsidP="009B0F75">
      <w:pPr>
        <w:pStyle w:val="Default"/>
        <w:numPr>
          <w:ilvl w:val="0"/>
          <w:numId w:val="24"/>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Proactively contribute to Project Team meetings</w:t>
      </w:r>
    </w:p>
    <w:p w14:paraId="3AF84B9E" w14:textId="77777777" w:rsidR="00C75ECE" w:rsidRPr="00C75ECE" w:rsidRDefault="00C75ECE" w:rsidP="009B0F75">
      <w:pPr>
        <w:pStyle w:val="Default"/>
        <w:numPr>
          <w:ilvl w:val="0"/>
          <w:numId w:val="25"/>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Contribute to the evaluation of the project</w:t>
      </w:r>
    </w:p>
    <w:p w14:paraId="6279D286" w14:textId="77777777" w:rsidR="00C75ECE" w:rsidRPr="00C75ECE" w:rsidRDefault="00C75ECE" w:rsidP="009B0F75">
      <w:pPr>
        <w:pStyle w:val="Default"/>
        <w:numPr>
          <w:ilvl w:val="0"/>
          <w:numId w:val="26"/>
        </w:numPr>
        <w:tabs>
          <w:tab w:val="left" w:pos="196"/>
        </w:tabs>
        <w:ind w:left="180" w:hanging="180"/>
        <w:rPr>
          <w:rFonts w:ascii="Trebuchet MS" w:eastAsia="Tate New Thin" w:hAnsi="Trebuchet MS" w:cs="Tate New Thin"/>
          <w:sz w:val="24"/>
          <w:szCs w:val="24"/>
        </w:rPr>
      </w:pPr>
      <w:r w:rsidRPr="00C75ECE">
        <w:rPr>
          <w:rFonts w:ascii="Trebuchet MS" w:eastAsia="Tate New Thin" w:hAnsi="Trebuchet MS" w:cs="Tate New Thin"/>
          <w:sz w:val="24"/>
          <w:szCs w:val="24"/>
          <w:lang w:val="en-US"/>
        </w:rPr>
        <w:t xml:space="preserve">Any other duties that are commensurate with the post as agreed with Senior </w:t>
      </w:r>
      <w:r w:rsidRPr="00C75ECE">
        <w:rPr>
          <w:rFonts w:ascii="Trebuchet MS" w:eastAsia="Tate New Thin" w:hAnsi="Trebuchet MS" w:cs="Tate New Thin"/>
          <w:sz w:val="24"/>
          <w:szCs w:val="24"/>
        </w:rPr>
        <w:t>staff</w:t>
      </w:r>
      <w:r w:rsidR="000472EB">
        <w:rPr>
          <w:rFonts w:ascii="Trebuchet MS" w:eastAsia="Tate New Thin" w:hAnsi="Trebuchet MS" w:cs="Tate New Thin"/>
          <w:sz w:val="24"/>
          <w:szCs w:val="24"/>
          <w:lang w:val="en-US"/>
        </w:rPr>
        <w:t xml:space="preserve"> at </w:t>
      </w:r>
      <w:r w:rsidRPr="00C75ECE">
        <w:rPr>
          <w:rFonts w:ascii="Trebuchet MS" w:eastAsia="Tate New Thin" w:hAnsi="Trebuchet MS" w:cs="Tate New Thin"/>
          <w:sz w:val="24"/>
          <w:szCs w:val="24"/>
          <w:lang w:val="en-US"/>
        </w:rPr>
        <w:t>Hull2017</w:t>
      </w:r>
    </w:p>
    <w:p w14:paraId="768E4E9F" w14:textId="77777777" w:rsidR="00920392" w:rsidRDefault="00920392" w:rsidP="009B0F75">
      <w:pPr>
        <w:rPr>
          <w:rFonts w:ascii="Trebuchet MS" w:hAnsi="Trebuchet MS"/>
          <w:b/>
          <w:sz w:val="24"/>
          <w:szCs w:val="24"/>
        </w:rPr>
      </w:pPr>
    </w:p>
    <w:p w14:paraId="4C6B11D6" w14:textId="77777777" w:rsidR="00494652" w:rsidRDefault="00494652" w:rsidP="009B0F75">
      <w:pPr>
        <w:rPr>
          <w:rFonts w:ascii="Trebuchet MS" w:hAnsi="Trebuchet MS"/>
          <w:b/>
          <w:sz w:val="24"/>
          <w:szCs w:val="24"/>
        </w:rPr>
      </w:pPr>
      <w:r>
        <w:rPr>
          <w:rFonts w:ascii="Trebuchet MS" w:hAnsi="Trebuchet MS"/>
          <w:b/>
          <w:sz w:val="24"/>
          <w:szCs w:val="24"/>
        </w:rPr>
        <w:br w:type="page"/>
      </w:r>
    </w:p>
    <w:p w14:paraId="4298241F" w14:textId="77777777" w:rsidR="00494652" w:rsidRPr="00494652" w:rsidRDefault="00494652" w:rsidP="009B0F75">
      <w:pPr>
        <w:rPr>
          <w:rFonts w:ascii="Trebuchet MS" w:hAnsi="Trebuchet MS"/>
          <w:b/>
          <w:sz w:val="28"/>
          <w:szCs w:val="28"/>
        </w:rPr>
      </w:pPr>
      <w:r w:rsidRPr="00494652">
        <w:rPr>
          <w:rFonts w:ascii="Trebuchet MS" w:hAnsi="Trebuchet MS"/>
          <w:b/>
          <w:sz w:val="28"/>
          <w:szCs w:val="28"/>
        </w:rPr>
        <w:lastRenderedPageBreak/>
        <w:t xml:space="preserve">PERSON SPECIFICATION </w:t>
      </w:r>
    </w:p>
    <w:p w14:paraId="61AE89E2" w14:textId="77777777" w:rsidR="00D470A2" w:rsidRPr="00494652" w:rsidRDefault="00D3055E" w:rsidP="009B0F75">
      <w:pPr>
        <w:rPr>
          <w:rFonts w:ascii="Trebuchet MS" w:hAnsi="Trebuchet MS"/>
          <w:b/>
          <w:sz w:val="24"/>
          <w:szCs w:val="24"/>
        </w:rPr>
      </w:pPr>
      <w:r w:rsidRPr="00494652">
        <w:rPr>
          <w:rFonts w:ascii="Trebuchet MS" w:hAnsi="Trebuchet MS"/>
          <w:b/>
          <w:sz w:val="24"/>
          <w:szCs w:val="24"/>
        </w:rPr>
        <w:t>ESSENTIAL</w:t>
      </w:r>
      <w:r w:rsidR="00005544" w:rsidRPr="00494652">
        <w:rPr>
          <w:rFonts w:ascii="Trebuchet MS" w:hAnsi="Trebuchet MS"/>
          <w:b/>
          <w:sz w:val="24"/>
          <w:szCs w:val="24"/>
        </w:rPr>
        <w:t xml:space="preserve"> </w:t>
      </w:r>
      <w:r w:rsidR="00B60E07" w:rsidRPr="00494652">
        <w:rPr>
          <w:rFonts w:ascii="Trebuchet MS" w:hAnsi="Trebuchet MS"/>
          <w:b/>
          <w:sz w:val="24"/>
          <w:szCs w:val="24"/>
        </w:rPr>
        <w:t>SKILLS</w:t>
      </w:r>
      <w:r w:rsidR="00005544" w:rsidRPr="00494652">
        <w:rPr>
          <w:rFonts w:ascii="Trebuchet MS" w:hAnsi="Trebuchet MS"/>
          <w:b/>
          <w:sz w:val="24"/>
          <w:szCs w:val="24"/>
        </w:rPr>
        <w:t xml:space="preserve"> &amp; EXPERIENCE</w:t>
      </w:r>
      <w:r w:rsidR="000D1CB0" w:rsidRPr="00494652">
        <w:rPr>
          <w:rFonts w:ascii="Trebuchet MS" w:hAnsi="Trebuchet MS"/>
          <w:b/>
          <w:sz w:val="24"/>
          <w:szCs w:val="24"/>
        </w:rPr>
        <w:t xml:space="preserve">: </w:t>
      </w:r>
    </w:p>
    <w:p w14:paraId="7FEC8E05" w14:textId="77777777" w:rsidR="00C75ECE" w:rsidRPr="00C75ECE" w:rsidRDefault="00C75ECE" w:rsidP="009B0F75">
      <w:pPr>
        <w:pStyle w:val="Default"/>
        <w:numPr>
          <w:ilvl w:val="0"/>
          <w:numId w:val="27"/>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A degree in a relevant subject, preferably art history or equivalent</w:t>
      </w:r>
    </w:p>
    <w:p w14:paraId="31115DBD" w14:textId="77777777" w:rsidR="00C75ECE" w:rsidRPr="00C75ECE" w:rsidRDefault="00C75ECE" w:rsidP="009B0F75">
      <w:pPr>
        <w:pStyle w:val="Default"/>
        <w:numPr>
          <w:ilvl w:val="0"/>
          <w:numId w:val="28"/>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A broad knowledge of contemporary art and an understanding of the related intellectual debates</w:t>
      </w:r>
    </w:p>
    <w:p w14:paraId="0245E252" w14:textId="77777777" w:rsidR="00C75ECE" w:rsidRPr="00C75ECE" w:rsidRDefault="00C75ECE" w:rsidP="009B0F75">
      <w:pPr>
        <w:pStyle w:val="Default"/>
        <w:numPr>
          <w:ilvl w:val="0"/>
          <w:numId w:val="29"/>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Demonstrable experience (paid or voluntary) of working in a museum, gallery, or         artist-run space – with direct experience of organising exhibitions</w:t>
      </w:r>
    </w:p>
    <w:p w14:paraId="4E082247" w14:textId="77777777" w:rsidR="00C75ECE" w:rsidRPr="00C75ECE" w:rsidRDefault="00C75ECE" w:rsidP="009B0F75">
      <w:pPr>
        <w:pStyle w:val="Default"/>
        <w:numPr>
          <w:ilvl w:val="0"/>
          <w:numId w:val="30"/>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Experience of delivering projects with practicing artists</w:t>
      </w:r>
    </w:p>
    <w:p w14:paraId="2917EA5E" w14:textId="77777777" w:rsidR="00C75ECE" w:rsidRPr="00C75ECE" w:rsidRDefault="00C75ECE" w:rsidP="009B0F75">
      <w:pPr>
        <w:pStyle w:val="Default"/>
        <w:numPr>
          <w:ilvl w:val="0"/>
          <w:numId w:val="31"/>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Experience of delivering high profile projects, under pressure to meet deadlines</w:t>
      </w:r>
    </w:p>
    <w:p w14:paraId="1586EA33" w14:textId="77777777" w:rsidR="00C75ECE" w:rsidRPr="00C75ECE" w:rsidRDefault="00C75ECE" w:rsidP="009B0F75">
      <w:pPr>
        <w:pStyle w:val="Default"/>
        <w:numPr>
          <w:ilvl w:val="0"/>
          <w:numId w:val="32"/>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Experience of dealing with the media</w:t>
      </w:r>
    </w:p>
    <w:p w14:paraId="73D35607" w14:textId="77777777" w:rsidR="00C75ECE" w:rsidRPr="00C75ECE" w:rsidRDefault="00C75ECE" w:rsidP="009B0F75">
      <w:pPr>
        <w:pStyle w:val="Default"/>
        <w:numPr>
          <w:ilvl w:val="0"/>
          <w:numId w:val="33"/>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Excellent organisation and administrative skills, including the ability to prioritise workloads effectively and make accurate decisions under pressure and to tight deadlines</w:t>
      </w:r>
    </w:p>
    <w:p w14:paraId="0D9850E5" w14:textId="77777777" w:rsidR="00C75ECE" w:rsidRPr="00C75ECE" w:rsidRDefault="00C75ECE" w:rsidP="009B0F75">
      <w:pPr>
        <w:pStyle w:val="Default"/>
        <w:numPr>
          <w:ilvl w:val="0"/>
          <w:numId w:val="34"/>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Excellent writing and presentation skills with the ability to convey information clearly and concisely and target style and tone to meet the needs of the audience</w:t>
      </w:r>
    </w:p>
    <w:p w14:paraId="27640888" w14:textId="77777777" w:rsidR="00C75ECE" w:rsidRPr="00C75ECE" w:rsidRDefault="00C75ECE" w:rsidP="009B0F75">
      <w:pPr>
        <w:pStyle w:val="Default"/>
        <w:numPr>
          <w:ilvl w:val="0"/>
          <w:numId w:val="6"/>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Well-developed interpersonal skills with the ability to develop and maintain effective working relationships with a broad range of people internally and externally</w:t>
      </w:r>
    </w:p>
    <w:p w14:paraId="43A80ABE" w14:textId="77777777" w:rsidR="00C75ECE" w:rsidRPr="00C75ECE" w:rsidRDefault="00C75ECE" w:rsidP="009B0F75">
      <w:pPr>
        <w:pStyle w:val="Default"/>
        <w:numPr>
          <w:ilvl w:val="0"/>
          <w:numId w:val="35"/>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Demonstrable ability to work under own initiative as well as ability to work effectively as part of a team</w:t>
      </w:r>
    </w:p>
    <w:p w14:paraId="20B103DA" w14:textId="77777777" w:rsidR="00C75ECE" w:rsidRPr="00C75ECE" w:rsidRDefault="00C75ECE" w:rsidP="009B0F75">
      <w:pPr>
        <w:pStyle w:val="Default"/>
        <w:numPr>
          <w:ilvl w:val="0"/>
          <w:numId w:val="36"/>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Good IT skills – competent in the use of Word, e-mail, Excel, and Powerpoint</w:t>
      </w:r>
    </w:p>
    <w:p w14:paraId="41ED7A18" w14:textId="77777777" w:rsidR="00C75ECE" w:rsidRPr="00C75ECE" w:rsidRDefault="00C75ECE" w:rsidP="009B0F75">
      <w:pPr>
        <w:pStyle w:val="Default"/>
        <w:numPr>
          <w:ilvl w:val="0"/>
          <w:numId w:val="37"/>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Experience of budget administration</w:t>
      </w:r>
    </w:p>
    <w:p w14:paraId="4E71B187" w14:textId="77777777" w:rsidR="00C75ECE" w:rsidRPr="00C75ECE" w:rsidRDefault="00C75ECE" w:rsidP="009B0F75">
      <w:pPr>
        <w:pStyle w:val="Default"/>
        <w:numPr>
          <w:ilvl w:val="0"/>
          <w:numId w:val="38"/>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A commitment to and interest in the Turner Prize and Hull 2017 UK City of Culture</w:t>
      </w:r>
    </w:p>
    <w:p w14:paraId="7AB45477" w14:textId="77777777" w:rsidR="00D470A2" w:rsidRPr="00C75ECE" w:rsidRDefault="00D470A2" w:rsidP="009B0F75">
      <w:pPr>
        <w:rPr>
          <w:rFonts w:ascii="Trebuchet MS" w:hAnsi="Trebuchet MS"/>
          <w:sz w:val="24"/>
          <w:szCs w:val="24"/>
        </w:rPr>
      </w:pPr>
    </w:p>
    <w:p w14:paraId="731963EC" w14:textId="77777777" w:rsidR="00D470A2" w:rsidRPr="00494652" w:rsidRDefault="00005544" w:rsidP="009B0F75">
      <w:pPr>
        <w:rPr>
          <w:rFonts w:ascii="Trebuchet MS" w:hAnsi="Trebuchet MS"/>
          <w:b/>
          <w:sz w:val="24"/>
          <w:szCs w:val="24"/>
        </w:rPr>
      </w:pPr>
      <w:r w:rsidRPr="00494652">
        <w:rPr>
          <w:rFonts w:ascii="Trebuchet MS" w:hAnsi="Trebuchet MS"/>
          <w:b/>
          <w:sz w:val="24"/>
          <w:szCs w:val="24"/>
        </w:rPr>
        <w:t xml:space="preserve">DESIRABLE </w:t>
      </w:r>
      <w:r w:rsidR="000D1CB0" w:rsidRPr="00494652">
        <w:rPr>
          <w:rFonts w:ascii="Trebuchet MS" w:hAnsi="Trebuchet MS"/>
          <w:b/>
          <w:sz w:val="24"/>
          <w:szCs w:val="24"/>
        </w:rPr>
        <w:t xml:space="preserve">SKILLS &amp; </w:t>
      </w:r>
      <w:r w:rsidR="00B60E07" w:rsidRPr="00494652">
        <w:rPr>
          <w:rFonts w:ascii="Trebuchet MS" w:hAnsi="Trebuchet MS"/>
          <w:b/>
          <w:sz w:val="24"/>
          <w:szCs w:val="24"/>
        </w:rPr>
        <w:t>EXPERIENCE</w:t>
      </w:r>
      <w:r w:rsidR="000D1CB0" w:rsidRPr="00494652">
        <w:rPr>
          <w:rFonts w:ascii="Trebuchet MS" w:hAnsi="Trebuchet MS"/>
          <w:b/>
          <w:sz w:val="24"/>
          <w:szCs w:val="24"/>
        </w:rPr>
        <w:t>:</w:t>
      </w:r>
    </w:p>
    <w:p w14:paraId="301B36F7" w14:textId="77777777" w:rsidR="00C75ECE" w:rsidRPr="00C75ECE" w:rsidRDefault="00C75ECE" w:rsidP="009B0F75">
      <w:pPr>
        <w:pStyle w:val="Default"/>
        <w:numPr>
          <w:ilvl w:val="0"/>
          <w:numId w:val="39"/>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A post-graduate qualification in museum, gallery, or curatorial studies</w:t>
      </w:r>
    </w:p>
    <w:p w14:paraId="1F1880AB" w14:textId="77777777" w:rsidR="00C75ECE" w:rsidRPr="00C75ECE" w:rsidRDefault="00C75ECE" w:rsidP="009B0F75">
      <w:pPr>
        <w:pStyle w:val="Default"/>
        <w:numPr>
          <w:ilvl w:val="0"/>
          <w:numId w:val="40"/>
        </w:numPr>
        <w:ind w:left="180" w:hanging="180"/>
        <w:rPr>
          <w:rFonts w:ascii="Trebuchet MS" w:eastAsia="Tate New Thin" w:hAnsi="Trebuchet MS" w:cs="Tate New Thin"/>
          <w:sz w:val="24"/>
          <w:szCs w:val="24"/>
          <w:lang w:val="en-US"/>
        </w:rPr>
      </w:pPr>
      <w:r w:rsidRPr="00C75ECE">
        <w:rPr>
          <w:rFonts w:ascii="Trebuchet MS" w:eastAsia="Tate New Thin" w:hAnsi="Trebuchet MS" w:cs="Tate New Thin"/>
          <w:sz w:val="24"/>
          <w:szCs w:val="24"/>
          <w:lang w:val="en-US"/>
        </w:rPr>
        <w:t>An interest in interdisciplinary projects</w:t>
      </w:r>
    </w:p>
    <w:p w14:paraId="0A0CD8EC" w14:textId="77777777" w:rsidR="00DD70D7" w:rsidRPr="00C75ECE" w:rsidRDefault="00DD70D7" w:rsidP="009B0F75">
      <w:pPr>
        <w:rPr>
          <w:rFonts w:ascii="Trebuchet MS" w:hAnsi="Trebuchet MS" w:cs="Arial"/>
          <w:b/>
          <w:sz w:val="24"/>
          <w:szCs w:val="24"/>
        </w:rPr>
      </w:pPr>
    </w:p>
    <w:p w14:paraId="29EA7D13" w14:textId="77777777" w:rsidR="00C75ECE" w:rsidRPr="00494652" w:rsidRDefault="00C75ECE" w:rsidP="009B0F75">
      <w:pPr>
        <w:pStyle w:val="Default"/>
        <w:rPr>
          <w:rFonts w:ascii="Trebuchet MS" w:eastAsia="Tate New Thin" w:hAnsi="Trebuchet MS" w:cs="Tate New Thin"/>
          <w:color w:val="212121"/>
          <w:sz w:val="24"/>
          <w:szCs w:val="24"/>
          <w:u w:color="212121"/>
        </w:rPr>
      </w:pPr>
      <w:r w:rsidRPr="00494652">
        <w:rPr>
          <w:rFonts w:ascii="Trebuchet MS" w:eastAsia="Tate New Thin" w:hAnsi="Trebuchet MS" w:cs="Tate New Thin"/>
          <w:b/>
          <w:bCs/>
          <w:color w:val="212121"/>
          <w:sz w:val="24"/>
          <w:szCs w:val="24"/>
          <w:u w:color="212121"/>
        </w:rPr>
        <w:t>PERSONAL ATTRIBUTES</w:t>
      </w:r>
      <w:r w:rsidRPr="00494652">
        <w:rPr>
          <w:rFonts w:ascii="Trebuchet MS" w:eastAsia="Tate New Thin" w:hAnsi="Trebuchet MS" w:cs="Tate New Thin"/>
          <w:color w:val="212121"/>
          <w:sz w:val="24"/>
          <w:szCs w:val="24"/>
          <w:u w:color="212121"/>
        </w:rPr>
        <w:t> </w:t>
      </w:r>
    </w:p>
    <w:p w14:paraId="23CD033E" w14:textId="77777777" w:rsidR="000472EB" w:rsidRPr="000472EB" w:rsidRDefault="000472EB" w:rsidP="009B0F75">
      <w:pPr>
        <w:pStyle w:val="Default"/>
        <w:rPr>
          <w:rFonts w:ascii="Trebuchet MS" w:eastAsia="Tate New Thin" w:hAnsi="Trebuchet MS" w:cs="Tate New Thin"/>
          <w:color w:val="212121"/>
          <w:sz w:val="28"/>
          <w:szCs w:val="28"/>
          <w:u w:color="212121"/>
        </w:rPr>
      </w:pPr>
    </w:p>
    <w:p w14:paraId="0B0223FD" w14:textId="77777777" w:rsidR="00C75ECE" w:rsidRPr="00C75ECE" w:rsidRDefault="00C75ECE" w:rsidP="009B0F75">
      <w:pPr>
        <w:pStyle w:val="Default"/>
        <w:numPr>
          <w:ilvl w:val="0"/>
          <w:numId w:val="41"/>
        </w:numPr>
        <w:tabs>
          <w:tab w:val="clear" w:pos="196"/>
          <w:tab w:val="left" w:pos="220"/>
          <w:tab w:val="left" w:pos="720"/>
        </w:tabs>
        <w:ind w:left="900" w:hanging="900"/>
        <w:rPr>
          <w:rFonts w:ascii="Trebuchet MS" w:eastAsia="Tate New Thin" w:hAnsi="Trebuchet MS" w:cs="Tate New Thin"/>
          <w:color w:val="212121"/>
          <w:sz w:val="24"/>
          <w:szCs w:val="24"/>
          <w:u w:color="212121"/>
        </w:rPr>
      </w:pPr>
      <w:r w:rsidRPr="00C75ECE">
        <w:rPr>
          <w:rFonts w:ascii="Trebuchet MS" w:eastAsia="Tate New Thin" w:hAnsi="Trebuchet MS" w:cs="Tate New Thin"/>
          <w:color w:val="212121"/>
          <w:sz w:val="24"/>
          <w:szCs w:val="24"/>
          <w:u w:color="212121"/>
        </w:rPr>
        <w:t>Ability to manage multiple priorities and meet deadlines </w:t>
      </w:r>
    </w:p>
    <w:p w14:paraId="6C2B58CE" w14:textId="77777777" w:rsidR="00C75ECE" w:rsidRPr="00C75ECE" w:rsidRDefault="00C75ECE" w:rsidP="009B0F75">
      <w:pPr>
        <w:pStyle w:val="Default"/>
        <w:numPr>
          <w:ilvl w:val="0"/>
          <w:numId w:val="42"/>
        </w:numPr>
        <w:tabs>
          <w:tab w:val="clear" w:pos="196"/>
          <w:tab w:val="left" w:pos="220"/>
          <w:tab w:val="left" w:pos="720"/>
        </w:tabs>
        <w:ind w:left="900" w:hanging="900"/>
        <w:rPr>
          <w:rFonts w:ascii="Trebuchet MS" w:eastAsia="Tate New Thin" w:hAnsi="Trebuchet MS" w:cs="Tate New Thin"/>
          <w:color w:val="212121"/>
          <w:sz w:val="24"/>
          <w:szCs w:val="24"/>
          <w:u w:color="212121"/>
        </w:rPr>
      </w:pPr>
      <w:r w:rsidRPr="00C75ECE">
        <w:rPr>
          <w:rFonts w:ascii="Trebuchet MS" w:eastAsia="Tate New Thin" w:hAnsi="Trebuchet MS" w:cs="Tate New Thin"/>
          <w:color w:val="212121"/>
          <w:sz w:val="24"/>
          <w:szCs w:val="24"/>
          <w:u w:color="212121"/>
        </w:rPr>
        <w:t xml:space="preserve">Interest in Turner Prize and Hull City of Culture </w:t>
      </w:r>
    </w:p>
    <w:p w14:paraId="55FAC401" w14:textId="77777777" w:rsidR="00C75ECE" w:rsidRPr="00C75ECE" w:rsidRDefault="00C75ECE" w:rsidP="009B0F75">
      <w:pPr>
        <w:pStyle w:val="Default"/>
        <w:numPr>
          <w:ilvl w:val="0"/>
          <w:numId w:val="43"/>
        </w:numPr>
        <w:tabs>
          <w:tab w:val="clear" w:pos="196"/>
          <w:tab w:val="left" w:pos="220"/>
          <w:tab w:val="left" w:pos="720"/>
        </w:tabs>
        <w:ind w:left="900" w:hanging="900"/>
        <w:rPr>
          <w:rFonts w:ascii="Trebuchet MS" w:eastAsia="Tate New Thin" w:hAnsi="Trebuchet MS" w:cs="Tate New Thin"/>
          <w:color w:val="212121"/>
          <w:sz w:val="24"/>
          <w:szCs w:val="24"/>
          <w:u w:color="212121"/>
        </w:rPr>
      </w:pPr>
      <w:r w:rsidRPr="00C75ECE">
        <w:rPr>
          <w:rFonts w:ascii="Trebuchet MS" w:eastAsia="Tate New Thin" w:hAnsi="Trebuchet MS" w:cs="Tate New Thin"/>
          <w:color w:val="212121"/>
          <w:sz w:val="24"/>
          <w:szCs w:val="24"/>
          <w:u w:color="212121"/>
        </w:rPr>
        <w:t>Commitment to achieving high standards </w:t>
      </w:r>
    </w:p>
    <w:p w14:paraId="103E4D3B" w14:textId="77777777" w:rsidR="00C75ECE" w:rsidRPr="00C75ECE" w:rsidRDefault="00C75ECE" w:rsidP="009B0F75">
      <w:pPr>
        <w:pStyle w:val="Default"/>
        <w:numPr>
          <w:ilvl w:val="0"/>
          <w:numId w:val="7"/>
        </w:numPr>
        <w:tabs>
          <w:tab w:val="clear" w:pos="196"/>
          <w:tab w:val="left" w:pos="220"/>
          <w:tab w:val="left" w:pos="720"/>
        </w:tabs>
        <w:ind w:left="900" w:hanging="900"/>
        <w:rPr>
          <w:rFonts w:ascii="Trebuchet MS" w:eastAsia="Tate New Thin" w:hAnsi="Trebuchet MS" w:cs="Tate New Thin"/>
          <w:color w:val="212121"/>
          <w:sz w:val="24"/>
          <w:szCs w:val="24"/>
          <w:u w:color="212121"/>
        </w:rPr>
      </w:pPr>
      <w:r w:rsidRPr="00C75ECE">
        <w:rPr>
          <w:rFonts w:ascii="Trebuchet MS" w:eastAsia="Tate New Thin" w:hAnsi="Trebuchet MS" w:cs="Tate New Thin"/>
          <w:color w:val="212121"/>
          <w:sz w:val="24"/>
          <w:szCs w:val="24"/>
          <w:u w:color="212121"/>
        </w:rPr>
        <w:t>Ability to take own initiative as well as working as part of a team </w:t>
      </w:r>
    </w:p>
    <w:p w14:paraId="4125955E" w14:textId="77777777" w:rsidR="00C75ECE" w:rsidRPr="00C75ECE" w:rsidRDefault="00C75ECE" w:rsidP="009B0F75">
      <w:pPr>
        <w:pStyle w:val="Default"/>
        <w:numPr>
          <w:ilvl w:val="0"/>
          <w:numId w:val="44"/>
        </w:numPr>
        <w:tabs>
          <w:tab w:val="clear" w:pos="196"/>
          <w:tab w:val="left" w:pos="220"/>
          <w:tab w:val="left" w:pos="720"/>
        </w:tabs>
        <w:ind w:left="900" w:hanging="900"/>
        <w:rPr>
          <w:rFonts w:ascii="Trebuchet MS" w:eastAsia="Tate New Thin" w:hAnsi="Trebuchet MS" w:cs="Tate New Thin"/>
          <w:color w:val="212121"/>
          <w:sz w:val="24"/>
          <w:szCs w:val="24"/>
          <w:u w:color="212121"/>
        </w:rPr>
      </w:pPr>
      <w:r w:rsidRPr="00C75ECE">
        <w:rPr>
          <w:rFonts w:ascii="Trebuchet MS" w:eastAsia="Tate New Thin" w:hAnsi="Trebuchet MS" w:cs="Tate New Thin"/>
          <w:color w:val="212121"/>
          <w:sz w:val="24"/>
          <w:szCs w:val="24"/>
          <w:u w:color="212121"/>
        </w:rPr>
        <w:t>Ability to work effectively under pressure </w:t>
      </w:r>
    </w:p>
    <w:p w14:paraId="59E0152F" w14:textId="77777777" w:rsidR="00C75ECE" w:rsidRPr="00C75ECE" w:rsidRDefault="00C75ECE" w:rsidP="009B0F75">
      <w:pPr>
        <w:pStyle w:val="Default"/>
        <w:numPr>
          <w:ilvl w:val="0"/>
          <w:numId w:val="45"/>
        </w:numPr>
        <w:tabs>
          <w:tab w:val="clear" w:pos="196"/>
          <w:tab w:val="left" w:pos="220"/>
          <w:tab w:val="left" w:pos="720"/>
        </w:tabs>
        <w:ind w:left="900" w:hanging="900"/>
        <w:rPr>
          <w:rFonts w:ascii="Trebuchet MS" w:eastAsia="Tate New Thin" w:hAnsi="Trebuchet MS" w:cs="Tate New Thin"/>
          <w:color w:val="212121"/>
          <w:sz w:val="24"/>
          <w:szCs w:val="24"/>
          <w:u w:color="212121"/>
          <w:lang w:val="en-US"/>
        </w:rPr>
      </w:pPr>
      <w:r w:rsidRPr="00C75ECE">
        <w:rPr>
          <w:rFonts w:ascii="Trebuchet MS" w:eastAsia="Tate New Thin" w:hAnsi="Trebuchet MS" w:cs="Tate New Thin"/>
          <w:color w:val="212121"/>
          <w:sz w:val="24"/>
          <w:szCs w:val="24"/>
          <w:u w:color="212121"/>
        </w:rPr>
        <w:t>Ability to show initiative and resilience</w:t>
      </w:r>
    </w:p>
    <w:p w14:paraId="04998458" w14:textId="77777777" w:rsidR="00C75ECE" w:rsidRPr="00C75ECE" w:rsidRDefault="00C75ECE" w:rsidP="009B0F75">
      <w:pPr>
        <w:pStyle w:val="Default"/>
        <w:numPr>
          <w:ilvl w:val="0"/>
          <w:numId w:val="46"/>
        </w:numPr>
        <w:tabs>
          <w:tab w:val="clear" w:pos="196"/>
          <w:tab w:val="left" w:pos="220"/>
          <w:tab w:val="left" w:pos="720"/>
        </w:tabs>
        <w:ind w:left="900" w:hanging="900"/>
        <w:rPr>
          <w:rFonts w:ascii="Trebuchet MS" w:eastAsia="Tate New Thin" w:hAnsi="Trebuchet MS" w:cs="Tate New Thin"/>
          <w:color w:val="212121"/>
          <w:sz w:val="24"/>
          <w:szCs w:val="24"/>
          <w:u w:color="212121"/>
          <w:lang w:val="en-US"/>
        </w:rPr>
      </w:pPr>
      <w:r w:rsidRPr="00C75ECE">
        <w:rPr>
          <w:rFonts w:ascii="Trebuchet MS" w:eastAsia="Tate New Thin" w:hAnsi="Trebuchet MS" w:cs="Tate New Thin"/>
          <w:color w:val="212121"/>
          <w:sz w:val="24"/>
          <w:szCs w:val="24"/>
          <w:u w:color="212121"/>
        </w:rPr>
        <w:t>Positive and enthusiastic attitude, including a flexible approach</w:t>
      </w:r>
    </w:p>
    <w:sectPr w:rsidR="00C75ECE" w:rsidRPr="00C75ECE" w:rsidSect="00D470A2">
      <w:headerReference w:type="default" r:id="rId11"/>
      <w:footerReference w:type="default" r:id="rId12"/>
      <w:pgSz w:w="11906" w:h="16838"/>
      <w:pgMar w:top="1985" w:right="1440" w:bottom="1440" w:left="1440" w:header="708" w:footer="1991"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C4AFF" w14:textId="77777777" w:rsidR="00494652" w:rsidRDefault="00494652" w:rsidP="00D470A2">
      <w:pPr>
        <w:spacing w:after="0" w:line="240" w:lineRule="auto"/>
      </w:pPr>
      <w:r>
        <w:separator/>
      </w:r>
    </w:p>
  </w:endnote>
  <w:endnote w:type="continuationSeparator" w:id="0">
    <w:p w14:paraId="5CAB091B" w14:textId="77777777" w:rsidR="00494652" w:rsidRDefault="00494652" w:rsidP="00D470A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Helvetica">
    <w:panose1 w:val="020B0604020202020204"/>
    <w:charset w:val="00"/>
    <w:family w:val="swiss"/>
    <w:pitch w:val="variable"/>
    <w:sig w:usb0="E0002A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 w:name="Trebuchet MS">
    <w:panose1 w:val="020B0603020202020204"/>
    <w:charset w:val="00"/>
    <w:family w:val="swiss"/>
    <w:pitch w:val="variable"/>
    <w:sig w:usb0="00000287" w:usb1="00000000" w:usb2="00000000" w:usb3="00000000" w:csb0="0000009F" w:csb1="00000000"/>
  </w:font>
  <w:font w:name="Tate New Thin">
    <w:altName w:val="Times New Roman"/>
    <w:charset w:val="00"/>
    <w:family w:val="roman"/>
    <w:pitch w:val="default"/>
  </w:font>
  <w:font w:name="Arial Black">
    <w:panose1 w:val="020B0A04020102020204"/>
    <w:charset w:val="00"/>
    <w:family w:val="swiss"/>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Arial Black" w:hAnsi="Arial Black"/>
      </w:rPr>
      <w:id w:val="627279621"/>
      <w:docPartObj>
        <w:docPartGallery w:val="Page Numbers (Bottom of Page)"/>
        <w:docPartUnique/>
      </w:docPartObj>
    </w:sdtPr>
    <w:sdtEndPr>
      <w:rPr>
        <w:rFonts w:cs="Times New Roman"/>
        <w:color w:val="808080" w:themeColor="background1" w:themeShade="80"/>
        <w:spacing w:val="60"/>
        <w:sz w:val="20"/>
        <w:szCs w:val="20"/>
      </w:rPr>
    </w:sdtEndPr>
    <w:sdtContent>
      <w:p w14:paraId="001A4134" w14:textId="369F97B6" w:rsidR="00494652" w:rsidRPr="000D1CB0" w:rsidRDefault="00494652">
        <w:pPr>
          <w:pStyle w:val="Footer"/>
          <w:pBdr>
            <w:top w:val="single" w:sz="4" w:space="1" w:color="D9D9D9" w:themeColor="background1" w:themeShade="D9"/>
          </w:pBdr>
          <w:rPr>
            <w:rFonts w:ascii="Arial Black" w:hAnsi="Arial Black" w:cs="Times New Roman"/>
            <w:b/>
            <w:bCs/>
            <w:sz w:val="20"/>
            <w:szCs w:val="20"/>
          </w:rPr>
        </w:pPr>
        <w:r w:rsidRPr="000D1CB0">
          <w:rPr>
            <w:rFonts w:ascii="Arial Black" w:hAnsi="Arial Black" w:cs="Times New Roman"/>
            <w:sz w:val="20"/>
            <w:szCs w:val="20"/>
          </w:rPr>
          <w:fldChar w:fldCharType="begin"/>
        </w:r>
        <w:r w:rsidRPr="000D1CB0">
          <w:rPr>
            <w:rFonts w:ascii="Arial Black" w:hAnsi="Arial Black" w:cs="Times New Roman"/>
            <w:sz w:val="20"/>
            <w:szCs w:val="20"/>
          </w:rPr>
          <w:instrText xml:space="preserve"> PAGE   \* MERGEFORMAT </w:instrText>
        </w:r>
        <w:r w:rsidRPr="000D1CB0">
          <w:rPr>
            <w:rFonts w:ascii="Arial Black" w:hAnsi="Arial Black" w:cs="Times New Roman"/>
            <w:sz w:val="20"/>
            <w:szCs w:val="20"/>
          </w:rPr>
          <w:fldChar w:fldCharType="separate"/>
        </w:r>
        <w:r w:rsidR="00C13CDC" w:rsidRPr="00C13CDC">
          <w:rPr>
            <w:rFonts w:ascii="Arial Black" w:hAnsi="Arial Black" w:cs="Times New Roman"/>
            <w:b/>
            <w:bCs/>
            <w:noProof/>
            <w:sz w:val="20"/>
            <w:szCs w:val="20"/>
          </w:rPr>
          <w:t>1</w:t>
        </w:r>
        <w:r w:rsidRPr="000D1CB0">
          <w:rPr>
            <w:rFonts w:ascii="Arial Black" w:hAnsi="Arial Black" w:cs="Times New Roman"/>
            <w:b/>
            <w:bCs/>
            <w:noProof/>
            <w:sz w:val="20"/>
            <w:szCs w:val="20"/>
          </w:rPr>
          <w:fldChar w:fldCharType="end"/>
        </w:r>
        <w:r w:rsidRPr="000D1CB0">
          <w:rPr>
            <w:rFonts w:ascii="Arial Black" w:hAnsi="Arial Black" w:cs="Times New Roman"/>
            <w:b/>
            <w:bCs/>
            <w:sz w:val="20"/>
            <w:szCs w:val="20"/>
          </w:rPr>
          <w:t xml:space="preserve"> | </w:t>
        </w:r>
        <w:r w:rsidRPr="000D1CB0">
          <w:rPr>
            <w:rFonts w:ascii="Arial Black" w:hAnsi="Arial Black" w:cs="Times New Roman"/>
            <w:color w:val="808080" w:themeColor="background1" w:themeShade="80"/>
            <w:spacing w:val="60"/>
            <w:sz w:val="20"/>
            <w:szCs w:val="20"/>
          </w:rPr>
          <w:t>Page</w:t>
        </w:r>
      </w:p>
    </w:sdtContent>
  </w:sdt>
  <w:p w14:paraId="0A441D65" w14:textId="77777777" w:rsidR="00494652" w:rsidRDefault="00494652" w:rsidP="000D1CB0">
    <w:pPr>
      <w:pStyle w:val="Footer"/>
      <w:tabs>
        <w:tab w:val="clear" w:pos="4513"/>
        <w:tab w:val="clear" w:pos="9026"/>
        <w:tab w:val="left" w:pos="5265"/>
      </w:tabs>
    </w:pPr>
    <w:r>
      <w:tab/>
    </w:r>
    <w:r>
      <w:rPr>
        <w:noProof/>
        <w:lang w:eastAsia="en-GB"/>
      </w:rPr>
      <w:drawing>
        <wp:anchor distT="0" distB="0" distL="114300" distR="114300" simplePos="0" relativeHeight="251661312" behindDoc="1" locked="0" layoutInCell="1" allowOverlap="1" wp14:anchorId="59346A7B" wp14:editId="4AE5C6DA">
          <wp:simplePos x="0" y="0"/>
          <wp:positionH relativeFrom="column">
            <wp:posOffset>4114800</wp:posOffset>
          </wp:positionH>
          <wp:positionV relativeFrom="paragraph">
            <wp:posOffset>-432435</wp:posOffset>
          </wp:positionV>
          <wp:extent cx="2686050" cy="2019300"/>
          <wp:effectExtent l="0" t="0" r="0" b="0"/>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686050" cy="2019300"/>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2690896" w14:textId="77777777" w:rsidR="00494652" w:rsidRDefault="00494652" w:rsidP="00D470A2">
      <w:pPr>
        <w:spacing w:after="0" w:line="240" w:lineRule="auto"/>
      </w:pPr>
      <w:r>
        <w:separator/>
      </w:r>
    </w:p>
  </w:footnote>
  <w:footnote w:type="continuationSeparator" w:id="0">
    <w:p w14:paraId="13FE7FB0" w14:textId="77777777" w:rsidR="00494652" w:rsidRDefault="00494652" w:rsidP="00D470A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5ED3DA9" w14:textId="77777777" w:rsidR="00494652" w:rsidRDefault="00494652">
    <w:pPr>
      <w:pStyle w:val="Header"/>
    </w:pPr>
    <w:r>
      <w:rPr>
        <w:noProof/>
        <w:lang w:eastAsia="en-GB"/>
      </w:rPr>
      <w:drawing>
        <wp:anchor distT="0" distB="0" distL="114300" distR="114300" simplePos="0" relativeHeight="251659264" behindDoc="1" locked="0" layoutInCell="1" allowOverlap="1" wp14:anchorId="10913539" wp14:editId="2DB378F7">
          <wp:simplePos x="0" y="0"/>
          <wp:positionH relativeFrom="column">
            <wp:posOffset>-561975</wp:posOffset>
          </wp:positionH>
          <wp:positionV relativeFrom="paragraph">
            <wp:posOffset>-173355</wp:posOffset>
          </wp:positionV>
          <wp:extent cx="2208530" cy="962025"/>
          <wp:effectExtent l="0" t="0" r="0" b="0"/>
          <wp:wrapNone/>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
                    <a:extLst>
                      <a:ext uri="{28A0092B-C50C-407E-A947-70E740481C1C}">
                        <a14:useLocalDpi xmlns:a14="http://schemas.microsoft.com/office/drawing/2010/main" val="0"/>
                      </a:ext>
                    </a:extLst>
                  </a:blip>
                  <a:srcRect b="59438"/>
                  <a:stretch/>
                </pic:blipFill>
                <pic:spPr bwMode="auto">
                  <a:xfrm>
                    <a:off x="0" y="0"/>
                    <a:ext cx="2208530" cy="96202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69635149" w14:textId="77777777" w:rsidR="00494652" w:rsidRDefault="004946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A81E6B"/>
    <w:multiLevelType w:val="multilevel"/>
    <w:tmpl w:val="3DD80718"/>
    <w:styleLink w:val="List33"/>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1" w15:restartNumberingAfterBreak="0">
    <w:nsid w:val="0B317B82"/>
    <w:multiLevelType w:val="multilevel"/>
    <w:tmpl w:val="0BBC9E7E"/>
    <w:styleLink w:val="List10"/>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2" w15:restartNumberingAfterBreak="0">
    <w:nsid w:val="118718A4"/>
    <w:multiLevelType w:val="multilevel"/>
    <w:tmpl w:val="FE466676"/>
    <w:styleLink w:val="List28"/>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3" w15:restartNumberingAfterBreak="0">
    <w:nsid w:val="146218D2"/>
    <w:multiLevelType w:val="multilevel"/>
    <w:tmpl w:val="C07CE3DE"/>
    <w:styleLink w:val="List38"/>
    <w:lvl w:ilvl="0">
      <w:numFmt w:val="bullet"/>
      <w:lvlText w:val="•"/>
      <w:lvlJc w:val="left"/>
      <w:pPr>
        <w:tabs>
          <w:tab w:val="num" w:pos="196"/>
        </w:tabs>
        <w:ind w:left="196" w:hanging="196"/>
      </w:pPr>
      <w:rPr>
        <w:color w:val="212121"/>
        <w:position w:val="0"/>
        <w:sz w:val="22"/>
        <w:szCs w:val="22"/>
        <w:u w:color="212121"/>
        <w:lang w:val="en-US"/>
      </w:rPr>
    </w:lvl>
    <w:lvl w:ilvl="1">
      <w:start w:val="1"/>
      <w:numFmt w:val="bullet"/>
      <w:lvlText w:val="•"/>
      <w:lvlJc w:val="left"/>
      <w:pPr>
        <w:tabs>
          <w:tab w:val="num" w:pos="114"/>
        </w:tabs>
      </w:pPr>
      <w:rPr>
        <w:color w:val="212121"/>
        <w:position w:val="0"/>
        <w:sz w:val="24"/>
        <w:szCs w:val="24"/>
        <w:u w:color="212121"/>
        <w:lang w:val="en-US"/>
      </w:rPr>
    </w:lvl>
    <w:lvl w:ilvl="2">
      <w:start w:val="1"/>
      <w:numFmt w:val="bullet"/>
      <w:lvlText w:val="•"/>
      <w:lvlJc w:val="left"/>
      <w:pPr>
        <w:tabs>
          <w:tab w:val="num" w:pos="114"/>
        </w:tabs>
      </w:pPr>
      <w:rPr>
        <w:color w:val="212121"/>
        <w:position w:val="0"/>
        <w:sz w:val="24"/>
        <w:szCs w:val="24"/>
        <w:u w:color="212121"/>
        <w:lang w:val="en-US"/>
      </w:rPr>
    </w:lvl>
    <w:lvl w:ilvl="3">
      <w:start w:val="1"/>
      <w:numFmt w:val="bullet"/>
      <w:lvlText w:val="•"/>
      <w:lvlJc w:val="left"/>
      <w:pPr>
        <w:tabs>
          <w:tab w:val="num" w:pos="114"/>
        </w:tabs>
      </w:pPr>
      <w:rPr>
        <w:color w:val="212121"/>
        <w:position w:val="0"/>
        <w:sz w:val="24"/>
        <w:szCs w:val="24"/>
        <w:u w:color="212121"/>
        <w:lang w:val="en-US"/>
      </w:rPr>
    </w:lvl>
    <w:lvl w:ilvl="4">
      <w:start w:val="1"/>
      <w:numFmt w:val="bullet"/>
      <w:lvlText w:val="•"/>
      <w:lvlJc w:val="left"/>
      <w:pPr>
        <w:tabs>
          <w:tab w:val="num" w:pos="114"/>
        </w:tabs>
      </w:pPr>
      <w:rPr>
        <w:color w:val="212121"/>
        <w:position w:val="0"/>
        <w:sz w:val="24"/>
        <w:szCs w:val="24"/>
        <w:u w:color="212121"/>
        <w:lang w:val="en-US"/>
      </w:rPr>
    </w:lvl>
    <w:lvl w:ilvl="5">
      <w:start w:val="1"/>
      <w:numFmt w:val="bullet"/>
      <w:lvlText w:val="•"/>
      <w:lvlJc w:val="left"/>
      <w:pPr>
        <w:tabs>
          <w:tab w:val="num" w:pos="114"/>
        </w:tabs>
      </w:pPr>
      <w:rPr>
        <w:color w:val="212121"/>
        <w:position w:val="0"/>
        <w:sz w:val="24"/>
        <w:szCs w:val="24"/>
        <w:u w:color="212121"/>
        <w:lang w:val="en-US"/>
      </w:rPr>
    </w:lvl>
    <w:lvl w:ilvl="6">
      <w:start w:val="1"/>
      <w:numFmt w:val="bullet"/>
      <w:lvlText w:val="•"/>
      <w:lvlJc w:val="left"/>
      <w:pPr>
        <w:tabs>
          <w:tab w:val="num" w:pos="114"/>
        </w:tabs>
      </w:pPr>
      <w:rPr>
        <w:color w:val="212121"/>
        <w:position w:val="0"/>
        <w:sz w:val="24"/>
        <w:szCs w:val="24"/>
        <w:u w:color="212121"/>
        <w:lang w:val="en-US"/>
      </w:rPr>
    </w:lvl>
    <w:lvl w:ilvl="7">
      <w:start w:val="1"/>
      <w:numFmt w:val="bullet"/>
      <w:lvlText w:val="•"/>
      <w:lvlJc w:val="left"/>
      <w:pPr>
        <w:tabs>
          <w:tab w:val="num" w:pos="114"/>
        </w:tabs>
      </w:pPr>
      <w:rPr>
        <w:color w:val="212121"/>
        <w:position w:val="0"/>
        <w:sz w:val="24"/>
        <w:szCs w:val="24"/>
        <w:u w:color="212121"/>
        <w:lang w:val="en-US"/>
      </w:rPr>
    </w:lvl>
    <w:lvl w:ilvl="8">
      <w:start w:val="1"/>
      <w:numFmt w:val="bullet"/>
      <w:lvlText w:val="•"/>
      <w:lvlJc w:val="left"/>
      <w:pPr>
        <w:tabs>
          <w:tab w:val="num" w:pos="114"/>
        </w:tabs>
      </w:pPr>
      <w:rPr>
        <w:color w:val="212121"/>
        <w:position w:val="0"/>
        <w:sz w:val="24"/>
        <w:szCs w:val="24"/>
        <w:u w:color="212121"/>
        <w:lang w:val="en-US"/>
      </w:rPr>
    </w:lvl>
  </w:abstractNum>
  <w:abstractNum w:abstractNumId="4" w15:restartNumberingAfterBreak="0">
    <w:nsid w:val="146C2F6F"/>
    <w:multiLevelType w:val="multilevel"/>
    <w:tmpl w:val="D340C552"/>
    <w:styleLink w:val="List14"/>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5" w15:restartNumberingAfterBreak="0">
    <w:nsid w:val="154B0C52"/>
    <w:multiLevelType w:val="multilevel"/>
    <w:tmpl w:val="99AE15FC"/>
    <w:styleLink w:val="List35"/>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6" w15:restartNumberingAfterBreak="0">
    <w:nsid w:val="16C82019"/>
    <w:multiLevelType w:val="multilevel"/>
    <w:tmpl w:val="0D3C0878"/>
    <w:styleLink w:val="List11"/>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7" w15:restartNumberingAfterBreak="0">
    <w:nsid w:val="1A950B97"/>
    <w:multiLevelType w:val="multilevel"/>
    <w:tmpl w:val="96F23A18"/>
    <w:styleLink w:val="List16"/>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8" w15:restartNumberingAfterBreak="0">
    <w:nsid w:val="1B856F1A"/>
    <w:multiLevelType w:val="multilevel"/>
    <w:tmpl w:val="1A186F4C"/>
    <w:styleLink w:val="List17"/>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9" w15:restartNumberingAfterBreak="0">
    <w:nsid w:val="1D382D89"/>
    <w:multiLevelType w:val="multilevel"/>
    <w:tmpl w:val="5E08AF4E"/>
    <w:styleLink w:val="List51"/>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10" w15:restartNumberingAfterBreak="0">
    <w:nsid w:val="204D7096"/>
    <w:multiLevelType w:val="multilevel"/>
    <w:tmpl w:val="0624CC9E"/>
    <w:styleLink w:val="List13"/>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11" w15:restartNumberingAfterBreak="0">
    <w:nsid w:val="270B7FE4"/>
    <w:multiLevelType w:val="multilevel"/>
    <w:tmpl w:val="5F62BEAC"/>
    <w:styleLink w:val="List8"/>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12" w15:restartNumberingAfterBreak="0">
    <w:nsid w:val="279E18C5"/>
    <w:multiLevelType w:val="multilevel"/>
    <w:tmpl w:val="FDB6CD68"/>
    <w:styleLink w:val="List44"/>
    <w:lvl w:ilvl="0">
      <w:numFmt w:val="bullet"/>
      <w:lvlText w:val="•"/>
      <w:lvlJc w:val="left"/>
      <w:pPr>
        <w:tabs>
          <w:tab w:val="num" w:pos="196"/>
        </w:tabs>
        <w:ind w:left="196" w:hanging="196"/>
      </w:pPr>
      <w:rPr>
        <w:color w:val="212121"/>
        <w:position w:val="0"/>
        <w:sz w:val="22"/>
        <w:szCs w:val="22"/>
        <w:u w:color="212121"/>
        <w:lang w:val="en-US"/>
      </w:rPr>
    </w:lvl>
    <w:lvl w:ilvl="1">
      <w:start w:val="1"/>
      <w:numFmt w:val="bullet"/>
      <w:lvlText w:val="•"/>
      <w:lvlJc w:val="left"/>
      <w:pPr>
        <w:tabs>
          <w:tab w:val="num" w:pos="114"/>
        </w:tabs>
      </w:pPr>
      <w:rPr>
        <w:color w:val="212121"/>
        <w:position w:val="0"/>
        <w:sz w:val="24"/>
        <w:szCs w:val="24"/>
        <w:u w:color="212121"/>
        <w:lang w:val="en-US"/>
      </w:rPr>
    </w:lvl>
    <w:lvl w:ilvl="2">
      <w:start w:val="1"/>
      <w:numFmt w:val="bullet"/>
      <w:lvlText w:val="•"/>
      <w:lvlJc w:val="left"/>
      <w:pPr>
        <w:tabs>
          <w:tab w:val="num" w:pos="114"/>
        </w:tabs>
      </w:pPr>
      <w:rPr>
        <w:color w:val="212121"/>
        <w:position w:val="0"/>
        <w:sz w:val="24"/>
        <w:szCs w:val="24"/>
        <w:u w:color="212121"/>
        <w:lang w:val="en-US"/>
      </w:rPr>
    </w:lvl>
    <w:lvl w:ilvl="3">
      <w:start w:val="1"/>
      <w:numFmt w:val="bullet"/>
      <w:lvlText w:val="•"/>
      <w:lvlJc w:val="left"/>
      <w:pPr>
        <w:tabs>
          <w:tab w:val="num" w:pos="114"/>
        </w:tabs>
      </w:pPr>
      <w:rPr>
        <w:color w:val="212121"/>
        <w:position w:val="0"/>
        <w:sz w:val="24"/>
        <w:szCs w:val="24"/>
        <w:u w:color="212121"/>
        <w:lang w:val="en-US"/>
      </w:rPr>
    </w:lvl>
    <w:lvl w:ilvl="4">
      <w:start w:val="1"/>
      <w:numFmt w:val="bullet"/>
      <w:lvlText w:val="•"/>
      <w:lvlJc w:val="left"/>
      <w:pPr>
        <w:tabs>
          <w:tab w:val="num" w:pos="114"/>
        </w:tabs>
      </w:pPr>
      <w:rPr>
        <w:color w:val="212121"/>
        <w:position w:val="0"/>
        <w:sz w:val="24"/>
        <w:szCs w:val="24"/>
        <w:u w:color="212121"/>
        <w:lang w:val="en-US"/>
      </w:rPr>
    </w:lvl>
    <w:lvl w:ilvl="5">
      <w:start w:val="1"/>
      <w:numFmt w:val="bullet"/>
      <w:lvlText w:val="•"/>
      <w:lvlJc w:val="left"/>
      <w:pPr>
        <w:tabs>
          <w:tab w:val="num" w:pos="114"/>
        </w:tabs>
      </w:pPr>
      <w:rPr>
        <w:color w:val="212121"/>
        <w:position w:val="0"/>
        <w:sz w:val="24"/>
        <w:szCs w:val="24"/>
        <w:u w:color="212121"/>
        <w:lang w:val="en-US"/>
      </w:rPr>
    </w:lvl>
    <w:lvl w:ilvl="6">
      <w:start w:val="1"/>
      <w:numFmt w:val="bullet"/>
      <w:lvlText w:val="•"/>
      <w:lvlJc w:val="left"/>
      <w:pPr>
        <w:tabs>
          <w:tab w:val="num" w:pos="114"/>
        </w:tabs>
      </w:pPr>
      <w:rPr>
        <w:color w:val="212121"/>
        <w:position w:val="0"/>
        <w:sz w:val="24"/>
        <w:szCs w:val="24"/>
        <w:u w:color="212121"/>
        <w:lang w:val="en-US"/>
      </w:rPr>
    </w:lvl>
    <w:lvl w:ilvl="7">
      <w:start w:val="1"/>
      <w:numFmt w:val="bullet"/>
      <w:lvlText w:val="•"/>
      <w:lvlJc w:val="left"/>
      <w:pPr>
        <w:tabs>
          <w:tab w:val="num" w:pos="114"/>
        </w:tabs>
      </w:pPr>
      <w:rPr>
        <w:color w:val="212121"/>
        <w:position w:val="0"/>
        <w:sz w:val="24"/>
        <w:szCs w:val="24"/>
        <w:u w:color="212121"/>
        <w:lang w:val="en-US"/>
      </w:rPr>
    </w:lvl>
    <w:lvl w:ilvl="8">
      <w:start w:val="1"/>
      <w:numFmt w:val="bullet"/>
      <w:lvlText w:val="•"/>
      <w:lvlJc w:val="left"/>
      <w:pPr>
        <w:tabs>
          <w:tab w:val="num" w:pos="114"/>
        </w:tabs>
      </w:pPr>
      <w:rPr>
        <w:color w:val="212121"/>
        <w:position w:val="0"/>
        <w:sz w:val="24"/>
        <w:szCs w:val="24"/>
        <w:u w:color="212121"/>
        <w:lang w:val="en-US"/>
      </w:rPr>
    </w:lvl>
  </w:abstractNum>
  <w:abstractNum w:abstractNumId="13" w15:restartNumberingAfterBreak="0">
    <w:nsid w:val="287847C3"/>
    <w:multiLevelType w:val="multilevel"/>
    <w:tmpl w:val="6F7A3E38"/>
    <w:styleLink w:val="List32"/>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14" w15:restartNumberingAfterBreak="0">
    <w:nsid w:val="2B5817C2"/>
    <w:multiLevelType w:val="multilevel"/>
    <w:tmpl w:val="5C5A578C"/>
    <w:styleLink w:val="List9"/>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376"/>
        </w:tabs>
        <w:ind w:left="376" w:hanging="196"/>
      </w:pPr>
      <w:rPr>
        <w:position w:val="0"/>
        <w:sz w:val="24"/>
        <w:szCs w:val="24"/>
        <w:lang w:val="en-US"/>
      </w:rPr>
    </w:lvl>
    <w:lvl w:ilvl="2">
      <w:start w:val="1"/>
      <w:numFmt w:val="bullet"/>
      <w:lvlText w:val="•"/>
      <w:lvlJc w:val="left"/>
      <w:pPr>
        <w:tabs>
          <w:tab w:val="num" w:pos="556"/>
        </w:tabs>
        <w:ind w:left="556" w:hanging="196"/>
      </w:pPr>
      <w:rPr>
        <w:position w:val="0"/>
        <w:sz w:val="24"/>
        <w:szCs w:val="24"/>
        <w:lang w:val="en-US"/>
      </w:rPr>
    </w:lvl>
    <w:lvl w:ilvl="3">
      <w:start w:val="1"/>
      <w:numFmt w:val="bullet"/>
      <w:lvlText w:val="•"/>
      <w:lvlJc w:val="left"/>
      <w:pPr>
        <w:tabs>
          <w:tab w:val="num" w:pos="736"/>
        </w:tabs>
        <w:ind w:left="736" w:hanging="196"/>
      </w:pPr>
      <w:rPr>
        <w:position w:val="0"/>
        <w:sz w:val="24"/>
        <w:szCs w:val="24"/>
        <w:lang w:val="en-US"/>
      </w:rPr>
    </w:lvl>
    <w:lvl w:ilvl="4">
      <w:start w:val="1"/>
      <w:numFmt w:val="bullet"/>
      <w:lvlText w:val="•"/>
      <w:lvlJc w:val="left"/>
      <w:pPr>
        <w:tabs>
          <w:tab w:val="num" w:pos="916"/>
        </w:tabs>
        <w:ind w:left="916" w:hanging="196"/>
      </w:pPr>
      <w:rPr>
        <w:position w:val="0"/>
        <w:sz w:val="24"/>
        <w:szCs w:val="24"/>
        <w:lang w:val="en-US"/>
      </w:rPr>
    </w:lvl>
    <w:lvl w:ilvl="5">
      <w:start w:val="1"/>
      <w:numFmt w:val="bullet"/>
      <w:lvlText w:val="•"/>
      <w:lvlJc w:val="left"/>
      <w:pPr>
        <w:tabs>
          <w:tab w:val="num" w:pos="1096"/>
        </w:tabs>
        <w:ind w:left="1096" w:hanging="196"/>
      </w:pPr>
      <w:rPr>
        <w:position w:val="0"/>
        <w:sz w:val="24"/>
        <w:szCs w:val="24"/>
        <w:lang w:val="en-US"/>
      </w:rPr>
    </w:lvl>
    <w:lvl w:ilvl="6">
      <w:start w:val="1"/>
      <w:numFmt w:val="bullet"/>
      <w:lvlText w:val="•"/>
      <w:lvlJc w:val="left"/>
      <w:pPr>
        <w:tabs>
          <w:tab w:val="num" w:pos="1276"/>
        </w:tabs>
        <w:ind w:left="1276" w:hanging="196"/>
      </w:pPr>
      <w:rPr>
        <w:position w:val="0"/>
        <w:sz w:val="24"/>
        <w:szCs w:val="24"/>
        <w:lang w:val="en-US"/>
      </w:rPr>
    </w:lvl>
    <w:lvl w:ilvl="7">
      <w:start w:val="1"/>
      <w:numFmt w:val="bullet"/>
      <w:lvlText w:val="•"/>
      <w:lvlJc w:val="left"/>
      <w:pPr>
        <w:tabs>
          <w:tab w:val="num" w:pos="1456"/>
        </w:tabs>
        <w:ind w:left="1456" w:hanging="196"/>
      </w:pPr>
      <w:rPr>
        <w:position w:val="0"/>
        <w:sz w:val="24"/>
        <w:szCs w:val="24"/>
        <w:lang w:val="en-US"/>
      </w:rPr>
    </w:lvl>
    <w:lvl w:ilvl="8">
      <w:start w:val="1"/>
      <w:numFmt w:val="bullet"/>
      <w:lvlText w:val="•"/>
      <w:lvlJc w:val="left"/>
      <w:pPr>
        <w:tabs>
          <w:tab w:val="num" w:pos="1636"/>
        </w:tabs>
        <w:ind w:left="1636" w:hanging="196"/>
      </w:pPr>
      <w:rPr>
        <w:position w:val="0"/>
        <w:sz w:val="24"/>
        <w:szCs w:val="24"/>
        <w:lang w:val="en-US"/>
      </w:rPr>
    </w:lvl>
  </w:abstractNum>
  <w:abstractNum w:abstractNumId="15" w15:restartNumberingAfterBreak="0">
    <w:nsid w:val="307D748A"/>
    <w:multiLevelType w:val="multilevel"/>
    <w:tmpl w:val="35567ED6"/>
    <w:styleLink w:val="List42"/>
    <w:lvl w:ilvl="0">
      <w:numFmt w:val="bullet"/>
      <w:lvlText w:val="•"/>
      <w:lvlJc w:val="left"/>
      <w:pPr>
        <w:tabs>
          <w:tab w:val="num" w:pos="196"/>
        </w:tabs>
        <w:ind w:left="196" w:hanging="196"/>
      </w:pPr>
      <w:rPr>
        <w:color w:val="212121"/>
        <w:position w:val="0"/>
        <w:sz w:val="22"/>
        <w:szCs w:val="22"/>
        <w:u w:color="212121"/>
        <w:lang w:val="en-US"/>
      </w:rPr>
    </w:lvl>
    <w:lvl w:ilvl="1">
      <w:start w:val="1"/>
      <w:numFmt w:val="bullet"/>
      <w:lvlText w:val="•"/>
      <w:lvlJc w:val="left"/>
      <w:pPr>
        <w:tabs>
          <w:tab w:val="num" w:pos="114"/>
        </w:tabs>
      </w:pPr>
      <w:rPr>
        <w:color w:val="212121"/>
        <w:position w:val="0"/>
        <w:sz w:val="24"/>
        <w:szCs w:val="24"/>
        <w:u w:color="212121"/>
        <w:lang w:val="en-US"/>
      </w:rPr>
    </w:lvl>
    <w:lvl w:ilvl="2">
      <w:start w:val="1"/>
      <w:numFmt w:val="bullet"/>
      <w:lvlText w:val="•"/>
      <w:lvlJc w:val="left"/>
      <w:pPr>
        <w:tabs>
          <w:tab w:val="num" w:pos="114"/>
        </w:tabs>
      </w:pPr>
      <w:rPr>
        <w:color w:val="212121"/>
        <w:position w:val="0"/>
        <w:sz w:val="24"/>
        <w:szCs w:val="24"/>
        <w:u w:color="212121"/>
        <w:lang w:val="en-US"/>
      </w:rPr>
    </w:lvl>
    <w:lvl w:ilvl="3">
      <w:start w:val="1"/>
      <w:numFmt w:val="bullet"/>
      <w:lvlText w:val="•"/>
      <w:lvlJc w:val="left"/>
      <w:pPr>
        <w:tabs>
          <w:tab w:val="num" w:pos="114"/>
        </w:tabs>
      </w:pPr>
      <w:rPr>
        <w:color w:val="212121"/>
        <w:position w:val="0"/>
        <w:sz w:val="24"/>
        <w:szCs w:val="24"/>
        <w:u w:color="212121"/>
        <w:lang w:val="en-US"/>
      </w:rPr>
    </w:lvl>
    <w:lvl w:ilvl="4">
      <w:start w:val="1"/>
      <w:numFmt w:val="bullet"/>
      <w:lvlText w:val="•"/>
      <w:lvlJc w:val="left"/>
      <w:pPr>
        <w:tabs>
          <w:tab w:val="num" w:pos="114"/>
        </w:tabs>
      </w:pPr>
      <w:rPr>
        <w:color w:val="212121"/>
        <w:position w:val="0"/>
        <w:sz w:val="24"/>
        <w:szCs w:val="24"/>
        <w:u w:color="212121"/>
        <w:lang w:val="en-US"/>
      </w:rPr>
    </w:lvl>
    <w:lvl w:ilvl="5">
      <w:start w:val="1"/>
      <w:numFmt w:val="bullet"/>
      <w:lvlText w:val="•"/>
      <w:lvlJc w:val="left"/>
      <w:pPr>
        <w:tabs>
          <w:tab w:val="num" w:pos="114"/>
        </w:tabs>
      </w:pPr>
      <w:rPr>
        <w:color w:val="212121"/>
        <w:position w:val="0"/>
        <w:sz w:val="24"/>
        <w:szCs w:val="24"/>
        <w:u w:color="212121"/>
        <w:lang w:val="en-US"/>
      </w:rPr>
    </w:lvl>
    <w:lvl w:ilvl="6">
      <w:start w:val="1"/>
      <w:numFmt w:val="bullet"/>
      <w:lvlText w:val="•"/>
      <w:lvlJc w:val="left"/>
      <w:pPr>
        <w:tabs>
          <w:tab w:val="num" w:pos="114"/>
        </w:tabs>
      </w:pPr>
      <w:rPr>
        <w:color w:val="212121"/>
        <w:position w:val="0"/>
        <w:sz w:val="24"/>
        <w:szCs w:val="24"/>
        <w:u w:color="212121"/>
        <w:lang w:val="en-US"/>
      </w:rPr>
    </w:lvl>
    <w:lvl w:ilvl="7">
      <w:start w:val="1"/>
      <w:numFmt w:val="bullet"/>
      <w:lvlText w:val="•"/>
      <w:lvlJc w:val="left"/>
      <w:pPr>
        <w:tabs>
          <w:tab w:val="num" w:pos="114"/>
        </w:tabs>
      </w:pPr>
      <w:rPr>
        <w:color w:val="212121"/>
        <w:position w:val="0"/>
        <w:sz w:val="24"/>
        <w:szCs w:val="24"/>
        <w:u w:color="212121"/>
        <w:lang w:val="en-US"/>
      </w:rPr>
    </w:lvl>
    <w:lvl w:ilvl="8">
      <w:start w:val="1"/>
      <w:numFmt w:val="bullet"/>
      <w:lvlText w:val="•"/>
      <w:lvlJc w:val="left"/>
      <w:pPr>
        <w:tabs>
          <w:tab w:val="num" w:pos="114"/>
        </w:tabs>
      </w:pPr>
      <w:rPr>
        <w:color w:val="212121"/>
        <w:position w:val="0"/>
        <w:sz w:val="24"/>
        <w:szCs w:val="24"/>
        <w:u w:color="212121"/>
        <w:lang w:val="en-US"/>
      </w:rPr>
    </w:lvl>
  </w:abstractNum>
  <w:abstractNum w:abstractNumId="16" w15:restartNumberingAfterBreak="0">
    <w:nsid w:val="33E62A1C"/>
    <w:multiLevelType w:val="multilevel"/>
    <w:tmpl w:val="5126AC82"/>
    <w:styleLink w:val="List19"/>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17" w15:restartNumberingAfterBreak="0">
    <w:nsid w:val="37A916B0"/>
    <w:multiLevelType w:val="multilevel"/>
    <w:tmpl w:val="3C68B1A2"/>
    <w:styleLink w:val="List23"/>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18" w15:restartNumberingAfterBreak="0">
    <w:nsid w:val="3EE175A2"/>
    <w:multiLevelType w:val="multilevel"/>
    <w:tmpl w:val="1F38F872"/>
    <w:styleLink w:val="List7"/>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19" w15:restartNumberingAfterBreak="0">
    <w:nsid w:val="40DA2154"/>
    <w:multiLevelType w:val="multilevel"/>
    <w:tmpl w:val="A91C0338"/>
    <w:styleLink w:val="List37"/>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20" w15:restartNumberingAfterBreak="0">
    <w:nsid w:val="41522F7A"/>
    <w:multiLevelType w:val="multilevel"/>
    <w:tmpl w:val="4816ED94"/>
    <w:styleLink w:val="List22"/>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21" w15:restartNumberingAfterBreak="0">
    <w:nsid w:val="45FB0454"/>
    <w:multiLevelType w:val="multilevel"/>
    <w:tmpl w:val="658C3B10"/>
    <w:styleLink w:val="List1"/>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22" w15:restartNumberingAfterBreak="0">
    <w:nsid w:val="48C335D0"/>
    <w:multiLevelType w:val="multilevel"/>
    <w:tmpl w:val="501EE904"/>
    <w:styleLink w:val="List39"/>
    <w:lvl w:ilvl="0">
      <w:numFmt w:val="bullet"/>
      <w:lvlText w:val="•"/>
      <w:lvlJc w:val="left"/>
      <w:pPr>
        <w:tabs>
          <w:tab w:val="num" w:pos="196"/>
        </w:tabs>
        <w:ind w:left="196" w:hanging="196"/>
      </w:pPr>
      <w:rPr>
        <w:color w:val="212121"/>
        <w:position w:val="0"/>
        <w:sz w:val="22"/>
        <w:szCs w:val="22"/>
        <w:u w:color="212121"/>
        <w:lang w:val="en-US"/>
      </w:rPr>
    </w:lvl>
    <w:lvl w:ilvl="1">
      <w:start w:val="1"/>
      <w:numFmt w:val="bullet"/>
      <w:lvlText w:val="•"/>
      <w:lvlJc w:val="left"/>
      <w:pPr>
        <w:tabs>
          <w:tab w:val="num" w:pos="114"/>
        </w:tabs>
      </w:pPr>
      <w:rPr>
        <w:color w:val="212121"/>
        <w:position w:val="0"/>
        <w:sz w:val="24"/>
        <w:szCs w:val="24"/>
        <w:u w:color="212121"/>
        <w:lang w:val="en-US"/>
      </w:rPr>
    </w:lvl>
    <w:lvl w:ilvl="2">
      <w:start w:val="1"/>
      <w:numFmt w:val="bullet"/>
      <w:lvlText w:val="•"/>
      <w:lvlJc w:val="left"/>
      <w:pPr>
        <w:tabs>
          <w:tab w:val="num" w:pos="114"/>
        </w:tabs>
      </w:pPr>
      <w:rPr>
        <w:color w:val="212121"/>
        <w:position w:val="0"/>
        <w:sz w:val="24"/>
        <w:szCs w:val="24"/>
        <w:u w:color="212121"/>
        <w:lang w:val="en-US"/>
      </w:rPr>
    </w:lvl>
    <w:lvl w:ilvl="3">
      <w:start w:val="1"/>
      <w:numFmt w:val="bullet"/>
      <w:lvlText w:val="•"/>
      <w:lvlJc w:val="left"/>
      <w:pPr>
        <w:tabs>
          <w:tab w:val="num" w:pos="114"/>
        </w:tabs>
      </w:pPr>
      <w:rPr>
        <w:color w:val="212121"/>
        <w:position w:val="0"/>
        <w:sz w:val="24"/>
        <w:szCs w:val="24"/>
        <w:u w:color="212121"/>
        <w:lang w:val="en-US"/>
      </w:rPr>
    </w:lvl>
    <w:lvl w:ilvl="4">
      <w:start w:val="1"/>
      <w:numFmt w:val="bullet"/>
      <w:lvlText w:val="•"/>
      <w:lvlJc w:val="left"/>
      <w:pPr>
        <w:tabs>
          <w:tab w:val="num" w:pos="114"/>
        </w:tabs>
      </w:pPr>
      <w:rPr>
        <w:color w:val="212121"/>
        <w:position w:val="0"/>
        <w:sz w:val="24"/>
        <w:szCs w:val="24"/>
        <w:u w:color="212121"/>
        <w:lang w:val="en-US"/>
      </w:rPr>
    </w:lvl>
    <w:lvl w:ilvl="5">
      <w:start w:val="1"/>
      <w:numFmt w:val="bullet"/>
      <w:lvlText w:val="•"/>
      <w:lvlJc w:val="left"/>
      <w:pPr>
        <w:tabs>
          <w:tab w:val="num" w:pos="114"/>
        </w:tabs>
      </w:pPr>
      <w:rPr>
        <w:color w:val="212121"/>
        <w:position w:val="0"/>
        <w:sz w:val="24"/>
        <w:szCs w:val="24"/>
        <w:u w:color="212121"/>
        <w:lang w:val="en-US"/>
      </w:rPr>
    </w:lvl>
    <w:lvl w:ilvl="6">
      <w:start w:val="1"/>
      <w:numFmt w:val="bullet"/>
      <w:lvlText w:val="•"/>
      <w:lvlJc w:val="left"/>
      <w:pPr>
        <w:tabs>
          <w:tab w:val="num" w:pos="114"/>
        </w:tabs>
      </w:pPr>
      <w:rPr>
        <w:color w:val="212121"/>
        <w:position w:val="0"/>
        <w:sz w:val="24"/>
        <w:szCs w:val="24"/>
        <w:u w:color="212121"/>
        <w:lang w:val="en-US"/>
      </w:rPr>
    </w:lvl>
    <w:lvl w:ilvl="7">
      <w:start w:val="1"/>
      <w:numFmt w:val="bullet"/>
      <w:lvlText w:val="•"/>
      <w:lvlJc w:val="left"/>
      <w:pPr>
        <w:tabs>
          <w:tab w:val="num" w:pos="114"/>
        </w:tabs>
      </w:pPr>
      <w:rPr>
        <w:color w:val="212121"/>
        <w:position w:val="0"/>
        <w:sz w:val="24"/>
        <w:szCs w:val="24"/>
        <w:u w:color="212121"/>
        <w:lang w:val="en-US"/>
      </w:rPr>
    </w:lvl>
    <w:lvl w:ilvl="8">
      <w:start w:val="1"/>
      <w:numFmt w:val="bullet"/>
      <w:lvlText w:val="•"/>
      <w:lvlJc w:val="left"/>
      <w:pPr>
        <w:tabs>
          <w:tab w:val="num" w:pos="114"/>
        </w:tabs>
      </w:pPr>
      <w:rPr>
        <w:color w:val="212121"/>
        <w:position w:val="0"/>
        <w:sz w:val="24"/>
        <w:szCs w:val="24"/>
        <w:u w:color="212121"/>
        <w:lang w:val="en-US"/>
      </w:rPr>
    </w:lvl>
  </w:abstractNum>
  <w:abstractNum w:abstractNumId="23" w15:restartNumberingAfterBreak="0">
    <w:nsid w:val="49A17300"/>
    <w:multiLevelType w:val="multilevel"/>
    <w:tmpl w:val="15B28CF4"/>
    <w:styleLink w:val="List40"/>
    <w:lvl w:ilvl="0">
      <w:numFmt w:val="bullet"/>
      <w:lvlText w:val="•"/>
      <w:lvlJc w:val="left"/>
      <w:pPr>
        <w:tabs>
          <w:tab w:val="num" w:pos="196"/>
        </w:tabs>
        <w:ind w:left="196" w:hanging="196"/>
      </w:pPr>
      <w:rPr>
        <w:color w:val="212121"/>
        <w:position w:val="0"/>
        <w:sz w:val="22"/>
        <w:szCs w:val="22"/>
        <w:u w:color="212121"/>
        <w:lang w:val="en-US"/>
      </w:rPr>
    </w:lvl>
    <w:lvl w:ilvl="1">
      <w:start w:val="1"/>
      <w:numFmt w:val="bullet"/>
      <w:lvlText w:val="•"/>
      <w:lvlJc w:val="left"/>
      <w:pPr>
        <w:tabs>
          <w:tab w:val="num" w:pos="114"/>
        </w:tabs>
      </w:pPr>
      <w:rPr>
        <w:color w:val="212121"/>
        <w:position w:val="0"/>
        <w:sz w:val="24"/>
        <w:szCs w:val="24"/>
        <w:u w:color="212121"/>
        <w:lang w:val="en-US"/>
      </w:rPr>
    </w:lvl>
    <w:lvl w:ilvl="2">
      <w:start w:val="1"/>
      <w:numFmt w:val="bullet"/>
      <w:lvlText w:val="•"/>
      <w:lvlJc w:val="left"/>
      <w:pPr>
        <w:tabs>
          <w:tab w:val="num" w:pos="114"/>
        </w:tabs>
      </w:pPr>
      <w:rPr>
        <w:color w:val="212121"/>
        <w:position w:val="0"/>
        <w:sz w:val="24"/>
        <w:szCs w:val="24"/>
        <w:u w:color="212121"/>
        <w:lang w:val="en-US"/>
      </w:rPr>
    </w:lvl>
    <w:lvl w:ilvl="3">
      <w:start w:val="1"/>
      <w:numFmt w:val="bullet"/>
      <w:lvlText w:val="•"/>
      <w:lvlJc w:val="left"/>
      <w:pPr>
        <w:tabs>
          <w:tab w:val="num" w:pos="114"/>
        </w:tabs>
      </w:pPr>
      <w:rPr>
        <w:color w:val="212121"/>
        <w:position w:val="0"/>
        <w:sz w:val="24"/>
        <w:szCs w:val="24"/>
        <w:u w:color="212121"/>
        <w:lang w:val="en-US"/>
      </w:rPr>
    </w:lvl>
    <w:lvl w:ilvl="4">
      <w:start w:val="1"/>
      <w:numFmt w:val="bullet"/>
      <w:lvlText w:val="•"/>
      <w:lvlJc w:val="left"/>
      <w:pPr>
        <w:tabs>
          <w:tab w:val="num" w:pos="114"/>
        </w:tabs>
      </w:pPr>
      <w:rPr>
        <w:color w:val="212121"/>
        <w:position w:val="0"/>
        <w:sz w:val="24"/>
        <w:szCs w:val="24"/>
        <w:u w:color="212121"/>
        <w:lang w:val="en-US"/>
      </w:rPr>
    </w:lvl>
    <w:lvl w:ilvl="5">
      <w:start w:val="1"/>
      <w:numFmt w:val="bullet"/>
      <w:lvlText w:val="•"/>
      <w:lvlJc w:val="left"/>
      <w:pPr>
        <w:tabs>
          <w:tab w:val="num" w:pos="114"/>
        </w:tabs>
      </w:pPr>
      <w:rPr>
        <w:color w:val="212121"/>
        <w:position w:val="0"/>
        <w:sz w:val="24"/>
        <w:szCs w:val="24"/>
        <w:u w:color="212121"/>
        <w:lang w:val="en-US"/>
      </w:rPr>
    </w:lvl>
    <w:lvl w:ilvl="6">
      <w:start w:val="1"/>
      <w:numFmt w:val="bullet"/>
      <w:lvlText w:val="•"/>
      <w:lvlJc w:val="left"/>
      <w:pPr>
        <w:tabs>
          <w:tab w:val="num" w:pos="114"/>
        </w:tabs>
      </w:pPr>
      <w:rPr>
        <w:color w:val="212121"/>
        <w:position w:val="0"/>
        <w:sz w:val="24"/>
        <w:szCs w:val="24"/>
        <w:u w:color="212121"/>
        <w:lang w:val="en-US"/>
      </w:rPr>
    </w:lvl>
    <w:lvl w:ilvl="7">
      <w:start w:val="1"/>
      <w:numFmt w:val="bullet"/>
      <w:lvlText w:val="•"/>
      <w:lvlJc w:val="left"/>
      <w:pPr>
        <w:tabs>
          <w:tab w:val="num" w:pos="114"/>
        </w:tabs>
      </w:pPr>
      <w:rPr>
        <w:color w:val="212121"/>
        <w:position w:val="0"/>
        <w:sz w:val="24"/>
        <w:szCs w:val="24"/>
        <w:u w:color="212121"/>
        <w:lang w:val="en-US"/>
      </w:rPr>
    </w:lvl>
    <w:lvl w:ilvl="8">
      <w:start w:val="1"/>
      <w:numFmt w:val="bullet"/>
      <w:lvlText w:val="•"/>
      <w:lvlJc w:val="left"/>
      <w:pPr>
        <w:tabs>
          <w:tab w:val="num" w:pos="114"/>
        </w:tabs>
      </w:pPr>
      <w:rPr>
        <w:color w:val="212121"/>
        <w:position w:val="0"/>
        <w:sz w:val="24"/>
        <w:szCs w:val="24"/>
        <w:u w:color="212121"/>
        <w:lang w:val="en-US"/>
      </w:rPr>
    </w:lvl>
  </w:abstractNum>
  <w:abstractNum w:abstractNumId="24" w15:restartNumberingAfterBreak="0">
    <w:nsid w:val="4DA61732"/>
    <w:multiLevelType w:val="multilevel"/>
    <w:tmpl w:val="3BA20F8A"/>
    <w:lvl w:ilvl="0">
      <w:numFmt w:val="bullet"/>
      <w:lvlText w:val="•"/>
      <w:lvlJc w:val="left"/>
      <w:pPr>
        <w:tabs>
          <w:tab w:val="num" w:pos="188"/>
        </w:tabs>
        <w:ind w:left="188" w:hanging="188"/>
      </w:pPr>
      <w:rPr>
        <w:position w:val="0"/>
        <w:sz w:val="22"/>
        <w:szCs w:val="22"/>
        <w:lang w:val="en-US"/>
      </w:rPr>
    </w:lvl>
    <w:lvl w:ilvl="1">
      <w:start w:val="1"/>
      <w:numFmt w:val="bullet"/>
      <w:lvlText w:val="•"/>
      <w:lvlJc w:val="left"/>
      <w:pPr>
        <w:tabs>
          <w:tab w:val="num" w:pos="360"/>
        </w:tabs>
        <w:ind w:left="360" w:hanging="180"/>
      </w:pPr>
      <w:rPr>
        <w:position w:val="0"/>
        <w:sz w:val="23"/>
        <w:szCs w:val="23"/>
        <w:lang w:val="en-US"/>
      </w:rPr>
    </w:lvl>
    <w:lvl w:ilvl="2">
      <w:start w:val="1"/>
      <w:numFmt w:val="bullet"/>
      <w:lvlText w:val="•"/>
      <w:lvlJc w:val="left"/>
      <w:pPr>
        <w:tabs>
          <w:tab w:val="num" w:pos="540"/>
        </w:tabs>
        <w:ind w:left="540" w:hanging="180"/>
      </w:pPr>
      <w:rPr>
        <w:position w:val="0"/>
        <w:sz w:val="23"/>
        <w:szCs w:val="23"/>
        <w:lang w:val="en-US"/>
      </w:rPr>
    </w:lvl>
    <w:lvl w:ilvl="3">
      <w:start w:val="1"/>
      <w:numFmt w:val="bullet"/>
      <w:lvlText w:val="•"/>
      <w:lvlJc w:val="left"/>
      <w:pPr>
        <w:tabs>
          <w:tab w:val="num" w:pos="720"/>
        </w:tabs>
        <w:ind w:left="720" w:hanging="180"/>
      </w:pPr>
      <w:rPr>
        <w:position w:val="0"/>
        <w:sz w:val="23"/>
        <w:szCs w:val="23"/>
        <w:lang w:val="en-US"/>
      </w:rPr>
    </w:lvl>
    <w:lvl w:ilvl="4">
      <w:start w:val="1"/>
      <w:numFmt w:val="bullet"/>
      <w:lvlText w:val="•"/>
      <w:lvlJc w:val="left"/>
      <w:pPr>
        <w:tabs>
          <w:tab w:val="num" w:pos="900"/>
        </w:tabs>
        <w:ind w:left="900" w:hanging="180"/>
      </w:pPr>
      <w:rPr>
        <w:position w:val="0"/>
        <w:sz w:val="23"/>
        <w:szCs w:val="23"/>
        <w:lang w:val="en-US"/>
      </w:rPr>
    </w:lvl>
    <w:lvl w:ilvl="5">
      <w:start w:val="1"/>
      <w:numFmt w:val="bullet"/>
      <w:lvlText w:val="•"/>
      <w:lvlJc w:val="left"/>
      <w:pPr>
        <w:tabs>
          <w:tab w:val="num" w:pos="1080"/>
        </w:tabs>
        <w:ind w:left="1080" w:hanging="180"/>
      </w:pPr>
      <w:rPr>
        <w:position w:val="0"/>
        <w:sz w:val="23"/>
        <w:szCs w:val="23"/>
        <w:lang w:val="en-US"/>
      </w:rPr>
    </w:lvl>
    <w:lvl w:ilvl="6">
      <w:start w:val="1"/>
      <w:numFmt w:val="bullet"/>
      <w:lvlText w:val="•"/>
      <w:lvlJc w:val="left"/>
      <w:pPr>
        <w:tabs>
          <w:tab w:val="num" w:pos="1260"/>
        </w:tabs>
        <w:ind w:left="1260" w:hanging="180"/>
      </w:pPr>
      <w:rPr>
        <w:position w:val="0"/>
        <w:sz w:val="23"/>
        <w:szCs w:val="23"/>
        <w:lang w:val="en-US"/>
      </w:rPr>
    </w:lvl>
    <w:lvl w:ilvl="7">
      <w:start w:val="1"/>
      <w:numFmt w:val="bullet"/>
      <w:lvlText w:val="•"/>
      <w:lvlJc w:val="left"/>
      <w:pPr>
        <w:tabs>
          <w:tab w:val="num" w:pos="1440"/>
        </w:tabs>
        <w:ind w:left="1440" w:hanging="180"/>
      </w:pPr>
      <w:rPr>
        <w:position w:val="0"/>
        <w:sz w:val="23"/>
        <w:szCs w:val="23"/>
        <w:lang w:val="en-US"/>
      </w:rPr>
    </w:lvl>
    <w:lvl w:ilvl="8">
      <w:start w:val="1"/>
      <w:numFmt w:val="bullet"/>
      <w:lvlText w:val="•"/>
      <w:lvlJc w:val="left"/>
      <w:pPr>
        <w:tabs>
          <w:tab w:val="num" w:pos="1620"/>
        </w:tabs>
        <w:ind w:left="1620" w:hanging="180"/>
      </w:pPr>
      <w:rPr>
        <w:position w:val="0"/>
        <w:sz w:val="23"/>
        <w:szCs w:val="23"/>
        <w:lang w:val="en-US"/>
      </w:rPr>
    </w:lvl>
  </w:abstractNum>
  <w:abstractNum w:abstractNumId="25" w15:restartNumberingAfterBreak="0">
    <w:nsid w:val="4F012E9B"/>
    <w:multiLevelType w:val="multilevel"/>
    <w:tmpl w:val="34A293CA"/>
    <w:styleLink w:val="List15"/>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26" w15:restartNumberingAfterBreak="0">
    <w:nsid w:val="50865961"/>
    <w:multiLevelType w:val="multilevel"/>
    <w:tmpl w:val="3FB09544"/>
    <w:styleLink w:val="List0"/>
    <w:lvl w:ilvl="0">
      <w:numFmt w:val="bullet"/>
      <w:lvlText w:val="•"/>
      <w:lvlJc w:val="left"/>
      <w:pPr>
        <w:tabs>
          <w:tab w:val="num" w:pos="188"/>
        </w:tabs>
        <w:ind w:left="188" w:hanging="188"/>
      </w:pPr>
      <w:rPr>
        <w:position w:val="0"/>
        <w:sz w:val="22"/>
        <w:szCs w:val="22"/>
        <w:lang w:val="en-US"/>
      </w:rPr>
    </w:lvl>
    <w:lvl w:ilvl="1">
      <w:start w:val="1"/>
      <w:numFmt w:val="bullet"/>
      <w:lvlText w:val="•"/>
      <w:lvlJc w:val="left"/>
      <w:pPr>
        <w:tabs>
          <w:tab w:val="num" w:pos="360"/>
        </w:tabs>
        <w:ind w:left="360" w:hanging="180"/>
      </w:pPr>
      <w:rPr>
        <w:position w:val="0"/>
        <w:sz w:val="23"/>
        <w:szCs w:val="23"/>
        <w:lang w:val="en-US"/>
      </w:rPr>
    </w:lvl>
    <w:lvl w:ilvl="2">
      <w:start w:val="1"/>
      <w:numFmt w:val="bullet"/>
      <w:lvlText w:val="•"/>
      <w:lvlJc w:val="left"/>
      <w:pPr>
        <w:tabs>
          <w:tab w:val="num" w:pos="540"/>
        </w:tabs>
        <w:ind w:left="540" w:hanging="180"/>
      </w:pPr>
      <w:rPr>
        <w:position w:val="0"/>
        <w:sz w:val="23"/>
        <w:szCs w:val="23"/>
        <w:lang w:val="en-US"/>
      </w:rPr>
    </w:lvl>
    <w:lvl w:ilvl="3">
      <w:start w:val="1"/>
      <w:numFmt w:val="bullet"/>
      <w:lvlText w:val="•"/>
      <w:lvlJc w:val="left"/>
      <w:pPr>
        <w:tabs>
          <w:tab w:val="num" w:pos="720"/>
        </w:tabs>
        <w:ind w:left="720" w:hanging="180"/>
      </w:pPr>
      <w:rPr>
        <w:position w:val="0"/>
        <w:sz w:val="23"/>
        <w:szCs w:val="23"/>
        <w:lang w:val="en-US"/>
      </w:rPr>
    </w:lvl>
    <w:lvl w:ilvl="4">
      <w:start w:val="1"/>
      <w:numFmt w:val="bullet"/>
      <w:lvlText w:val="•"/>
      <w:lvlJc w:val="left"/>
      <w:pPr>
        <w:tabs>
          <w:tab w:val="num" w:pos="900"/>
        </w:tabs>
        <w:ind w:left="900" w:hanging="180"/>
      </w:pPr>
      <w:rPr>
        <w:position w:val="0"/>
        <w:sz w:val="23"/>
        <w:szCs w:val="23"/>
        <w:lang w:val="en-US"/>
      </w:rPr>
    </w:lvl>
    <w:lvl w:ilvl="5">
      <w:start w:val="1"/>
      <w:numFmt w:val="bullet"/>
      <w:lvlText w:val="•"/>
      <w:lvlJc w:val="left"/>
      <w:pPr>
        <w:tabs>
          <w:tab w:val="num" w:pos="1080"/>
        </w:tabs>
        <w:ind w:left="1080" w:hanging="180"/>
      </w:pPr>
      <w:rPr>
        <w:position w:val="0"/>
        <w:sz w:val="23"/>
        <w:szCs w:val="23"/>
        <w:lang w:val="en-US"/>
      </w:rPr>
    </w:lvl>
    <w:lvl w:ilvl="6">
      <w:start w:val="1"/>
      <w:numFmt w:val="bullet"/>
      <w:lvlText w:val="•"/>
      <w:lvlJc w:val="left"/>
      <w:pPr>
        <w:tabs>
          <w:tab w:val="num" w:pos="1260"/>
        </w:tabs>
        <w:ind w:left="1260" w:hanging="180"/>
      </w:pPr>
      <w:rPr>
        <w:position w:val="0"/>
        <w:sz w:val="23"/>
        <w:szCs w:val="23"/>
        <w:lang w:val="en-US"/>
      </w:rPr>
    </w:lvl>
    <w:lvl w:ilvl="7">
      <w:start w:val="1"/>
      <w:numFmt w:val="bullet"/>
      <w:lvlText w:val="•"/>
      <w:lvlJc w:val="left"/>
      <w:pPr>
        <w:tabs>
          <w:tab w:val="num" w:pos="1440"/>
        </w:tabs>
        <w:ind w:left="1440" w:hanging="180"/>
      </w:pPr>
      <w:rPr>
        <w:position w:val="0"/>
        <w:sz w:val="23"/>
        <w:szCs w:val="23"/>
        <w:lang w:val="en-US"/>
      </w:rPr>
    </w:lvl>
    <w:lvl w:ilvl="8">
      <w:start w:val="1"/>
      <w:numFmt w:val="bullet"/>
      <w:lvlText w:val="•"/>
      <w:lvlJc w:val="left"/>
      <w:pPr>
        <w:tabs>
          <w:tab w:val="num" w:pos="1620"/>
        </w:tabs>
        <w:ind w:left="1620" w:hanging="180"/>
      </w:pPr>
      <w:rPr>
        <w:position w:val="0"/>
        <w:sz w:val="23"/>
        <w:szCs w:val="23"/>
        <w:lang w:val="en-US"/>
      </w:rPr>
    </w:lvl>
  </w:abstractNum>
  <w:abstractNum w:abstractNumId="27" w15:restartNumberingAfterBreak="0">
    <w:nsid w:val="52141966"/>
    <w:multiLevelType w:val="multilevel"/>
    <w:tmpl w:val="1CE294C8"/>
    <w:styleLink w:val="List12"/>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28" w15:restartNumberingAfterBreak="0">
    <w:nsid w:val="5316467A"/>
    <w:multiLevelType w:val="multilevel"/>
    <w:tmpl w:val="E4C4CCE4"/>
    <w:styleLink w:val="List21"/>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29" w15:restartNumberingAfterBreak="0">
    <w:nsid w:val="56D32643"/>
    <w:multiLevelType w:val="multilevel"/>
    <w:tmpl w:val="2EB64D92"/>
    <w:styleLink w:val="List20"/>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30" w15:restartNumberingAfterBreak="0">
    <w:nsid w:val="59D500C6"/>
    <w:multiLevelType w:val="multilevel"/>
    <w:tmpl w:val="AA8679B6"/>
    <w:lvl w:ilvl="0">
      <w:numFmt w:val="bullet"/>
      <w:lvlText w:val="•"/>
      <w:lvlJc w:val="left"/>
      <w:pPr>
        <w:tabs>
          <w:tab w:val="num" w:pos="188"/>
        </w:tabs>
        <w:ind w:left="188" w:hanging="188"/>
      </w:pPr>
      <w:rPr>
        <w:position w:val="0"/>
        <w:sz w:val="22"/>
        <w:szCs w:val="22"/>
        <w:lang w:val="en-US"/>
      </w:rPr>
    </w:lvl>
    <w:lvl w:ilvl="1">
      <w:start w:val="1"/>
      <w:numFmt w:val="bullet"/>
      <w:lvlText w:val="•"/>
      <w:lvlJc w:val="left"/>
      <w:pPr>
        <w:tabs>
          <w:tab w:val="num" w:pos="360"/>
        </w:tabs>
        <w:ind w:left="360" w:hanging="180"/>
      </w:pPr>
      <w:rPr>
        <w:position w:val="0"/>
        <w:sz w:val="23"/>
        <w:szCs w:val="23"/>
        <w:lang w:val="en-US"/>
      </w:rPr>
    </w:lvl>
    <w:lvl w:ilvl="2">
      <w:start w:val="1"/>
      <w:numFmt w:val="bullet"/>
      <w:lvlText w:val="•"/>
      <w:lvlJc w:val="left"/>
      <w:pPr>
        <w:tabs>
          <w:tab w:val="num" w:pos="540"/>
        </w:tabs>
        <w:ind w:left="540" w:hanging="180"/>
      </w:pPr>
      <w:rPr>
        <w:position w:val="0"/>
        <w:sz w:val="23"/>
        <w:szCs w:val="23"/>
        <w:lang w:val="en-US"/>
      </w:rPr>
    </w:lvl>
    <w:lvl w:ilvl="3">
      <w:start w:val="1"/>
      <w:numFmt w:val="bullet"/>
      <w:lvlText w:val="•"/>
      <w:lvlJc w:val="left"/>
      <w:pPr>
        <w:tabs>
          <w:tab w:val="num" w:pos="720"/>
        </w:tabs>
        <w:ind w:left="720" w:hanging="180"/>
      </w:pPr>
      <w:rPr>
        <w:position w:val="0"/>
        <w:sz w:val="23"/>
        <w:szCs w:val="23"/>
        <w:lang w:val="en-US"/>
      </w:rPr>
    </w:lvl>
    <w:lvl w:ilvl="4">
      <w:start w:val="1"/>
      <w:numFmt w:val="bullet"/>
      <w:lvlText w:val="•"/>
      <w:lvlJc w:val="left"/>
      <w:pPr>
        <w:tabs>
          <w:tab w:val="num" w:pos="900"/>
        </w:tabs>
        <w:ind w:left="900" w:hanging="180"/>
      </w:pPr>
      <w:rPr>
        <w:position w:val="0"/>
        <w:sz w:val="23"/>
        <w:szCs w:val="23"/>
        <w:lang w:val="en-US"/>
      </w:rPr>
    </w:lvl>
    <w:lvl w:ilvl="5">
      <w:start w:val="1"/>
      <w:numFmt w:val="bullet"/>
      <w:lvlText w:val="•"/>
      <w:lvlJc w:val="left"/>
      <w:pPr>
        <w:tabs>
          <w:tab w:val="num" w:pos="1080"/>
        </w:tabs>
        <w:ind w:left="1080" w:hanging="180"/>
      </w:pPr>
      <w:rPr>
        <w:position w:val="0"/>
        <w:sz w:val="23"/>
        <w:szCs w:val="23"/>
        <w:lang w:val="en-US"/>
      </w:rPr>
    </w:lvl>
    <w:lvl w:ilvl="6">
      <w:start w:val="1"/>
      <w:numFmt w:val="bullet"/>
      <w:lvlText w:val="•"/>
      <w:lvlJc w:val="left"/>
      <w:pPr>
        <w:tabs>
          <w:tab w:val="num" w:pos="1260"/>
        </w:tabs>
        <w:ind w:left="1260" w:hanging="180"/>
      </w:pPr>
      <w:rPr>
        <w:position w:val="0"/>
        <w:sz w:val="23"/>
        <w:szCs w:val="23"/>
        <w:lang w:val="en-US"/>
      </w:rPr>
    </w:lvl>
    <w:lvl w:ilvl="7">
      <w:start w:val="1"/>
      <w:numFmt w:val="bullet"/>
      <w:lvlText w:val="•"/>
      <w:lvlJc w:val="left"/>
      <w:pPr>
        <w:tabs>
          <w:tab w:val="num" w:pos="1440"/>
        </w:tabs>
        <w:ind w:left="1440" w:hanging="180"/>
      </w:pPr>
      <w:rPr>
        <w:position w:val="0"/>
        <w:sz w:val="23"/>
        <w:szCs w:val="23"/>
        <w:lang w:val="en-US"/>
      </w:rPr>
    </w:lvl>
    <w:lvl w:ilvl="8">
      <w:start w:val="1"/>
      <w:numFmt w:val="bullet"/>
      <w:lvlText w:val="•"/>
      <w:lvlJc w:val="left"/>
      <w:pPr>
        <w:tabs>
          <w:tab w:val="num" w:pos="1620"/>
        </w:tabs>
        <w:ind w:left="1620" w:hanging="180"/>
      </w:pPr>
      <w:rPr>
        <w:position w:val="0"/>
        <w:sz w:val="23"/>
        <w:szCs w:val="23"/>
        <w:lang w:val="en-US"/>
      </w:rPr>
    </w:lvl>
  </w:abstractNum>
  <w:abstractNum w:abstractNumId="31" w15:restartNumberingAfterBreak="0">
    <w:nsid w:val="5C40447D"/>
    <w:multiLevelType w:val="multilevel"/>
    <w:tmpl w:val="846804E8"/>
    <w:styleLink w:val="List6"/>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32" w15:restartNumberingAfterBreak="0">
    <w:nsid w:val="5E1C20D0"/>
    <w:multiLevelType w:val="multilevel"/>
    <w:tmpl w:val="01020E5E"/>
    <w:styleLink w:val="List43"/>
    <w:lvl w:ilvl="0">
      <w:numFmt w:val="bullet"/>
      <w:lvlText w:val="•"/>
      <w:lvlJc w:val="left"/>
      <w:pPr>
        <w:tabs>
          <w:tab w:val="num" w:pos="196"/>
        </w:tabs>
        <w:ind w:left="196" w:hanging="196"/>
      </w:pPr>
      <w:rPr>
        <w:color w:val="212121"/>
        <w:position w:val="0"/>
        <w:sz w:val="22"/>
        <w:szCs w:val="22"/>
        <w:u w:color="212121"/>
        <w:lang w:val="en-US"/>
      </w:rPr>
    </w:lvl>
    <w:lvl w:ilvl="1">
      <w:start w:val="1"/>
      <w:numFmt w:val="bullet"/>
      <w:lvlText w:val="•"/>
      <w:lvlJc w:val="left"/>
      <w:pPr>
        <w:tabs>
          <w:tab w:val="num" w:pos="114"/>
        </w:tabs>
      </w:pPr>
      <w:rPr>
        <w:color w:val="212121"/>
        <w:position w:val="0"/>
        <w:sz w:val="24"/>
        <w:szCs w:val="24"/>
        <w:u w:color="212121"/>
        <w:lang w:val="en-US"/>
      </w:rPr>
    </w:lvl>
    <w:lvl w:ilvl="2">
      <w:start w:val="1"/>
      <w:numFmt w:val="bullet"/>
      <w:lvlText w:val="•"/>
      <w:lvlJc w:val="left"/>
      <w:pPr>
        <w:tabs>
          <w:tab w:val="num" w:pos="114"/>
        </w:tabs>
      </w:pPr>
      <w:rPr>
        <w:color w:val="212121"/>
        <w:position w:val="0"/>
        <w:sz w:val="24"/>
        <w:szCs w:val="24"/>
        <w:u w:color="212121"/>
        <w:lang w:val="en-US"/>
      </w:rPr>
    </w:lvl>
    <w:lvl w:ilvl="3">
      <w:start w:val="1"/>
      <w:numFmt w:val="bullet"/>
      <w:lvlText w:val="•"/>
      <w:lvlJc w:val="left"/>
      <w:pPr>
        <w:tabs>
          <w:tab w:val="num" w:pos="114"/>
        </w:tabs>
      </w:pPr>
      <w:rPr>
        <w:color w:val="212121"/>
        <w:position w:val="0"/>
        <w:sz w:val="24"/>
        <w:szCs w:val="24"/>
        <w:u w:color="212121"/>
        <w:lang w:val="en-US"/>
      </w:rPr>
    </w:lvl>
    <w:lvl w:ilvl="4">
      <w:start w:val="1"/>
      <w:numFmt w:val="bullet"/>
      <w:lvlText w:val="•"/>
      <w:lvlJc w:val="left"/>
      <w:pPr>
        <w:tabs>
          <w:tab w:val="num" w:pos="114"/>
        </w:tabs>
      </w:pPr>
      <w:rPr>
        <w:color w:val="212121"/>
        <w:position w:val="0"/>
        <w:sz w:val="24"/>
        <w:szCs w:val="24"/>
        <w:u w:color="212121"/>
        <w:lang w:val="en-US"/>
      </w:rPr>
    </w:lvl>
    <w:lvl w:ilvl="5">
      <w:start w:val="1"/>
      <w:numFmt w:val="bullet"/>
      <w:lvlText w:val="•"/>
      <w:lvlJc w:val="left"/>
      <w:pPr>
        <w:tabs>
          <w:tab w:val="num" w:pos="114"/>
        </w:tabs>
      </w:pPr>
      <w:rPr>
        <w:color w:val="212121"/>
        <w:position w:val="0"/>
        <w:sz w:val="24"/>
        <w:szCs w:val="24"/>
        <w:u w:color="212121"/>
        <w:lang w:val="en-US"/>
      </w:rPr>
    </w:lvl>
    <w:lvl w:ilvl="6">
      <w:start w:val="1"/>
      <w:numFmt w:val="bullet"/>
      <w:lvlText w:val="•"/>
      <w:lvlJc w:val="left"/>
      <w:pPr>
        <w:tabs>
          <w:tab w:val="num" w:pos="114"/>
        </w:tabs>
      </w:pPr>
      <w:rPr>
        <w:color w:val="212121"/>
        <w:position w:val="0"/>
        <w:sz w:val="24"/>
        <w:szCs w:val="24"/>
        <w:u w:color="212121"/>
        <w:lang w:val="en-US"/>
      </w:rPr>
    </w:lvl>
    <w:lvl w:ilvl="7">
      <w:start w:val="1"/>
      <w:numFmt w:val="bullet"/>
      <w:lvlText w:val="•"/>
      <w:lvlJc w:val="left"/>
      <w:pPr>
        <w:tabs>
          <w:tab w:val="num" w:pos="114"/>
        </w:tabs>
      </w:pPr>
      <w:rPr>
        <w:color w:val="212121"/>
        <w:position w:val="0"/>
        <w:sz w:val="24"/>
        <w:szCs w:val="24"/>
        <w:u w:color="212121"/>
        <w:lang w:val="en-US"/>
      </w:rPr>
    </w:lvl>
    <w:lvl w:ilvl="8">
      <w:start w:val="1"/>
      <w:numFmt w:val="bullet"/>
      <w:lvlText w:val="•"/>
      <w:lvlJc w:val="left"/>
      <w:pPr>
        <w:tabs>
          <w:tab w:val="num" w:pos="114"/>
        </w:tabs>
      </w:pPr>
      <w:rPr>
        <w:color w:val="212121"/>
        <w:position w:val="0"/>
        <w:sz w:val="24"/>
        <w:szCs w:val="24"/>
        <w:u w:color="212121"/>
        <w:lang w:val="en-US"/>
      </w:rPr>
    </w:lvl>
  </w:abstractNum>
  <w:abstractNum w:abstractNumId="33" w15:restartNumberingAfterBreak="0">
    <w:nsid w:val="5EEA765D"/>
    <w:multiLevelType w:val="multilevel"/>
    <w:tmpl w:val="1966A552"/>
    <w:styleLink w:val="List24"/>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34" w15:restartNumberingAfterBreak="0">
    <w:nsid w:val="60305CBB"/>
    <w:multiLevelType w:val="multilevel"/>
    <w:tmpl w:val="939EA740"/>
    <w:styleLink w:val="List25"/>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35" w15:restartNumberingAfterBreak="0">
    <w:nsid w:val="62D30BC8"/>
    <w:multiLevelType w:val="multilevel"/>
    <w:tmpl w:val="6A048F5E"/>
    <w:styleLink w:val="List30"/>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36" w15:restartNumberingAfterBreak="0">
    <w:nsid w:val="63601B6B"/>
    <w:multiLevelType w:val="multilevel"/>
    <w:tmpl w:val="0D84F18C"/>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37" w15:restartNumberingAfterBreak="0">
    <w:nsid w:val="69937EC8"/>
    <w:multiLevelType w:val="multilevel"/>
    <w:tmpl w:val="35380730"/>
    <w:styleLink w:val="List26"/>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38" w15:restartNumberingAfterBreak="0">
    <w:nsid w:val="6A8F3BD3"/>
    <w:multiLevelType w:val="multilevel"/>
    <w:tmpl w:val="80F6E370"/>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39" w15:restartNumberingAfterBreak="0">
    <w:nsid w:val="6D8302C7"/>
    <w:multiLevelType w:val="multilevel"/>
    <w:tmpl w:val="752A453A"/>
    <w:styleLink w:val="List18"/>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40" w15:restartNumberingAfterBreak="0">
    <w:nsid w:val="72E87C7A"/>
    <w:multiLevelType w:val="multilevel"/>
    <w:tmpl w:val="37B219A8"/>
    <w:styleLink w:val="List29"/>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41" w15:restartNumberingAfterBreak="0">
    <w:nsid w:val="777519DF"/>
    <w:multiLevelType w:val="multilevel"/>
    <w:tmpl w:val="65444C9E"/>
    <w:styleLink w:val="List27"/>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42" w15:restartNumberingAfterBreak="0">
    <w:nsid w:val="78A65A26"/>
    <w:multiLevelType w:val="multilevel"/>
    <w:tmpl w:val="7B584118"/>
    <w:styleLink w:val="List36"/>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43" w15:restartNumberingAfterBreak="0">
    <w:nsid w:val="7B471964"/>
    <w:multiLevelType w:val="multilevel"/>
    <w:tmpl w:val="7DA6C0CA"/>
    <w:styleLink w:val="List31"/>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44" w15:restartNumberingAfterBreak="0">
    <w:nsid w:val="7E363167"/>
    <w:multiLevelType w:val="multilevel"/>
    <w:tmpl w:val="FDFA2422"/>
    <w:styleLink w:val="List41"/>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abstractNum w:abstractNumId="45" w15:restartNumberingAfterBreak="0">
    <w:nsid w:val="7F3C043F"/>
    <w:multiLevelType w:val="multilevel"/>
    <w:tmpl w:val="0BE80C34"/>
    <w:styleLink w:val="List34"/>
    <w:lvl w:ilvl="0">
      <w:numFmt w:val="bullet"/>
      <w:lvlText w:val="•"/>
      <w:lvlJc w:val="left"/>
      <w:pPr>
        <w:tabs>
          <w:tab w:val="num" w:pos="196"/>
        </w:tabs>
        <w:ind w:left="196" w:hanging="196"/>
      </w:pPr>
      <w:rPr>
        <w:position w:val="0"/>
        <w:sz w:val="22"/>
        <w:szCs w:val="22"/>
        <w:lang w:val="en-US"/>
      </w:rPr>
    </w:lvl>
    <w:lvl w:ilvl="1">
      <w:start w:val="1"/>
      <w:numFmt w:val="bullet"/>
      <w:lvlText w:val="•"/>
      <w:lvlJc w:val="left"/>
      <w:pPr>
        <w:tabs>
          <w:tab w:val="num" w:pos="114"/>
        </w:tabs>
      </w:pPr>
      <w:rPr>
        <w:position w:val="0"/>
        <w:sz w:val="24"/>
        <w:szCs w:val="24"/>
        <w:lang w:val="en-US"/>
      </w:rPr>
    </w:lvl>
    <w:lvl w:ilvl="2">
      <w:start w:val="1"/>
      <w:numFmt w:val="bullet"/>
      <w:lvlText w:val="•"/>
      <w:lvlJc w:val="left"/>
      <w:pPr>
        <w:tabs>
          <w:tab w:val="num" w:pos="114"/>
        </w:tabs>
      </w:pPr>
      <w:rPr>
        <w:position w:val="0"/>
        <w:sz w:val="24"/>
        <w:szCs w:val="24"/>
        <w:lang w:val="en-US"/>
      </w:rPr>
    </w:lvl>
    <w:lvl w:ilvl="3">
      <w:start w:val="1"/>
      <w:numFmt w:val="bullet"/>
      <w:lvlText w:val="•"/>
      <w:lvlJc w:val="left"/>
      <w:pPr>
        <w:tabs>
          <w:tab w:val="num" w:pos="114"/>
        </w:tabs>
      </w:pPr>
      <w:rPr>
        <w:position w:val="0"/>
        <w:sz w:val="24"/>
        <w:szCs w:val="24"/>
        <w:lang w:val="en-US"/>
      </w:rPr>
    </w:lvl>
    <w:lvl w:ilvl="4">
      <w:start w:val="1"/>
      <w:numFmt w:val="bullet"/>
      <w:lvlText w:val="•"/>
      <w:lvlJc w:val="left"/>
      <w:pPr>
        <w:tabs>
          <w:tab w:val="num" w:pos="114"/>
        </w:tabs>
      </w:pPr>
      <w:rPr>
        <w:position w:val="0"/>
        <w:sz w:val="24"/>
        <w:szCs w:val="24"/>
        <w:lang w:val="en-US"/>
      </w:rPr>
    </w:lvl>
    <w:lvl w:ilvl="5">
      <w:start w:val="1"/>
      <w:numFmt w:val="bullet"/>
      <w:lvlText w:val="•"/>
      <w:lvlJc w:val="left"/>
      <w:pPr>
        <w:tabs>
          <w:tab w:val="num" w:pos="114"/>
        </w:tabs>
      </w:pPr>
      <w:rPr>
        <w:position w:val="0"/>
        <w:sz w:val="24"/>
        <w:szCs w:val="24"/>
        <w:lang w:val="en-US"/>
      </w:rPr>
    </w:lvl>
    <w:lvl w:ilvl="6">
      <w:start w:val="1"/>
      <w:numFmt w:val="bullet"/>
      <w:lvlText w:val="•"/>
      <w:lvlJc w:val="left"/>
      <w:pPr>
        <w:tabs>
          <w:tab w:val="num" w:pos="114"/>
        </w:tabs>
      </w:pPr>
      <w:rPr>
        <w:position w:val="0"/>
        <w:sz w:val="24"/>
        <w:szCs w:val="24"/>
        <w:lang w:val="en-US"/>
      </w:rPr>
    </w:lvl>
    <w:lvl w:ilvl="7">
      <w:start w:val="1"/>
      <w:numFmt w:val="bullet"/>
      <w:lvlText w:val="•"/>
      <w:lvlJc w:val="left"/>
      <w:pPr>
        <w:tabs>
          <w:tab w:val="num" w:pos="114"/>
        </w:tabs>
      </w:pPr>
      <w:rPr>
        <w:position w:val="0"/>
        <w:sz w:val="24"/>
        <w:szCs w:val="24"/>
        <w:lang w:val="en-US"/>
      </w:rPr>
    </w:lvl>
    <w:lvl w:ilvl="8">
      <w:start w:val="1"/>
      <w:numFmt w:val="bullet"/>
      <w:lvlText w:val="•"/>
      <w:lvlJc w:val="left"/>
      <w:pPr>
        <w:tabs>
          <w:tab w:val="num" w:pos="114"/>
        </w:tabs>
      </w:pPr>
      <w:rPr>
        <w:position w:val="0"/>
        <w:sz w:val="24"/>
        <w:szCs w:val="24"/>
        <w:lang w:val="en-US"/>
      </w:rPr>
    </w:lvl>
  </w:abstractNum>
  <w:num w:numId="1">
    <w:abstractNumId w:val="30"/>
  </w:num>
  <w:num w:numId="2">
    <w:abstractNumId w:val="24"/>
  </w:num>
  <w:num w:numId="3">
    <w:abstractNumId w:val="26"/>
  </w:num>
  <w:num w:numId="4">
    <w:abstractNumId w:val="21"/>
  </w:num>
  <w:num w:numId="5">
    <w:abstractNumId w:val="28"/>
  </w:num>
  <w:num w:numId="6">
    <w:abstractNumId w:val="43"/>
  </w:num>
  <w:num w:numId="7">
    <w:abstractNumId w:val="44"/>
  </w:num>
  <w:num w:numId="8">
    <w:abstractNumId w:val="9"/>
  </w:num>
  <w:num w:numId="9">
    <w:abstractNumId w:val="31"/>
  </w:num>
  <w:num w:numId="10">
    <w:abstractNumId w:val="18"/>
  </w:num>
  <w:num w:numId="11">
    <w:abstractNumId w:val="11"/>
  </w:num>
  <w:num w:numId="12">
    <w:abstractNumId w:val="14"/>
  </w:num>
  <w:num w:numId="13">
    <w:abstractNumId w:val="1"/>
  </w:num>
  <w:num w:numId="14">
    <w:abstractNumId w:val="6"/>
  </w:num>
  <w:num w:numId="15">
    <w:abstractNumId w:val="27"/>
  </w:num>
  <w:num w:numId="16">
    <w:abstractNumId w:val="10"/>
  </w:num>
  <w:num w:numId="17">
    <w:abstractNumId w:val="4"/>
  </w:num>
  <w:num w:numId="18">
    <w:abstractNumId w:val="25"/>
  </w:num>
  <w:num w:numId="19">
    <w:abstractNumId w:val="7"/>
  </w:num>
  <w:num w:numId="20">
    <w:abstractNumId w:val="8"/>
  </w:num>
  <w:num w:numId="21">
    <w:abstractNumId w:val="39"/>
  </w:num>
  <w:num w:numId="22">
    <w:abstractNumId w:val="16"/>
  </w:num>
  <w:num w:numId="23">
    <w:abstractNumId w:val="29"/>
  </w:num>
  <w:num w:numId="24">
    <w:abstractNumId w:val="20"/>
  </w:num>
  <w:num w:numId="25">
    <w:abstractNumId w:val="17"/>
  </w:num>
  <w:num w:numId="26">
    <w:abstractNumId w:val="33"/>
  </w:num>
  <w:num w:numId="27">
    <w:abstractNumId w:val="34"/>
  </w:num>
  <w:num w:numId="28">
    <w:abstractNumId w:val="37"/>
  </w:num>
  <w:num w:numId="29">
    <w:abstractNumId w:val="41"/>
  </w:num>
  <w:num w:numId="30">
    <w:abstractNumId w:val="38"/>
  </w:num>
  <w:num w:numId="31">
    <w:abstractNumId w:val="36"/>
  </w:num>
  <w:num w:numId="32">
    <w:abstractNumId w:val="2"/>
  </w:num>
  <w:num w:numId="33">
    <w:abstractNumId w:val="40"/>
  </w:num>
  <w:num w:numId="34">
    <w:abstractNumId w:val="35"/>
  </w:num>
  <w:num w:numId="35">
    <w:abstractNumId w:val="13"/>
  </w:num>
  <w:num w:numId="36">
    <w:abstractNumId w:val="0"/>
  </w:num>
  <w:num w:numId="37">
    <w:abstractNumId w:val="45"/>
  </w:num>
  <w:num w:numId="38">
    <w:abstractNumId w:val="5"/>
  </w:num>
  <w:num w:numId="39">
    <w:abstractNumId w:val="42"/>
  </w:num>
  <w:num w:numId="40">
    <w:abstractNumId w:val="19"/>
  </w:num>
  <w:num w:numId="41">
    <w:abstractNumId w:val="3"/>
  </w:num>
  <w:num w:numId="42">
    <w:abstractNumId w:val="22"/>
  </w:num>
  <w:num w:numId="43">
    <w:abstractNumId w:val="23"/>
  </w:num>
  <w:num w:numId="44">
    <w:abstractNumId w:val="15"/>
  </w:num>
  <w:num w:numId="45">
    <w:abstractNumId w:val="32"/>
  </w:num>
  <w:num w:numId="46">
    <w:abstractNumId w:val="12"/>
  </w:num>
  <w:numIdMacAtCleanup w:val="4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fr-FR" w:vendorID="64" w:dllVersion="131078" w:nlCheck="1" w:checkStyle="0"/>
  <w:activeWritingStyle w:appName="MSWord" w:lang="en-US" w:vendorID="64" w:dllVersion="131078" w:nlCheck="1" w:checkStyle="1"/>
  <w:activeWritingStyle w:appName="MSWord" w:lang="en-GB" w:vendorID="64" w:dllVersion="131078" w:nlCheck="1" w:checkStyle="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470A2"/>
    <w:rsid w:val="00005544"/>
    <w:rsid w:val="00012BB0"/>
    <w:rsid w:val="00024150"/>
    <w:rsid w:val="000472EB"/>
    <w:rsid w:val="000D1CB0"/>
    <w:rsid w:val="00147D1A"/>
    <w:rsid w:val="002E021C"/>
    <w:rsid w:val="002E5D88"/>
    <w:rsid w:val="00326D69"/>
    <w:rsid w:val="00334550"/>
    <w:rsid w:val="0046664D"/>
    <w:rsid w:val="00483CDD"/>
    <w:rsid w:val="00494652"/>
    <w:rsid w:val="005170ED"/>
    <w:rsid w:val="00524AAC"/>
    <w:rsid w:val="0054385E"/>
    <w:rsid w:val="005508EE"/>
    <w:rsid w:val="005661C7"/>
    <w:rsid w:val="00573DBA"/>
    <w:rsid w:val="005B4C58"/>
    <w:rsid w:val="005C3FDF"/>
    <w:rsid w:val="005F05E1"/>
    <w:rsid w:val="005F2E4D"/>
    <w:rsid w:val="005F513D"/>
    <w:rsid w:val="0063017A"/>
    <w:rsid w:val="00637C19"/>
    <w:rsid w:val="0064585D"/>
    <w:rsid w:val="006A52DD"/>
    <w:rsid w:val="006B287D"/>
    <w:rsid w:val="006E70BE"/>
    <w:rsid w:val="00730744"/>
    <w:rsid w:val="00743FEC"/>
    <w:rsid w:val="007A41AD"/>
    <w:rsid w:val="008076B9"/>
    <w:rsid w:val="00833700"/>
    <w:rsid w:val="00904BA8"/>
    <w:rsid w:val="00920392"/>
    <w:rsid w:val="009547B6"/>
    <w:rsid w:val="00963A11"/>
    <w:rsid w:val="00987126"/>
    <w:rsid w:val="00994FC2"/>
    <w:rsid w:val="009B0F75"/>
    <w:rsid w:val="009B5D08"/>
    <w:rsid w:val="009F67EF"/>
    <w:rsid w:val="00B60E07"/>
    <w:rsid w:val="00B83BCC"/>
    <w:rsid w:val="00C13CDC"/>
    <w:rsid w:val="00C75ECE"/>
    <w:rsid w:val="00C802FF"/>
    <w:rsid w:val="00C811FD"/>
    <w:rsid w:val="00C820BF"/>
    <w:rsid w:val="00C82715"/>
    <w:rsid w:val="00D1141F"/>
    <w:rsid w:val="00D3055E"/>
    <w:rsid w:val="00D4082B"/>
    <w:rsid w:val="00D470A2"/>
    <w:rsid w:val="00D627FF"/>
    <w:rsid w:val="00D648BC"/>
    <w:rsid w:val="00DD70D7"/>
    <w:rsid w:val="00DF0A84"/>
    <w:rsid w:val="00E82B0E"/>
    <w:rsid w:val="00F520C5"/>
    <w:rsid w:val="00FF3DD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7453971"/>
  <w15:docId w15:val="{B2DA2D05-D189-4B7B-9302-2ACF7E773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rsid w:val="00D470A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D470A2"/>
    <w:pPr>
      <w:tabs>
        <w:tab w:val="center" w:pos="4513"/>
        <w:tab w:val="right" w:pos="9026"/>
      </w:tabs>
      <w:spacing w:after="0" w:line="240" w:lineRule="auto"/>
    </w:pPr>
  </w:style>
  <w:style w:type="character" w:customStyle="1" w:styleId="HeaderChar">
    <w:name w:val="Header Char"/>
    <w:basedOn w:val="DefaultParagraphFont"/>
    <w:link w:val="Header"/>
    <w:uiPriority w:val="99"/>
    <w:rsid w:val="00D470A2"/>
  </w:style>
  <w:style w:type="paragraph" w:styleId="Footer">
    <w:name w:val="footer"/>
    <w:basedOn w:val="Normal"/>
    <w:link w:val="FooterChar"/>
    <w:uiPriority w:val="99"/>
    <w:unhideWhenUsed/>
    <w:rsid w:val="00D470A2"/>
    <w:pPr>
      <w:tabs>
        <w:tab w:val="center" w:pos="4513"/>
        <w:tab w:val="right" w:pos="9026"/>
      </w:tabs>
      <w:spacing w:after="0" w:line="240" w:lineRule="auto"/>
    </w:pPr>
  </w:style>
  <w:style w:type="character" w:customStyle="1" w:styleId="FooterChar">
    <w:name w:val="Footer Char"/>
    <w:basedOn w:val="DefaultParagraphFont"/>
    <w:link w:val="Footer"/>
    <w:uiPriority w:val="99"/>
    <w:rsid w:val="00D470A2"/>
  </w:style>
  <w:style w:type="paragraph" w:styleId="BalloonText">
    <w:name w:val="Balloon Text"/>
    <w:basedOn w:val="Normal"/>
    <w:link w:val="BalloonTextChar"/>
    <w:uiPriority w:val="99"/>
    <w:semiHidden/>
    <w:unhideWhenUsed/>
    <w:rsid w:val="00D470A2"/>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470A2"/>
    <w:rPr>
      <w:rFonts w:ascii="Tahoma" w:hAnsi="Tahoma" w:cs="Tahoma"/>
      <w:sz w:val="16"/>
      <w:szCs w:val="16"/>
    </w:rPr>
  </w:style>
  <w:style w:type="paragraph" w:styleId="BodyText">
    <w:name w:val="Body Text"/>
    <w:basedOn w:val="Normal"/>
    <w:link w:val="BodyTextChar"/>
    <w:rsid w:val="00D470A2"/>
    <w:pPr>
      <w:spacing w:before="120" w:after="0" w:line="240" w:lineRule="auto"/>
      <w:jc w:val="both"/>
    </w:pPr>
    <w:rPr>
      <w:rFonts w:ascii="Verdana" w:eastAsia="Times New Roman" w:hAnsi="Verdana" w:cs="Times New Roman"/>
      <w:sz w:val="20"/>
      <w:szCs w:val="20"/>
      <w:lang w:eastAsia="en-GB"/>
    </w:rPr>
  </w:style>
  <w:style w:type="character" w:customStyle="1" w:styleId="BodyTextChar">
    <w:name w:val="Body Text Char"/>
    <w:basedOn w:val="DefaultParagraphFont"/>
    <w:link w:val="BodyText"/>
    <w:rsid w:val="00D470A2"/>
    <w:rPr>
      <w:rFonts w:ascii="Verdana" w:eastAsia="Times New Roman" w:hAnsi="Verdana" w:cs="Times New Roman"/>
      <w:sz w:val="20"/>
      <w:szCs w:val="20"/>
      <w:lang w:eastAsia="en-GB"/>
    </w:rPr>
  </w:style>
  <w:style w:type="paragraph" w:styleId="BodyTextIndent">
    <w:name w:val="Body Text Indent"/>
    <w:basedOn w:val="Normal"/>
    <w:link w:val="BodyTextIndentChar"/>
    <w:uiPriority w:val="99"/>
    <w:semiHidden/>
    <w:unhideWhenUsed/>
    <w:rsid w:val="00D470A2"/>
    <w:pPr>
      <w:spacing w:after="120"/>
      <w:ind w:left="283"/>
    </w:pPr>
  </w:style>
  <w:style w:type="character" w:customStyle="1" w:styleId="BodyTextIndentChar">
    <w:name w:val="Body Text Indent Char"/>
    <w:basedOn w:val="DefaultParagraphFont"/>
    <w:link w:val="BodyTextIndent"/>
    <w:uiPriority w:val="99"/>
    <w:semiHidden/>
    <w:rsid w:val="00D470A2"/>
  </w:style>
  <w:style w:type="table" w:styleId="TableGrid">
    <w:name w:val="Table Grid"/>
    <w:basedOn w:val="TableNormal"/>
    <w:uiPriority w:val="59"/>
    <w:rsid w:val="00D470A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B60E07"/>
    <w:pPr>
      <w:spacing w:after="0"/>
      <w:ind w:left="720"/>
      <w:contextualSpacing/>
    </w:pPr>
  </w:style>
  <w:style w:type="character" w:styleId="Hyperlink">
    <w:name w:val="Hyperlink"/>
    <w:basedOn w:val="DefaultParagraphFont"/>
    <w:uiPriority w:val="99"/>
    <w:unhideWhenUsed/>
    <w:rsid w:val="00DD70D7"/>
    <w:rPr>
      <w:color w:val="0000FF" w:themeColor="hyperlink"/>
      <w:u w:val="single"/>
    </w:rPr>
  </w:style>
  <w:style w:type="character" w:styleId="CommentReference">
    <w:name w:val="annotation reference"/>
    <w:basedOn w:val="DefaultParagraphFont"/>
    <w:uiPriority w:val="99"/>
    <w:semiHidden/>
    <w:unhideWhenUsed/>
    <w:rsid w:val="009B5D08"/>
    <w:rPr>
      <w:sz w:val="16"/>
      <w:szCs w:val="16"/>
    </w:rPr>
  </w:style>
  <w:style w:type="paragraph" w:styleId="CommentText">
    <w:name w:val="annotation text"/>
    <w:basedOn w:val="Normal"/>
    <w:link w:val="CommentTextChar"/>
    <w:uiPriority w:val="99"/>
    <w:semiHidden/>
    <w:unhideWhenUsed/>
    <w:rsid w:val="009B5D08"/>
    <w:pPr>
      <w:spacing w:line="240" w:lineRule="auto"/>
    </w:pPr>
    <w:rPr>
      <w:sz w:val="20"/>
      <w:szCs w:val="20"/>
    </w:rPr>
  </w:style>
  <w:style w:type="character" w:customStyle="1" w:styleId="CommentTextChar">
    <w:name w:val="Comment Text Char"/>
    <w:basedOn w:val="DefaultParagraphFont"/>
    <w:link w:val="CommentText"/>
    <w:uiPriority w:val="99"/>
    <w:semiHidden/>
    <w:rsid w:val="009B5D08"/>
    <w:rPr>
      <w:sz w:val="20"/>
      <w:szCs w:val="20"/>
    </w:rPr>
  </w:style>
  <w:style w:type="paragraph" w:styleId="CommentSubject">
    <w:name w:val="annotation subject"/>
    <w:basedOn w:val="CommentText"/>
    <w:next w:val="CommentText"/>
    <w:link w:val="CommentSubjectChar"/>
    <w:uiPriority w:val="99"/>
    <w:semiHidden/>
    <w:unhideWhenUsed/>
    <w:rsid w:val="009B5D08"/>
    <w:rPr>
      <w:b/>
      <w:bCs/>
    </w:rPr>
  </w:style>
  <w:style w:type="character" w:customStyle="1" w:styleId="CommentSubjectChar">
    <w:name w:val="Comment Subject Char"/>
    <w:basedOn w:val="CommentTextChar"/>
    <w:link w:val="CommentSubject"/>
    <w:uiPriority w:val="99"/>
    <w:semiHidden/>
    <w:rsid w:val="009B5D08"/>
    <w:rPr>
      <w:b/>
      <w:bCs/>
      <w:sz w:val="20"/>
      <w:szCs w:val="20"/>
    </w:rPr>
  </w:style>
  <w:style w:type="paragraph" w:customStyle="1" w:styleId="Default">
    <w:name w:val="Default"/>
    <w:rsid w:val="00C75ECE"/>
    <w:pPr>
      <w:pBdr>
        <w:top w:val="nil"/>
        <w:left w:val="nil"/>
        <w:bottom w:val="nil"/>
        <w:right w:val="nil"/>
        <w:between w:val="nil"/>
        <w:bar w:val="nil"/>
      </w:pBdr>
      <w:spacing w:after="0" w:line="240" w:lineRule="auto"/>
    </w:pPr>
    <w:rPr>
      <w:rFonts w:ascii="Helvetica" w:eastAsia="Arial Unicode MS" w:hAnsi="Arial Unicode MS" w:cs="Arial Unicode MS"/>
      <w:color w:val="000000"/>
      <w:u w:color="000000"/>
      <w:bdr w:val="nil"/>
      <w:lang w:val="de-DE" w:eastAsia="en-GB"/>
    </w:rPr>
  </w:style>
  <w:style w:type="numbering" w:customStyle="1" w:styleId="List0">
    <w:name w:val="List 0"/>
    <w:basedOn w:val="NoList"/>
    <w:rsid w:val="00C75ECE"/>
    <w:pPr>
      <w:numPr>
        <w:numId w:val="3"/>
      </w:numPr>
    </w:pPr>
  </w:style>
  <w:style w:type="numbering" w:customStyle="1" w:styleId="List1">
    <w:name w:val="List 1"/>
    <w:basedOn w:val="NoList"/>
    <w:rsid w:val="00C75ECE"/>
    <w:pPr>
      <w:numPr>
        <w:numId w:val="4"/>
      </w:numPr>
    </w:pPr>
  </w:style>
  <w:style w:type="numbering" w:customStyle="1" w:styleId="List21">
    <w:name w:val="List 21"/>
    <w:basedOn w:val="NoList"/>
    <w:rsid w:val="00C75ECE"/>
    <w:pPr>
      <w:numPr>
        <w:numId w:val="5"/>
      </w:numPr>
    </w:pPr>
  </w:style>
  <w:style w:type="numbering" w:customStyle="1" w:styleId="List31">
    <w:name w:val="List 31"/>
    <w:basedOn w:val="NoList"/>
    <w:rsid w:val="00C75ECE"/>
    <w:pPr>
      <w:numPr>
        <w:numId w:val="6"/>
      </w:numPr>
    </w:pPr>
  </w:style>
  <w:style w:type="numbering" w:customStyle="1" w:styleId="List41">
    <w:name w:val="List 41"/>
    <w:basedOn w:val="NoList"/>
    <w:rsid w:val="00C75ECE"/>
    <w:pPr>
      <w:numPr>
        <w:numId w:val="7"/>
      </w:numPr>
    </w:pPr>
  </w:style>
  <w:style w:type="numbering" w:customStyle="1" w:styleId="List51">
    <w:name w:val="List 51"/>
    <w:basedOn w:val="NoList"/>
    <w:rsid w:val="00C75ECE"/>
    <w:pPr>
      <w:numPr>
        <w:numId w:val="8"/>
      </w:numPr>
    </w:pPr>
  </w:style>
  <w:style w:type="numbering" w:customStyle="1" w:styleId="List6">
    <w:name w:val="List 6"/>
    <w:basedOn w:val="NoList"/>
    <w:rsid w:val="00C75ECE"/>
    <w:pPr>
      <w:numPr>
        <w:numId w:val="9"/>
      </w:numPr>
    </w:pPr>
  </w:style>
  <w:style w:type="numbering" w:customStyle="1" w:styleId="List7">
    <w:name w:val="List 7"/>
    <w:basedOn w:val="NoList"/>
    <w:rsid w:val="00C75ECE"/>
    <w:pPr>
      <w:numPr>
        <w:numId w:val="10"/>
      </w:numPr>
    </w:pPr>
  </w:style>
  <w:style w:type="numbering" w:customStyle="1" w:styleId="List8">
    <w:name w:val="List 8"/>
    <w:basedOn w:val="NoList"/>
    <w:rsid w:val="00C75ECE"/>
    <w:pPr>
      <w:numPr>
        <w:numId w:val="11"/>
      </w:numPr>
    </w:pPr>
  </w:style>
  <w:style w:type="numbering" w:customStyle="1" w:styleId="List9">
    <w:name w:val="List 9"/>
    <w:basedOn w:val="NoList"/>
    <w:rsid w:val="00C75ECE"/>
    <w:pPr>
      <w:numPr>
        <w:numId w:val="12"/>
      </w:numPr>
    </w:pPr>
  </w:style>
  <w:style w:type="numbering" w:customStyle="1" w:styleId="List10">
    <w:name w:val="List 10"/>
    <w:basedOn w:val="NoList"/>
    <w:rsid w:val="00C75ECE"/>
    <w:pPr>
      <w:numPr>
        <w:numId w:val="13"/>
      </w:numPr>
    </w:pPr>
  </w:style>
  <w:style w:type="numbering" w:customStyle="1" w:styleId="List11">
    <w:name w:val="List 11"/>
    <w:basedOn w:val="NoList"/>
    <w:rsid w:val="00C75ECE"/>
    <w:pPr>
      <w:numPr>
        <w:numId w:val="14"/>
      </w:numPr>
    </w:pPr>
  </w:style>
  <w:style w:type="numbering" w:customStyle="1" w:styleId="List12">
    <w:name w:val="List 12"/>
    <w:basedOn w:val="NoList"/>
    <w:rsid w:val="00C75ECE"/>
    <w:pPr>
      <w:numPr>
        <w:numId w:val="15"/>
      </w:numPr>
    </w:pPr>
  </w:style>
  <w:style w:type="numbering" w:customStyle="1" w:styleId="List13">
    <w:name w:val="List 13"/>
    <w:basedOn w:val="NoList"/>
    <w:rsid w:val="00C75ECE"/>
    <w:pPr>
      <w:numPr>
        <w:numId w:val="16"/>
      </w:numPr>
    </w:pPr>
  </w:style>
  <w:style w:type="numbering" w:customStyle="1" w:styleId="List14">
    <w:name w:val="List 14"/>
    <w:basedOn w:val="NoList"/>
    <w:rsid w:val="00C75ECE"/>
    <w:pPr>
      <w:numPr>
        <w:numId w:val="17"/>
      </w:numPr>
    </w:pPr>
  </w:style>
  <w:style w:type="numbering" w:customStyle="1" w:styleId="List15">
    <w:name w:val="List 15"/>
    <w:basedOn w:val="NoList"/>
    <w:rsid w:val="00C75ECE"/>
    <w:pPr>
      <w:numPr>
        <w:numId w:val="18"/>
      </w:numPr>
    </w:pPr>
  </w:style>
  <w:style w:type="numbering" w:customStyle="1" w:styleId="List16">
    <w:name w:val="List 16"/>
    <w:basedOn w:val="NoList"/>
    <w:rsid w:val="00C75ECE"/>
    <w:pPr>
      <w:numPr>
        <w:numId w:val="19"/>
      </w:numPr>
    </w:pPr>
  </w:style>
  <w:style w:type="numbering" w:customStyle="1" w:styleId="List17">
    <w:name w:val="List 17"/>
    <w:basedOn w:val="NoList"/>
    <w:rsid w:val="00C75ECE"/>
    <w:pPr>
      <w:numPr>
        <w:numId w:val="20"/>
      </w:numPr>
    </w:pPr>
  </w:style>
  <w:style w:type="numbering" w:customStyle="1" w:styleId="List18">
    <w:name w:val="List 18"/>
    <w:basedOn w:val="NoList"/>
    <w:rsid w:val="00C75ECE"/>
    <w:pPr>
      <w:numPr>
        <w:numId w:val="21"/>
      </w:numPr>
    </w:pPr>
  </w:style>
  <w:style w:type="numbering" w:customStyle="1" w:styleId="List19">
    <w:name w:val="List 19"/>
    <w:basedOn w:val="NoList"/>
    <w:rsid w:val="00C75ECE"/>
    <w:pPr>
      <w:numPr>
        <w:numId w:val="22"/>
      </w:numPr>
    </w:pPr>
  </w:style>
  <w:style w:type="numbering" w:customStyle="1" w:styleId="List20">
    <w:name w:val="List 20"/>
    <w:basedOn w:val="NoList"/>
    <w:rsid w:val="00C75ECE"/>
    <w:pPr>
      <w:numPr>
        <w:numId w:val="23"/>
      </w:numPr>
    </w:pPr>
  </w:style>
  <w:style w:type="numbering" w:customStyle="1" w:styleId="List22">
    <w:name w:val="List 22"/>
    <w:basedOn w:val="NoList"/>
    <w:rsid w:val="00C75ECE"/>
    <w:pPr>
      <w:numPr>
        <w:numId w:val="24"/>
      </w:numPr>
    </w:pPr>
  </w:style>
  <w:style w:type="numbering" w:customStyle="1" w:styleId="List23">
    <w:name w:val="List 23"/>
    <w:basedOn w:val="NoList"/>
    <w:rsid w:val="00C75ECE"/>
    <w:pPr>
      <w:numPr>
        <w:numId w:val="25"/>
      </w:numPr>
    </w:pPr>
  </w:style>
  <w:style w:type="numbering" w:customStyle="1" w:styleId="List24">
    <w:name w:val="List 24"/>
    <w:basedOn w:val="NoList"/>
    <w:rsid w:val="00C75ECE"/>
    <w:pPr>
      <w:numPr>
        <w:numId w:val="26"/>
      </w:numPr>
    </w:pPr>
  </w:style>
  <w:style w:type="numbering" w:customStyle="1" w:styleId="List25">
    <w:name w:val="List 25"/>
    <w:basedOn w:val="NoList"/>
    <w:rsid w:val="00C75ECE"/>
    <w:pPr>
      <w:numPr>
        <w:numId w:val="27"/>
      </w:numPr>
    </w:pPr>
  </w:style>
  <w:style w:type="numbering" w:customStyle="1" w:styleId="List26">
    <w:name w:val="List 26"/>
    <w:basedOn w:val="NoList"/>
    <w:rsid w:val="00C75ECE"/>
    <w:pPr>
      <w:numPr>
        <w:numId w:val="28"/>
      </w:numPr>
    </w:pPr>
  </w:style>
  <w:style w:type="numbering" w:customStyle="1" w:styleId="List27">
    <w:name w:val="List 27"/>
    <w:basedOn w:val="NoList"/>
    <w:rsid w:val="00C75ECE"/>
    <w:pPr>
      <w:numPr>
        <w:numId w:val="29"/>
      </w:numPr>
    </w:pPr>
  </w:style>
  <w:style w:type="numbering" w:customStyle="1" w:styleId="List28">
    <w:name w:val="List 28"/>
    <w:basedOn w:val="NoList"/>
    <w:rsid w:val="00C75ECE"/>
    <w:pPr>
      <w:numPr>
        <w:numId w:val="32"/>
      </w:numPr>
    </w:pPr>
  </w:style>
  <w:style w:type="numbering" w:customStyle="1" w:styleId="List29">
    <w:name w:val="List 29"/>
    <w:basedOn w:val="NoList"/>
    <w:rsid w:val="00C75ECE"/>
    <w:pPr>
      <w:numPr>
        <w:numId w:val="33"/>
      </w:numPr>
    </w:pPr>
  </w:style>
  <w:style w:type="numbering" w:customStyle="1" w:styleId="List30">
    <w:name w:val="List 30"/>
    <w:basedOn w:val="NoList"/>
    <w:rsid w:val="00C75ECE"/>
    <w:pPr>
      <w:numPr>
        <w:numId w:val="34"/>
      </w:numPr>
    </w:pPr>
  </w:style>
  <w:style w:type="numbering" w:customStyle="1" w:styleId="List32">
    <w:name w:val="List 32"/>
    <w:basedOn w:val="NoList"/>
    <w:rsid w:val="00C75ECE"/>
    <w:pPr>
      <w:numPr>
        <w:numId w:val="35"/>
      </w:numPr>
    </w:pPr>
  </w:style>
  <w:style w:type="numbering" w:customStyle="1" w:styleId="List33">
    <w:name w:val="List 33"/>
    <w:basedOn w:val="NoList"/>
    <w:rsid w:val="00C75ECE"/>
    <w:pPr>
      <w:numPr>
        <w:numId w:val="36"/>
      </w:numPr>
    </w:pPr>
  </w:style>
  <w:style w:type="numbering" w:customStyle="1" w:styleId="List34">
    <w:name w:val="List 34"/>
    <w:basedOn w:val="NoList"/>
    <w:rsid w:val="00C75ECE"/>
    <w:pPr>
      <w:numPr>
        <w:numId w:val="37"/>
      </w:numPr>
    </w:pPr>
  </w:style>
  <w:style w:type="numbering" w:customStyle="1" w:styleId="List35">
    <w:name w:val="List 35"/>
    <w:basedOn w:val="NoList"/>
    <w:rsid w:val="00C75ECE"/>
    <w:pPr>
      <w:numPr>
        <w:numId w:val="38"/>
      </w:numPr>
    </w:pPr>
  </w:style>
  <w:style w:type="numbering" w:customStyle="1" w:styleId="List36">
    <w:name w:val="List 36"/>
    <w:basedOn w:val="NoList"/>
    <w:rsid w:val="00C75ECE"/>
    <w:pPr>
      <w:numPr>
        <w:numId w:val="39"/>
      </w:numPr>
    </w:pPr>
  </w:style>
  <w:style w:type="numbering" w:customStyle="1" w:styleId="List37">
    <w:name w:val="List 37"/>
    <w:basedOn w:val="NoList"/>
    <w:rsid w:val="00C75ECE"/>
    <w:pPr>
      <w:numPr>
        <w:numId w:val="40"/>
      </w:numPr>
    </w:pPr>
  </w:style>
  <w:style w:type="numbering" w:customStyle="1" w:styleId="List38">
    <w:name w:val="List 38"/>
    <w:basedOn w:val="NoList"/>
    <w:rsid w:val="00C75ECE"/>
    <w:pPr>
      <w:numPr>
        <w:numId w:val="41"/>
      </w:numPr>
    </w:pPr>
  </w:style>
  <w:style w:type="numbering" w:customStyle="1" w:styleId="List39">
    <w:name w:val="List 39"/>
    <w:basedOn w:val="NoList"/>
    <w:rsid w:val="00C75ECE"/>
    <w:pPr>
      <w:numPr>
        <w:numId w:val="42"/>
      </w:numPr>
    </w:pPr>
  </w:style>
  <w:style w:type="numbering" w:customStyle="1" w:styleId="List40">
    <w:name w:val="List 40"/>
    <w:basedOn w:val="NoList"/>
    <w:rsid w:val="00C75ECE"/>
    <w:pPr>
      <w:numPr>
        <w:numId w:val="43"/>
      </w:numPr>
    </w:pPr>
  </w:style>
  <w:style w:type="numbering" w:customStyle="1" w:styleId="List42">
    <w:name w:val="List 42"/>
    <w:basedOn w:val="NoList"/>
    <w:rsid w:val="00C75ECE"/>
    <w:pPr>
      <w:numPr>
        <w:numId w:val="44"/>
      </w:numPr>
    </w:pPr>
  </w:style>
  <w:style w:type="numbering" w:customStyle="1" w:styleId="List43">
    <w:name w:val="List 43"/>
    <w:basedOn w:val="NoList"/>
    <w:rsid w:val="00C75ECE"/>
    <w:pPr>
      <w:numPr>
        <w:numId w:val="45"/>
      </w:numPr>
    </w:pPr>
  </w:style>
  <w:style w:type="numbering" w:customStyle="1" w:styleId="List44">
    <w:name w:val="List 44"/>
    <w:basedOn w:val="NoList"/>
    <w:rsid w:val="00C75ECE"/>
    <w:pPr>
      <w:numPr>
        <w:numId w:val="4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Sensitivity xmlns="80129174-c05c-43cc-8e32-21fcbdfe51bb" xsi:nil="true"/>
    <wic_System_Copyright xmlns="http://schemas.microsoft.com/sharepoint/v3/fields" xsi:nil="true"/>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F8C42307EFC073438B4FFFF77ECBCF68" ma:contentTypeVersion="12" ma:contentTypeDescription="Create a new document." ma:contentTypeScope="" ma:versionID="034189de01be7df593913df764eac2ba">
  <xsd:schema xmlns:xsd="http://www.w3.org/2001/XMLSchema" xmlns:xs="http://www.w3.org/2001/XMLSchema" xmlns:p="http://schemas.microsoft.com/office/2006/metadata/properties" xmlns:ns2="80129174-c05c-43cc-8e32-21fcbdfe51bb" xmlns:ns3="958b15ed-c521-4290-b073-2e98d4cc1d7f" xmlns:ns4="http://schemas.microsoft.com/sharepoint/v3/fields" targetNamespace="http://schemas.microsoft.com/office/2006/metadata/properties" ma:root="true" ma:fieldsID="df0f5f7795057d951e7ae7a806083bab" ns2:_="" ns3:_="" ns4:_="">
    <xsd:import namespace="80129174-c05c-43cc-8e32-21fcbdfe51bb"/>
    <xsd:import namespace="958b15ed-c521-4290-b073-2e98d4cc1d7f"/>
    <xsd:import namespace="http://schemas.microsoft.com/sharepoint/v3/fields"/>
    <xsd:element name="properties">
      <xsd:complexType>
        <xsd:sequence>
          <xsd:element name="documentManagement">
            <xsd:complexType>
              <xsd:all>
                <xsd:element ref="ns2:SharedWithUsers" minOccurs="0"/>
                <xsd:element ref="ns2:SharedWithDetails" minOccurs="0"/>
                <xsd:element ref="ns2:LastSharedByUser" minOccurs="0"/>
                <xsd:element ref="ns2:LastSharedByTime" minOccurs="0"/>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4:wic_System_Copyright" minOccurs="0"/>
                <xsd:element ref="ns2:Sensitivit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129174-c05c-43cc-8e32-21fcbdfe51bb" elementFormDefault="qualified">
    <xsd:import namespace="http://schemas.microsoft.com/office/2006/documentManagement/types"/>
    <xsd:import namespace="http://schemas.microsoft.com/office/infopath/2007/PartnerControls"/>
    <xsd:element name="SharedWithUsers" ma:index="8"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description="" ma:internalName="SharedWithDetails" ma:readOnly="true">
      <xsd:simpleType>
        <xsd:restriction base="dms:Note">
          <xsd:maxLength value="255"/>
        </xsd:restriction>
      </xsd:simpleType>
    </xsd:element>
    <xsd:element name="LastSharedByUser" ma:index="10" nillable="true" ma:displayName="Last Shared By User" ma:description="" ma:internalName="LastSharedByUser" ma:readOnly="true">
      <xsd:simpleType>
        <xsd:restriction base="dms:Note">
          <xsd:maxLength value="255"/>
        </xsd:restriction>
      </xsd:simpleType>
    </xsd:element>
    <xsd:element name="LastSharedByTime" ma:index="11" nillable="true" ma:displayName="Last Shared By Time" ma:description="" ma:internalName="LastSharedByTime" ma:readOnly="true">
      <xsd:simpleType>
        <xsd:restriction base="dms:DateTime"/>
      </xsd:simpleType>
    </xsd:element>
    <xsd:element name="Sensitivity" ma:index="19" nillable="true" ma:displayName="Sensitivity" ma:description="Contains personal or commercially sensitive data?" ma:format="Dropdown" ma:internalName="Sensitivity">
      <xsd:simpleType>
        <xsd:restriction base="dms:Choice">
          <xsd:enumeration value="Sensitive personal data"/>
          <xsd:enumeration value="Commercially sensitive data"/>
          <xsd:enumeration value="Both"/>
          <xsd:enumeration value="Neither"/>
        </xsd:restriction>
      </xsd:simpleType>
    </xsd:element>
  </xsd:schema>
  <xsd:schema xmlns:xsd="http://www.w3.org/2001/XMLSchema" xmlns:xs="http://www.w3.org/2001/XMLSchema" xmlns:dms="http://schemas.microsoft.com/office/2006/documentManagement/types" xmlns:pc="http://schemas.microsoft.com/office/infopath/2007/PartnerControls" targetNamespace="958b15ed-c521-4290-b073-2e98d4cc1d7f" elementFormDefault="qualified">
    <xsd:import namespace="http://schemas.microsoft.com/office/2006/documentManagement/types"/>
    <xsd:import namespace="http://schemas.microsoft.com/office/infopath/2007/PartnerControls"/>
    <xsd:element name="MediaServiceMetadata" ma:index="12" nillable="true" ma:displayName="MediaServiceMetadata" ma:description="" ma:hidden="true" ma:internalName="MediaServiceMetadata" ma:readOnly="true">
      <xsd:simpleType>
        <xsd:restriction base="dms:Note"/>
      </xsd:simpleType>
    </xsd:element>
    <xsd:element name="MediaServiceFastMetadata" ma:index="13" nillable="true" ma:displayName="MediaServiceFastMetadata" ma:description="" ma:hidden="true" ma:internalName="MediaServiceFastMetadata" ma:readOnly="true">
      <xsd:simpleType>
        <xsd:restriction base="dms:Note"/>
      </xsd:simpleType>
    </xsd:element>
    <xsd:element name="MediaServiceDateTaken" ma:index="14" nillable="true" ma:displayName="MediaServiceDateTaken" ma:description="" ma:hidden="true" ma:internalName="MediaServiceDateTaken" ma:readOnly="true">
      <xsd:simpleType>
        <xsd:restriction base="dms:Text"/>
      </xsd:simpleType>
    </xsd:element>
    <xsd:element name="MediaServiceAutoTags" ma:index="15" nillable="true" ma:displayName="MediaServiceAutoTags" ma:description="" ma:internalName="MediaServiceAutoTags" ma:readOnly="true">
      <xsd:simpleType>
        <xsd:restriction base="dms:Text"/>
      </xsd:simpleType>
    </xsd:element>
    <xsd:element name="MediaServiceLocation" ma:index="16" nillable="true" ma:displayName="MediaServiceLocation" ma:description="" ma:internalName="MediaServiceLocation" ma:readOnly="true">
      <xsd:simpleType>
        <xsd:restriction base="dms:Text"/>
      </xsd:simpleType>
    </xsd:element>
    <xsd:element name="MediaServiceOCR" ma:index="17" nillable="true" ma:displayName="MediaServiceOCR" ma:internalName="MediaServiceOCR"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wic_System_Copyright" ma:index="18" nillable="true" ma:displayName="Copyright" ma:internalName="wic_System_Copyright">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6CD3F83-BD22-4F58-A9AD-4CE84E3E4062}">
  <ds:schemaRefs>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80129174-c05c-43cc-8e32-21fcbdfe51bb"/>
    <ds:schemaRef ds:uri="http://schemas.microsoft.com/office/2006/metadata/properties"/>
    <ds:schemaRef ds:uri="http://purl.org/dc/terms/"/>
  </ds:schemaRefs>
</ds:datastoreItem>
</file>

<file path=customXml/itemProps2.xml><?xml version="1.0" encoding="utf-8"?>
<ds:datastoreItem xmlns:ds="http://schemas.openxmlformats.org/officeDocument/2006/customXml" ds:itemID="{AD14E455-44F7-4B60-ABEF-F2081EAA6020}">
  <ds:schemaRefs>
    <ds:schemaRef ds:uri="http://schemas.microsoft.com/sharepoint/v3/contenttype/forms"/>
  </ds:schemaRefs>
</ds:datastoreItem>
</file>

<file path=customXml/itemProps3.xml><?xml version="1.0" encoding="utf-8"?>
<ds:datastoreItem xmlns:ds="http://schemas.openxmlformats.org/officeDocument/2006/customXml" ds:itemID="{311DC382-CC65-417B-ACCA-1F1BCDB18A23}"/>
</file>

<file path=customXml/itemProps4.xml><?xml version="1.0" encoding="utf-8"?>
<ds:datastoreItem xmlns:ds="http://schemas.openxmlformats.org/officeDocument/2006/customXml" ds:itemID="{42621C7B-9E2A-42F5-A62D-02444A828C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987</Words>
  <Characters>5630</Characters>
  <Application>Microsoft Office Word</Application>
  <DocSecurity>0</DocSecurity>
  <Lines>46</Lines>
  <Paragraphs>13</Paragraphs>
  <ScaleCrop>false</ScaleCrop>
  <HeadingPairs>
    <vt:vector size="2" baseType="variant">
      <vt:variant>
        <vt:lpstr>Title</vt:lpstr>
      </vt:variant>
      <vt:variant>
        <vt:i4>1</vt:i4>
      </vt:variant>
    </vt:vector>
  </HeadingPairs>
  <TitlesOfParts>
    <vt:vector size="1" baseType="lpstr">
      <vt:lpstr/>
    </vt:vector>
  </TitlesOfParts>
  <Company>Hull City Council</Company>
  <LinksUpToDate>false</LinksUpToDate>
  <CharactersWithSpaces>6604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Booth Rachael</dc:creator>
  <cp:lastModifiedBy>Katy Fuller</cp:lastModifiedBy>
  <cp:revision>3</cp:revision>
  <cp:lastPrinted>2017-04-25T12:29:00Z</cp:lastPrinted>
  <dcterms:created xsi:type="dcterms:W3CDTF">2017-04-25T12:29:00Z</dcterms:created>
  <dcterms:modified xsi:type="dcterms:W3CDTF">2017-04-25T12:34:00Z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0x010100F8C42307EFC073438B4FFFF77ECBCF68</vt:lpwstr>
  </property>
</Properties>
</file>