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59" w:rsidP="2E0B5C88" w:rsidRDefault="00B23C60" w14:paraId="008937DC" w14:textId="77777777" w14:noSpellErr="1">
      <w:pPr>
        <w:rPr>
          <w:rFonts w:ascii="Trebuchet MS" w:hAnsi="Trebuchet MS" w:eastAsia="Trebuchet MS" w:cs="Trebuchet MS"/>
          <w:b w:val="1"/>
          <w:bCs w:val="1"/>
          <w:sz w:val="28"/>
          <w:szCs w:val="28"/>
        </w:rPr>
      </w:pPr>
      <w:r w:rsidRPr="2E0B5C88" w:rsidR="2E0B5C88">
        <w:rPr>
          <w:rFonts w:ascii="Trebuchet MS" w:hAnsi="Trebuchet MS" w:eastAsia="Trebuchet MS" w:cs="Trebuchet MS"/>
          <w:b w:val="1"/>
          <w:bCs w:val="1"/>
          <w:sz w:val="28"/>
          <w:szCs w:val="28"/>
        </w:rPr>
        <w:t>LOGG Project Meeting Minutes</w:t>
      </w:r>
    </w:p>
    <w:p w:rsidR="00B23C60" w:rsidP="2E0B5C88" w:rsidRDefault="00B23C60" w14:paraId="2B309085" w14:textId="77777777" w14:noSpellErr="1">
      <w:pPr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2E0B5C88" w:rsidR="2E0B5C88">
        <w:rPr>
          <w:rFonts w:ascii="Trebuchet MS" w:hAnsi="Trebuchet MS" w:eastAsia="Trebuchet MS" w:cs="Trebuchet MS"/>
          <w:b w:val="1"/>
          <w:bCs w:val="1"/>
          <w:sz w:val="24"/>
          <w:szCs w:val="24"/>
        </w:rPr>
        <w:t>Friday 18 November 2016</w:t>
      </w:r>
    </w:p>
    <w:p w:rsidR="00B23C60" w:rsidP="2E0B5C88" w:rsidRDefault="00B23C60" w14:paraId="01250E7F" w14:textId="77777777" w14:noSpellErr="1">
      <w:pPr>
        <w:rPr>
          <w:rFonts w:ascii="Trebuchet MS" w:hAnsi="Trebuchet MS" w:eastAsia="Trebuchet MS" w:cs="Trebuchet MS"/>
          <w:b w:val="1"/>
          <w:bCs w:val="1"/>
          <w:sz w:val="24"/>
          <w:szCs w:val="24"/>
        </w:rPr>
      </w:pPr>
      <w:r w:rsidRPr="2E0B5C88" w:rsidR="2E0B5C88">
        <w:rPr>
          <w:rFonts w:ascii="Trebuchet MS" w:hAnsi="Trebuchet MS" w:eastAsia="Trebuchet MS" w:cs="Trebuchet MS"/>
          <w:b w:val="1"/>
          <w:bCs w:val="1"/>
          <w:sz w:val="24"/>
          <w:szCs w:val="24"/>
        </w:rPr>
        <w:t xml:space="preserve">Attendees: David and Phil (at the beginning), Katy, Elizabeth, Lou, Laura, Chris, Elinor </w:t>
      </w:r>
    </w:p>
    <w:p w:rsidRPr="00B23C60" w:rsidR="00B23C60" w:rsidP="2E0B5C88" w:rsidRDefault="00B23C60" w14:paraId="05A9C464" w14:textId="77777777" w14:noSpellErr="1">
      <w:p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Brochure</w:t>
      </w:r>
    </w:p>
    <w:p w:rsidRPr="00B23C60" w:rsidR="00B23C60" w:rsidP="2E0B5C88" w:rsidRDefault="00B23C60" w14:paraId="5CDFEC88" w14:textId="77777777" w14:noSpellErr="1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Continuation of original image and intro of discovery </w:t>
      </w:r>
    </w:p>
    <w:p w:rsidR="00B23C60" w:rsidP="2E0B5C88" w:rsidRDefault="00B23C60" w14:paraId="158213F1" w14:textId="77777777" w14:noSpellErr="1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Open book ‘</w:t>
      </w:r>
      <w:r w:rsidRPr="2E0B5C88" w:rsidR="2E0B5C88">
        <w:rPr>
          <w:rFonts w:ascii="Trebuchet MS" w:hAnsi="Trebuchet MS" w:eastAsia="Trebuchet MS" w:cs="Trebuchet MS"/>
        </w:rPr>
        <w:t xml:space="preserve">there once was a land that nobody believed existed.’ </w:t>
      </w:r>
    </w:p>
    <w:p w:rsidR="00B23C60" w:rsidP="2E0B5C88" w:rsidRDefault="00B23C60" w14:paraId="3A43BE05" w14:textId="77777777" w14:noSpellErr="1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Can we plant this 2D image elsewhere? For example, as a digital iteration or in a library? Can we add more layers to it this way?</w:t>
      </w:r>
    </w:p>
    <w:p w:rsidR="00B23C60" w:rsidP="2E0B5C88" w:rsidRDefault="00B23C60" w14:paraId="53DDABDE" w14:textId="77777777" w14:noSpellErr="1">
      <w:pPr>
        <w:pStyle w:val="ListParagraph"/>
        <w:numPr>
          <w:ilvl w:val="1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We could ask HDM to announce that ‘this was found last year’ </w:t>
      </w:r>
    </w:p>
    <w:p w:rsidR="00B23C60" w:rsidP="2E0B5C88" w:rsidRDefault="00B23C60" w14:paraId="7A174C9F" w14:textId="77777777" w14:noSpellErr="1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As the tea chest moves to another location, a page in the book turns to the next part of the story. </w:t>
      </w:r>
    </w:p>
    <w:p w:rsidR="00B23C60" w:rsidP="2E0B5C88" w:rsidRDefault="00B23C60" w14:paraId="6AE35BF5" w14:textId="77777777" w14:noSpellErr="1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Digital version: access the book live via a web page, but book is underground somewhere </w:t>
      </w:r>
    </w:p>
    <w:p w:rsidR="00B23C60" w:rsidP="2E0B5C88" w:rsidRDefault="00B23C60" w14:paraId="2F4BAAEF" w14:textId="77777777" w14:noSpellErr="1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Timescale</w:t>
      </w:r>
    </w:p>
    <w:p w:rsidR="00B23C60" w:rsidP="2E0B5C88" w:rsidRDefault="00B23C60" w14:paraId="04E96014" w14:textId="77777777" w14:noSpellErr="1">
      <w:pPr>
        <w:pStyle w:val="ListParagraph"/>
        <w:numPr>
          <w:ilvl w:val="1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Image needs to be done and dusted by Christmas Eve</w:t>
      </w:r>
    </w:p>
    <w:p w:rsidR="00B23C60" w:rsidP="2E0B5C88" w:rsidRDefault="00B23C60" w14:paraId="08179D29" w14:textId="77777777" w14:noSpellErr="1">
      <w:pPr>
        <w:pStyle w:val="ListParagraph"/>
        <w:numPr>
          <w:ilvl w:val="1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Would be good for the announcement to happen in March when Made in Hull is transitioning to Roots and Routes </w:t>
      </w:r>
    </w:p>
    <w:p w:rsidR="00B23C60" w:rsidP="2E0B5C88" w:rsidRDefault="00B23C60" w14:paraId="0CF4E2B9" w14:textId="77777777" w14:noSpellErr="1">
      <w:pPr>
        <w:pStyle w:val="ListParagraph"/>
        <w:numPr>
          <w:ilvl w:val="1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Or would it be better to drip feed stuff gently so as to build a narrative?</w:t>
      </w:r>
    </w:p>
    <w:p w:rsidR="00B23C60" w:rsidP="2E0B5C88" w:rsidRDefault="00B23C60" w14:paraId="29AA88DB" w14:textId="77777777" w14:noSpellErr="1">
      <w:pPr>
        <w:pStyle w:val="ListParagraph"/>
        <w:numPr>
          <w:ilvl w:val="1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April activation thing: is this an event or a reported event?? </w:t>
      </w:r>
    </w:p>
    <w:p w:rsidR="00B23C60" w:rsidP="2E0B5C88" w:rsidRDefault="00B23C60" w14:paraId="0E511580" w14:textId="77777777" w14:noSpellErr="1">
      <w:pPr>
        <w:pStyle w:val="ListParagraph"/>
        <w:numPr>
          <w:ilvl w:val="1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There will be a moment in April when all the public realm stuff will be announced as complete; this would be a good time to announce the discovery.</w:t>
      </w:r>
    </w:p>
    <w:p w:rsidR="00B23C60" w:rsidP="2E0B5C88" w:rsidRDefault="00B23C60" w14:paraId="57B27E1B" w14:textId="77777777" w14:noSpellErr="1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Image: book that’s fallen off the shelf and open onto first page with faded image of a horse and carriage in the corner with the same aesthetic as the first image. </w:t>
      </w:r>
    </w:p>
    <w:p w:rsidR="00B23C60" w:rsidP="2E0B5C88" w:rsidRDefault="00B23C60" w14:paraId="759CAAE5" w14:textId="77777777" w14:noSpellErr="1">
      <w:pPr>
        <w:pStyle w:val="ListParagraph"/>
        <w:numPr>
          <w:ilvl w:val="1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Double page spread so book will need to be angled, or we could go for a TRI FOLD</w:t>
      </w:r>
    </w:p>
    <w:p w:rsidR="2E0B5C88" w:rsidP="2E0B5C88" w:rsidRDefault="2E0B5C88" w14:noSpellErr="1" w14:paraId="7FBD1EED" w14:textId="398F3DA8">
      <w:pPr>
        <w:pStyle w:val="ListParagraph"/>
        <w:numPr>
          <w:ilvl w:val="0"/>
          <w:numId w:val="1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*</w:t>
      </w:r>
      <w:r w:rsidRPr="2E0B5C88" w:rsidR="2E0B5C88">
        <w:rPr>
          <w:rFonts w:ascii="Trebuchet MS" w:hAnsi="Trebuchet MS" w:eastAsia="Trebuchet MS" w:cs="Trebuchet MS"/>
          <w:b w:val="1"/>
          <w:bCs w:val="1"/>
        </w:rPr>
        <w:t>David</w:t>
      </w:r>
      <w:r w:rsidRPr="2E0B5C88" w:rsidR="2E0B5C88">
        <w:rPr>
          <w:rFonts w:ascii="Trebuchet MS" w:hAnsi="Trebuchet MS" w:eastAsia="Trebuchet MS" w:cs="Trebuchet MS"/>
          <w:b w:val="0"/>
          <w:bCs w:val="0"/>
        </w:rPr>
        <w:t xml:space="preserve"> and *</w:t>
      </w:r>
      <w:r w:rsidRPr="2E0B5C88" w:rsidR="2E0B5C88">
        <w:rPr>
          <w:rFonts w:ascii="Trebuchet MS" w:hAnsi="Trebuchet MS" w:eastAsia="Trebuchet MS" w:cs="Trebuchet MS"/>
          <w:b w:val="1"/>
          <w:bCs w:val="1"/>
        </w:rPr>
        <w:t>Katy</w:t>
      </w:r>
      <w:r w:rsidRPr="2E0B5C88" w:rsidR="2E0B5C88">
        <w:rPr>
          <w:rFonts w:ascii="Trebuchet MS" w:hAnsi="Trebuchet MS" w:eastAsia="Trebuchet MS" w:cs="Trebuchet MS"/>
          <w:b w:val="0"/>
          <w:bCs w:val="0"/>
        </w:rPr>
        <w:t xml:space="preserve"> to sit down early this week and go over ideas discussed</w:t>
      </w:r>
    </w:p>
    <w:p w:rsidR="00B23C60" w:rsidP="2E0B5C88" w:rsidRDefault="00744D9C" w14:paraId="16551246" w14:textId="77777777" w14:noSpellErr="1">
      <w:p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What’s next?</w:t>
      </w:r>
    </w:p>
    <w:p w:rsidR="00B23C60" w:rsidP="2E0B5C88" w:rsidRDefault="00B23C60" w14:paraId="58AABD4D" w14:textId="77777777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Once proposals are signed of, </w:t>
      </w:r>
      <w:proofErr w:type="spellStart"/>
      <w:r w:rsidRPr="2E0B5C88" w:rsidR="2E0B5C88">
        <w:rPr>
          <w:rFonts w:ascii="Trebuchet MS" w:hAnsi="Trebuchet MS" w:eastAsia="Trebuchet MS" w:cs="Trebuchet MS"/>
        </w:rPr>
        <w:t>marcomms</w:t>
      </w:r>
      <w:proofErr w:type="spellEnd"/>
      <w:r w:rsidRPr="2E0B5C88" w:rsidR="2E0B5C88">
        <w:rPr>
          <w:rFonts w:ascii="Trebuchet MS" w:hAnsi="Trebuchet MS" w:eastAsia="Trebuchet MS" w:cs="Trebuchet MS"/>
        </w:rPr>
        <w:t xml:space="preserve"> peeps need to spent time with each artist to figure out how to promote each project creatively in a way that we can amplify/play with their ideas. For example, </w:t>
      </w:r>
      <w:proofErr w:type="spellStart"/>
      <w:r w:rsidRPr="2E0B5C88" w:rsidR="2E0B5C88">
        <w:rPr>
          <w:rFonts w:ascii="Trebuchet MS" w:hAnsi="Trebuchet MS" w:eastAsia="Trebuchet MS" w:cs="Trebuchet MS"/>
        </w:rPr>
        <w:t>Periplum’s</w:t>
      </w:r>
      <w:proofErr w:type="spellEnd"/>
      <w:r w:rsidRPr="2E0B5C88" w:rsidR="2E0B5C88">
        <w:rPr>
          <w:rFonts w:ascii="Trebuchet MS" w:hAnsi="Trebuchet MS" w:eastAsia="Trebuchet MS" w:cs="Trebuchet MS"/>
        </w:rPr>
        <w:t xml:space="preserve"> bottle motif. </w:t>
      </w:r>
    </w:p>
    <w:p w:rsidR="00B23C60" w:rsidP="2E0B5C88" w:rsidRDefault="00B23C60" w14:paraId="292D23D1" w14:textId="77777777" w14:noSpellErr="1">
      <w:pPr>
        <w:pStyle w:val="ListParagraph"/>
        <w:numPr>
          <w:ilvl w:val="1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How we knit all individual things into bigger picture </w:t>
      </w:r>
    </w:p>
    <w:p w:rsidR="00B23C60" w:rsidP="2E0B5C88" w:rsidRDefault="00B23C60" w14:paraId="43C3D188" w14:textId="77777777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There is a real grey area between projects and </w:t>
      </w:r>
      <w:proofErr w:type="spellStart"/>
      <w:r w:rsidRPr="2E0B5C88" w:rsidR="2E0B5C88">
        <w:rPr>
          <w:rFonts w:ascii="Trebuchet MS" w:hAnsi="Trebuchet MS" w:eastAsia="Trebuchet MS" w:cs="Trebuchet MS"/>
        </w:rPr>
        <w:t>marcomms</w:t>
      </w:r>
      <w:proofErr w:type="spellEnd"/>
      <w:r w:rsidRPr="2E0B5C88" w:rsidR="2E0B5C88">
        <w:rPr>
          <w:rFonts w:ascii="Trebuchet MS" w:hAnsi="Trebuchet MS" w:eastAsia="Trebuchet MS" w:cs="Trebuchet MS"/>
        </w:rPr>
        <w:t xml:space="preserve"> </w:t>
      </w:r>
    </w:p>
    <w:p w:rsidR="00B23C60" w:rsidP="2E0B5C88" w:rsidRDefault="00B23C60" w14:paraId="4A4A289F" w14:textId="77777777" w14:noSpellErr="1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M&amp;E: what sort of response are we looking for?</w:t>
      </w:r>
    </w:p>
    <w:p w:rsidR="00B23C60" w:rsidP="2E0B5C88" w:rsidRDefault="00B23C60" w14:paraId="1A0529EA" w14:textId="77777777" w14:noSpellErr="1">
      <w:pPr>
        <w:pStyle w:val="ListParagraph"/>
        <w:numPr>
          <w:ilvl w:val="1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Participant involvement: smaller numbers but more in depth</w:t>
      </w:r>
    </w:p>
    <w:p w:rsidR="00B23C60" w:rsidP="2E0B5C88" w:rsidRDefault="00B23C60" w14:paraId="5325BACB" w14:textId="77777777" w14:noSpellErr="1">
      <w:pPr>
        <w:pStyle w:val="ListParagraph"/>
        <w:numPr>
          <w:ilvl w:val="1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Audience member: depends on project and approach. With a more qualitative approach, the numbers don’t have to be huge </w:t>
      </w:r>
    </w:p>
    <w:p w:rsidR="00B23C60" w:rsidP="2E0B5C88" w:rsidRDefault="00B23C60" w14:paraId="697BCDD8" w14:textId="77777777">
      <w:pPr>
        <w:pStyle w:val="ListParagraph"/>
        <w:numPr>
          <w:ilvl w:val="1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Similar with </w:t>
      </w:r>
      <w:proofErr w:type="spellStart"/>
      <w:r w:rsidRPr="2E0B5C88" w:rsidR="2E0B5C88">
        <w:rPr>
          <w:rFonts w:ascii="Trebuchet MS" w:hAnsi="Trebuchet MS" w:eastAsia="Trebuchet MS" w:cs="Trebuchet MS"/>
        </w:rPr>
        <w:t>marcomms</w:t>
      </w:r>
      <w:proofErr w:type="spellEnd"/>
      <w:r w:rsidRPr="2E0B5C88" w:rsidR="2E0B5C88">
        <w:rPr>
          <w:rFonts w:ascii="Trebuchet MS" w:hAnsi="Trebuchet MS" w:eastAsia="Trebuchet MS" w:cs="Trebuchet MS"/>
        </w:rPr>
        <w:t xml:space="preserve">, we need to get further down the line with proposals then we can clarify M&amp;E aspect </w:t>
      </w:r>
    </w:p>
    <w:p w:rsidR="00744D9C" w:rsidP="2E0B5C88" w:rsidRDefault="00744D9C" w14:paraId="4D94B7FA" w14:textId="77777777" w14:noSpellErr="1">
      <w:pPr>
        <w:pStyle w:val="ListParagraph"/>
        <w:numPr>
          <w:ilvl w:val="1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Consultant could work with artists to do something more creative </w:t>
      </w:r>
    </w:p>
    <w:p w:rsidRPr="00744D9C" w:rsidR="00744D9C" w:rsidP="2E0B5C88" w:rsidRDefault="00744D9C" w14:paraId="5D62C9DC" w14:textId="77777777" w14:noSpellErr="1">
      <w:p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Timeline:</w:t>
      </w:r>
    </w:p>
    <w:p w:rsidR="00744D9C" w:rsidP="2E0B5C88" w:rsidRDefault="00744D9C" w14:paraId="31E6E72C" w14:textId="77777777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proofErr w:type="spellStart"/>
      <w:r w:rsidRPr="2E0B5C88" w:rsidR="2E0B5C88">
        <w:rPr>
          <w:rFonts w:ascii="Trebuchet MS" w:hAnsi="Trebuchet MS" w:eastAsia="Trebuchet MS" w:cs="Trebuchet MS"/>
        </w:rPr>
        <w:t>Periplum</w:t>
      </w:r>
      <w:proofErr w:type="spellEnd"/>
      <w:r w:rsidRPr="2E0B5C88" w:rsidR="2E0B5C88">
        <w:rPr>
          <w:rFonts w:ascii="Trebuchet MS" w:hAnsi="Trebuchet MS" w:eastAsia="Trebuchet MS" w:cs="Trebuchet MS"/>
        </w:rPr>
        <w:t xml:space="preserve"> start of May</w:t>
      </w:r>
    </w:p>
    <w:p w:rsidR="00744D9C" w:rsidP="2E0B5C88" w:rsidRDefault="00744D9C" w14:paraId="023F4C32" w14:textId="77777777" w14:noSpellErr="1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Lone Twin June (TBC)</w:t>
      </w:r>
    </w:p>
    <w:p w:rsidR="00744D9C" w:rsidP="2E0B5C88" w:rsidRDefault="00744D9C" w14:paraId="515AB909" w14:textId="77777777" w14:noSpellErr="1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Joshua July/August (TBC but maybe weekend before August bank holiday)</w:t>
      </w:r>
    </w:p>
    <w:p w:rsidR="00744D9C" w:rsidP="2E0B5C88" w:rsidRDefault="00744D9C" w14:paraId="207961D2" w14:textId="77777777" w14:noSpellErr="1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Thor and Davy September/October </w:t>
      </w:r>
    </w:p>
    <w:p w:rsidR="00744D9C" w:rsidP="2E0B5C88" w:rsidRDefault="00744D9C" w14:paraId="6BAA6DB5" w14:textId="77777777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Backburner: </w:t>
      </w:r>
      <w:proofErr w:type="spellStart"/>
      <w:r w:rsidRPr="2E0B5C88" w:rsidR="2E0B5C88">
        <w:rPr>
          <w:rFonts w:ascii="Trebuchet MS" w:hAnsi="Trebuchet MS" w:eastAsia="Trebuchet MS" w:cs="Trebuchet MS"/>
        </w:rPr>
        <w:t>Macnas</w:t>
      </w:r>
      <w:proofErr w:type="spellEnd"/>
      <w:r w:rsidRPr="2E0B5C88" w:rsidR="2E0B5C88">
        <w:rPr>
          <w:rFonts w:ascii="Trebuchet MS" w:hAnsi="Trebuchet MS" w:eastAsia="Trebuchet MS" w:cs="Trebuchet MS"/>
        </w:rPr>
        <w:t xml:space="preserve"> and </w:t>
      </w:r>
      <w:proofErr w:type="spellStart"/>
      <w:r w:rsidRPr="2E0B5C88" w:rsidR="2E0B5C88">
        <w:rPr>
          <w:rFonts w:ascii="Trebuchet MS" w:hAnsi="Trebuchet MS" w:eastAsia="Trebuchet MS" w:cs="Trebuchet MS"/>
        </w:rPr>
        <w:t>And</w:t>
      </w:r>
      <w:proofErr w:type="spellEnd"/>
      <w:r w:rsidRPr="2E0B5C88" w:rsidR="2E0B5C88">
        <w:rPr>
          <w:rFonts w:ascii="Trebuchet MS" w:hAnsi="Trebuchet MS" w:eastAsia="Trebuchet MS" w:cs="Trebuchet MS"/>
        </w:rPr>
        <w:t xml:space="preserve"> Now (big sculptural burn) </w:t>
      </w:r>
    </w:p>
    <w:p w:rsidR="00744D9C" w:rsidP="2E0B5C88" w:rsidRDefault="00744D9C" w14:paraId="043FB058" w14:textId="77777777" w14:noSpellErr="1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Ideally we want to spread activity throughout year without a massive gap, however there is not a lot happening within the programme at the end of 2017, so it might be okay to have a bottom heavy year! </w:t>
      </w:r>
    </w:p>
    <w:p w:rsidR="00744D9C" w:rsidP="2E0B5C88" w:rsidRDefault="00744D9C" w14:paraId="1A5CCF8D" w14:textId="77777777">
      <w:pPr>
        <w:pStyle w:val="ListParagraph"/>
        <w:numPr>
          <w:ilvl w:val="0"/>
          <w:numId w:val="2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Feb CDS individual surgeries for </w:t>
      </w:r>
      <w:proofErr w:type="spellStart"/>
      <w:r w:rsidRPr="2E0B5C88" w:rsidR="2E0B5C88">
        <w:rPr>
          <w:rFonts w:ascii="Trebuchet MS" w:hAnsi="Trebuchet MS" w:eastAsia="Trebuchet MS" w:cs="Trebuchet MS"/>
        </w:rPr>
        <w:t>marcomms</w:t>
      </w:r>
      <w:proofErr w:type="spellEnd"/>
      <w:r w:rsidRPr="2E0B5C88" w:rsidR="2E0B5C88">
        <w:rPr>
          <w:rFonts w:ascii="Trebuchet MS" w:hAnsi="Trebuchet MS" w:eastAsia="Trebuchet MS" w:cs="Trebuchet MS"/>
        </w:rPr>
        <w:t xml:space="preserve"> plan </w:t>
      </w:r>
    </w:p>
    <w:p w:rsidRPr="00960FDE" w:rsidR="00960FDE" w:rsidP="2E0B5C88" w:rsidRDefault="00FA091E" w14:paraId="253E15E6" w14:textId="77777777" w14:noSpellErr="1">
      <w:p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Digital </w:t>
      </w:r>
    </w:p>
    <w:p w:rsidR="00FA091E" w:rsidP="2E0B5C88" w:rsidRDefault="00FA091E" w14:paraId="04F620E4" w14:textId="5CEC3C18" w14:noSpellErr="1">
      <w:pPr>
        <w:pStyle w:val="ListParagraph"/>
        <w:numPr>
          <w:ilvl w:val="0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can eat up money really easily. It would be cheaper and easier to take over site with a wrap and/or video content, or use social media. </w:t>
      </w:r>
    </w:p>
    <w:p w:rsidR="00960FDE" w:rsidP="2E0B5C88" w:rsidRDefault="00960FDE" w14:paraId="6DCA3D6E" w14:textId="31B614B1" w14:noSpellErr="1">
      <w:pPr>
        <w:pStyle w:val="ListParagraph"/>
        <w:numPr>
          <w:ilvl w:val="0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Narrator: digital account who’s obsessed with LOGG and keeps pushing narrative forward</w:t>
      </w:r>
    </w:p>
    <w:p w:rsidR="00960FDE" w:rsidP="2E0B5C88" w:rsidRDefault="00960FDE" w14:paraId="31449B26" w14:textId="29CEE03D" w14:noSpellErr="1">
      <w:pPr>
        <w:pStyle w:val="ListParagraph"/>
        <w:numPr>
          <w:ilvl w:val="1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The person who can make those little connections </w:t>
      </w:r>
    </w:p>
    <w:p w:rsidR="00960FDE" w:rsidP="2E0B5C88" w:rsidRDefault="00960FDE" w14:paraId="007D3EC3" w14:textId="105DE739" w14:noSpellErr="1">
      <w:pPr>
        <w:pStyle w:val="ListParagraph"/>
        <w:numPr>
          <w:ilvl w:val="1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That identity is what we want everyone else to be… but we still want to pull the strings! </w:t>
      </w:r>
    </w:p>
    <w:p w:rsidR="00960FDE" w:rsidP="2E0B5C88" w:rsidRDefault="00960FDE" w14:paraId="7D7C3B2A" w14:textId="260B3316" w14:noSpellErr="1">
      <w:pPr>
        <w:pStyle w:val="ListParagraph"/>
        <w:numPr>
          <w:ilvl w:val="1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Is it pulling the wool over people’s eyes or is it being a part of the creative? </w:t>
      </w:r>
    </w:p>
    <w:p w:rsidR="00960FDE" w:rsidP="2E0B5C88" w:rsidRDefault="00960FDE" w14:paraId="16B39A2D" w14:textId="455324D4" w14:noSpellErr="1">
      <w:pPr>
        <w:pStyle w:val="ListParagraph"/>
        <w:numPr>
          <w:ilvl w:val="0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What is the primary reason for promoting it: to get people there? Yes, but also to make connections, and to push the narrative forward. </w:t>
      </w:r>
    </w:p>
    <w:p w:rsidR="00960FDE" w:rsidP="2E0B5C88" w:rsidRDefault="00960FDE" w14:paraId="21B8AB37" w14:textId="51A29624" w14:noSpellErr="1">
      <w:pPr>
        <w:pStyle w:val="ListParagraph"/>
        <w:numPr>
          <w:ilvl w:val="0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We need a place where people can talk about those connections and EXPAND THE STORY </w:t>
      </w:r>
    </w:p>
    <w:p w:rsidR="00960FDE" w:rsidP="2E0B5C88" w:rsidRDefault="00960FDE" w14:paraId="6566B772" w14:textId="0E1A9EE6" w14:noSpellErr="1">
      <w:pPr>
        <w:pStyle w:val="ListParagraph"/>
        <w:numPr>
          <w:ilvl w:val="0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Invented institution vs curious individual </w:t>
      </w:r>
    </w:p>
    <w:p w:rsidR="00960FDE" w:rsidP="2E0B5C88" w:rsidRDefault="00960FDE" w14:paraId="2E4E83FF" w14:textId="5E8C208F" w14:noSpellErr="1">
      <w:pPr>
        <w:pStyle w:val="ListParagraph"/>
        <w:numPr>
          <w:ilvl w:val="1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Doesn’t need to have a face and could be charming old world façade </w:t>
      </w:r>
    </w:p>
    <w:p w:rsidR="00960FDE" w:rsidP="2E0B5C88" w:rsidRDefault="00960FDE" w14:paraId="40C9E5EA" w14:textId="08DFA291" w14:noSpellErr="1">
      <w:pPr>
        <w:pStyle w:val="ListParagraph"/>
        <w:numPr>
          <w:ilvl w:val="1"/>
          <w:numId w:val="3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Create google business profile and FB page. Actors who speak to press and announce that thing has been found. Also its own website/blog. </w:t>
      </w:r>
    </w:p>
    <w:p w:rsidR="00960FDE" w:rsidP="2E0B5C88" w:rsidRDefault="00960FDE" w14:paraId="066C436F" w14:textId="468E4015" w14:noSpellErr="1">
      <w:p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Budget</w:t>
      </w:r>
    </w:p>
    <w:p w:rsidR="00960FDE" w:rsidP="2E0B5C88" w:rsidRDefault="00960FDE" w14:paraId="5A3D3FEB" w14:textId="002BFB31" w14:noSpellErr="1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£10K: look and feel (we’ve already spent £1200)</w:t>
      </w:r>
    </w:p>
    <w:p w:rsidRPr="00960FDE" w:rsidR="00960FDE" w:rsidP="2E0B5C88" w:rsidRDefault="00960FDE" w14:paraId="32504870" w14:textId="0FE40B3E" w14:noSpellErr="1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£35K: print and promotional, which means app. £5K per project, which is not a lot! Some may need more resource than others, so maybe it could balance out. </w:t>
      </w:r>
      <w:bookmarkStart w:name="_GoBack" w:id="0"/>
      <w:bookmarkEnd w:id="0"/>
    </w:p>
    <w:p w:rsidR="2E0B5C88" w:rsidP="2E0B5C88" w:rsidRDefault="2E0B5C88" w14:noSpellErr="1" w14:paraId="4AC02C87" w14:textId="5B9550BA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£100K: design and print of book, but this still needs more scoping </w:t>
      </w:r>
    </w:p>
    <w:p w:rsidR="2E0B5C88" w:rsidP="2E0B5C88" w:rsidRDefault="2E0B5C88" w14:noSpellErr="1" w14:paraId="1B379714" w14:textId="6B0D368D">
      <w:pPr>
        <w:pStyle w:val="ListParagraph"/>
        <w:numPr>
          <w:ilvl w:val="1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Also, £80K for distribution </w:t>
      </w:r>
    </w:p>
    <w:p w:rsidR="2E0B5C88" w:rsidP="2E0B5C88" w:rsidRDefault="2E0B5C88" w14:noSpellErr="1" w14:paraId="6889826F" w14:textId="367DCC09">
      <w:pPr>
        <w:pStyle w:val="ListParagraph"/>
        <w:numPr>
          <w:ilvl w:val="1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It was discussed whether we have people engaged enough to pick up their own copy from a community centre, and it was decided that this might not be the best of ideas. </w:t>
      </w:r>
    </w:p>
    <w:p w:rsidR="2E0B5C88" w:rsidP="2E0B5C88" w:rsidRDefault="2E0B5C88" w14:noSpellErr="1" w14:paraId="26564CF7" w14:textId="4E57AA20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£3.5K: photography and video </w:t>
      </w:r>
    </w:p>
    <w:p w:rsidR="2E0B5C88" w:rsidP="2E0B5C88" w:rsidRDefault="2E0B5C88" w14:noSpellErr="1" w14:paraId="00EE70A3" w14:textId="17286048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£11K: digital </w:t>
      </w:r>
    </w:p>
    <w:p w:rsidR="2E0B5C88" w:rsidP="2E0B5C88" w:rsidRDefault="2E0B5C88" w14:noSpellErr="1" w14:paraId="1CDFAF41" w14:textId="08412001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We also have allocations for four 'citywide interventions' (at £30k each). We've always talked about marketing having one of those commissions, so there is definitely room for </w:t>
      </w:r>
      <w:r w:rsidRPr="2E0B5C88" w:rsidR="2E0B5C88">
        <w:rPr>
          <w:rFonts w:ascii="Trebuchet MS" w:hAnsi="Trebuchet MS" w:eastAsia="Trebuchet MS" w:cs="Trebuchet MS"/>
        </w:rPr>
        <w:t>manoeuvre</w:t>
      </w:r>
      <w:r w:rsidRPr="2E0B5C88" w:rsidR="2E0B5C88">
        <w:rPr>
          <w:rFonts w:ascii="Trebuchet MS" w:hAnsi="Trebuchet MS" w:eastAsia="Trebuchet MS" w:cs="Trebuchet MS"/>
        </w:rPr>
        <w:t xml:space="preserve"> if you want to propose something big. </w:t>
      </w:r>
    </w:p>
    <w:p w:rsidR="2E0B5C88" w:rsidP="2E0B5C88" w:rsidRDefault="2E0B5C88" w14:noSpellErr="1" w14:paraId="6D0F73C6" w14:textId="5FA920AB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 xml:space="preserve">This is your moment to say what will cost what because we can still shift things around if necessary. </w:t>
      </w:r>
      <w:r w:rsidRPr="2E0B5C88" w:rsidR="2E0B5C88">
        <w:rPr>
          <w:rFonts w:ascii="Trebuchet MS" w:hAnsi="Trebuchet MS" w:eastAsia="Trebuchet MS" w:cs="Trebuchet MS"/>
          <w:b w:val="1"/>
          <w:bCs w:val="1"/>
        </w:rPr>
        <w:t>*Chris</w:t>
      </w:r>
      <w:r w:rsidRPr="2E0B5C88" w:rsidR="2E0B5C88">
        <w:rPr>
          <w:rFonts w:ascii="Trebuchet MS" w:hAnsi="Trebuchet MS" w:eastAsia="Trebuchet MS" w:cs="Trebuchet MS"/>
          <w:b w:val="0"/>
          <w:bCs w:val="0"/>
        </w:rPr>
        <w:t xml:space="preserve"> and </w:t>
      </w:r>
      <w:r w:rsidRPr="2E0B5C88" w:rsidR="2E0B5C88">
        <w:rPr>
          <w:rFonts w:ascii="Trebuchet MS" w:hAnsi="Trebuchet MS" w:eastAsia="Trebuchet MS" w:cs="Trebuchet MS"/>
          <w:b w:val="1"/>
          <w:bCs w:val="1"/>
        </w:rPr>
        <w:t>*Laura</w:t>
      </w:r>
      <w:r w:rsidRPr="2E0B5C88" w:rsidR="2E0B5C88">
        <w:rPr>
          <w:rFonts w:ascii="Trebuchet MS" w:hAnsi="Trebuchet MS" w:eastAsia="Trebuchet MS" w:cs="Trebuchet MS"/>
          <w:b w:val="0"/>
          <w:bCs w:val="0"/>
        </w:rPr>
        <w:t xml:space="preserve"> to think through this.</w:t>
      </w:r>
    </w:p>
    <w:p w:rsidR="2E0B5C88" w:rsidP="2E0B5C88" w:rsidRDefault="2E0B5C88" w14:noSpellErr="1" w14:paraId="0311084C" w14:textId="24263912">
      <w:pPr>
        <w:pStyle w:val="ListParagraph"/>
        <w:numPr>
          <w:ilvl w:val="0"/>
          <w:numId w:val="4"/>
        </w:numPr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*</w:t>
      </w:r>
      <w:r w:rsidRPr="2E0B5C88" w:rsidR="2E0B5C88">
        <w:rPr>
          <w:rFonts w:ascii="Trebuchet MS" w:hAnsi="Trebuchet MS" w:eastAsia="Trebuchet MS" w:cs="Trebuchet MS"/>
          <w:b w:val="1"/>
          <w:bCs w:val="1"/>
        </w:rPr>
        <w:t xml:space="preserve">Elinor </w:t>
      </w:r>
      <w:r w:rsidRPr="2E0B5C88" w:rsidR="2E0B5C88">
        <w:rPr>
          <w:rFonts w:ascii="Trebuchet MS" w:hAnsi="Trebuchet MS" w:eastAsia="Trebuchet MS" w:cs="Trebuchet MS"/>
        </w:rPr>
        <w:t xml:space="preserve">to scope out potential costs for M&amp;E </w:t>
      </w:r>
    </w:p>
    <w:p w:rsidR="2E0B5C88" w:rsidP="2E0B5C88" w:rsidRDefault="2E0B5C88" w14:noSpellErr="1" w14:paraId="4C03072D" w14:textId="7C72A9A2">
      <w:pPr>
        <w:pStyle w:val="Normal"/>
        <w:ind w:left="0"/>
        <w:rPr>
          <w:rFonts w:ascii="Trebuchet MS" w:hAnsi="Trebuchet MS" w:eastAsia="Trebuchet MS" w:cs="Trebuchet MS"/>
        </w:rPr>
      </w:pPr>
      <w:r w:rsidRPr="2E0B5C88" w:rsidR="2E0B5C88">
        <w:rPr>
          <w:rFonts w:ascii="Trebuchet MS" w:hAnsi="Trebuchet MS" w:eastAsia="Trebuchet MS" w:cs="Trebuchet MS"/>
        </w:rPr>
        <w:t>When to meet</w:t>
      </w:r>
    </w:p>
    <w:p w:rsidR="2E0B5C88" w:rsidP="2E0B5C88" w:rsidRDefault="2E0B5C88" w14:noSpellErr="1" w14:paraId="3204BD52" w14:textId="0ACBDF7B">
      <w:pPr>
        <w:pStyle w:val="ListParagraph"/>
        <w:numPr>
          <w:ilvl w:val="0"/>
          <w:numId w:val="5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2E0B5C88" w:rsidR="2E0B5C88">
        <w:rPr>
          <w:rFonts w:ascii="Trebuchet MS" w:hAnsi="Trebuchet MS" w:eastAsia="Trebuchet MS" w:cs="Trebuchet MS"/>
        </w:rPr>
        <w:t>Laura back on the 5</w:t>
      </w:r>
      <w:r w:rsidRPr="2E0B5C88" w:rsidR="2E0B5C88">
        <w:rPr>
          <w:rFonts w:ascii="Trebuchet MS" w:hAnsi="Trebuchet MS" w:eastAsia="Trebuchet MS" w:cs="Trebuchet MS"/>
          <w:vertAlign w:val="superscript"/>
        </w:rPr>
        <w:t>th</w:t>
      </w:r>
      <w:r w:rsidRPr="2E0B5C88" w:rsidR="2E0B5C88">
        <w:rPr>
          <w:rFonts w:ascii="Trebuchet MS" w:hAnsi="Trebuchet MS" w:eastAsia="Trebuchet MS" w:cs="Trebuchet MS"/>
        </w:rPr>
        <w:t xml:space="preserve"> December, so back end of that week or early the following week would be a good time to meet. </w:t>
      </w:r>
    </w:p>
    <w:p w:rsidR="2E0B5C88" w:rsidP="2E0B5C88" w:rsidRDefault="2E0B5C88" w14:noSpellErr="1" w14:paraId="6FF9760B" w14:textId="0D5DA6A8">
      <w:pPr>
        <w:pStyle w:val="ListParagraph"/>
        <w:numPr>
          <w:ilvl w:val="0"/>
          <w:numId w:val="5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2E0B5C88" w:rsidR="2E0B5C88">
        <w:rPr>
          <w:rFonts w:ascii="Trebuchet MS" w:hAnsi="Trebuchet MS" w:eastAsia="Trebuchet MS" w:cs="Trebuchet MS"/>
        </w:rPr>
        <w:t xml:space="preserve">For now, we should meet </w:t>
      </w:r>
      <w:r w:rsidRPr="2E0B5C88" w:rsidR="2E0B5C88">
        <w:rPr>
          <w:rFonts w:ascii="Trebuchet MS" w:hAnsi="Trebuchet MS" w:eastAsia="Trebuchet MS" w:cs="Trebuchet MS"/>
        </w:rPr>
        <w:t xml:space="preserve">monthly to overview whole shape of the project then we'll review. </w:t>
      </w:r>
    </w:p>
    <w:p w:rsidR="2E0B5C88" w:rsidP="2E0B5C88" w:rsidRDefault="2E0B5C88" w14:noSpellErr="1" w14:paraId="7FCE5331" w14:textId="44991EA1">
      <w:pPr>
        <w:pStyle w:val="ListParagraph"/>
        <w:numPr>
          <w:ilvl w:val="0"/>
          <w:numId w:val="5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2E0B5C88" w:rsidR="2E0B5C88">
        <w:rPr>
          <w:rFonts w:ascii="Trebuchet MS" w:hAnsi="Trebuchet MS" w:eastAsia="Trebuchet MS" w:cs="Trebuchet MS"/>
        </w:rPr>
        <w:t>*</w:t>
      </w:r>
      <w:r w:rsidRPr="2E0B5C88" w:rsidR="2E0B5C88">
        <w:rPr>
          <w:rFonts w:ascii="Trebuchet MS" w:hAnsi="Trebuchet MS" w:eastAsia="Trebuchet MS" w:cs="Trebuchet MS"/>
          <w:b w:val="1"/>
          <w:bCs w:val="1"/>
        </w:rPr>
        <w:t xml:space="preserve">Elizabeth </w:t>
      </w:r>
      <w:r w:rsidRPr="2E0B5C88" w:rsidR="2E0B5C88">
        <w:rPr>
          <w:rFonts w:ascii="Trebuchet MS" w:hAnsi="Trebuchet MS" w:eastAsia="Trebuchet MS" w:cs="Trebuchet MS"/>
          <w:b w:val="0"/>
          <w:bCs w:val="0"/>
        </w:rPr>
        <w:t xml:space="preserve">to schedule the next few meetings and also send out invites to Nov and Feb artist meals. </w:t>
      </w:r>
    </w:p>
    <w:p w:rsidR="2E0B5C88" w:rsidP="2E0B5C88" w:rsidRDefault="2E0B5C88" w14:paraId="33454FA1" w14:textId="7F044CB2">
      <w:pPr>
        <w:pStyle w:val="ListParagraph"/>
        <w:numPr>
          <w:ilvl w:val="0"/>
          <w:numId w:val="5"/>
        </w:numPr>
        <w:rPr>
          <w:rFonts w:ascii="Trebuchet MS" w:hAnsi="Trebuchet MS" w:eastAsia="Trebuchet MS" w:cs="Trebuchet MS" w:asciiTheme="minorAscii" w:hAnsiTheme="minorAscii" w:eastAsiaTheme="minorAscii" w:cstheme="minorAscii"/>
          <w:sz w:val="22"/>
          <w:szCs w:val="22"/>
        </w:rPr>
      </w:pPr>
      <w:r w:rsidRPr="2E0B5C88" w:rsidR="2E0B5C88">
        <w:rPr>
          <w:rFonts w:ascii="Trebuchet MS" w:hAnsi="Trebuchet MS" w:eastAsia="Trebuchet MS" w:cs="Trebuchet MS"/>
        </w:rPr>
        <w:t xml:space="preserve">There should also be other quick meetings/site visits in between for individual projects. For example, since </w:t>
      </w:r>
      <w:proofErr w:type="spellStart"/>
      <w:r w:rsidRPr="2E0B5C88" w:rsidR="2E0B5C88">
        <w:rPr>
          <w:rFonts w:ascii="Trebuchet MS" w:hAnsi="Trebuchet MS" w:eastAsia="Trebuchet MS" w:cs="Trebuchet MS"/>
        </w:rPr>
        <w:t>Periplum</w:t>
      </w:r>
      <w:proofErr w:type="spellEnd"/>
      <w:r w:rsidRPr="2E0B5C88" w:rsidR="2E0B5C88">
        <w:rPr>
          <w:rFonts w:ascii="Trebuchet MS" w:hAnsi="Trebuchet MS" w:eastAsia="Trebuchet MS" w:cs="Trebuchet MS"/>
        </w:rPr>
        <w:t xml:space="preserve"> is first in May, *</w:t>
      </w:r>
      <w:r w:rsidRPr="2E0B5C88" w:rsidR="2E0B5C88">
        <w:rPr>
          <w:rFonts w:ascii="Trebuchet MS" w:hAnsi="Trebuchet MS" w:eastAsia="Trebuchet MS" w:cs="Trebuchet MS"/>
          <w:b w:val="1"/>
          <w:bCs w:val="1"/>
        </w:rPr>
        <w:t xml:space="preserve">Lou </w:t>
      </w:r>
      <w:r w:rsidRPr="2E0B5C88" w:rsidR="2E0B5C88">
        <w:rPr>
          <w:rFonts w:ascii="Trebuchet MS" w:hAnsi="Trebuchet MS" w:eastAsia="Trebuchet MS" w:cs="Trebuchet MS"/>
        </w:rPr>
        <w:t xml:space="preserve">will be sending out invites for a site visit and/or mini meetings soon. </w:t>
      </w:r>
      <w:r w:rsidRPr="2E0B5C88" w:rsidR="2E0B5C88">
        <w:rPr>
          <w:rFonts w:ascii="Trebuchet MS" w:hAnsi="Trebuchet MS" w:eastAsia="Trebuchet MS" w:cs="Trebuchet MS"/>
        </w:rPr>
        <w:t xml:space="preserve"> </w:t>
      </w:r>
    </w:p>
    <w:sectPr w:rsidRPr="00960FDE" w:rsidR="00960FD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6050300"/>
    <w:multiLevelType w:val="hybridMultilevel"/>
    <w:tmpl w:val="7DE2BC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E73E85"/>
    <w:multiLevelType w:val="hybridMultilevel"/>
    <w:tmpl w:val="822EAC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DC5A8D"/>
    <w:multiLevelType w:val="hybridMultilevel"/>
    <w:tmpl w:val="4ED47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DA93929"/>
    <w:multiLevelType w:val="hybridMultilevel"/>
    <w:tmpl w:val="2DB0FF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60"/>
    <w:rsid w:val="0042410F"/>
    <w:rsid w:val="00744D9C"/>
    <w:rsid w:val="00960FDE"/>
    <w:rsid w:val="00B23C60"/>
    <w:rsid w:val="00C7339B"/>
    <w:rsid w:val="00FA091E"/>
    <w:rsid w:val="2E0B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A07F7"/>
  <w15:chartTrackingRefBased/>
  <w15:docId w15:val="{1BEB0FEA-D139-4EFD-97E3-3D454F8D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Laura Smith</DisplayName>
        <AccountId>24</AccountId>
        <AccountType/>
      </UserInfo>
      <UserInfo>
        <DisplayName>Chris Marr</DisplayName>
        <AccountId>19</AccountId>
        <AccountType/>
      </UserInfo>
      <UserInfo>
        <DisplayName>Katy Fuller</DisplayName>
        <AccountId>52</AccountId>
        <AccountType/>
      </UserInfo>
      <UserInfo>
        <DisplayName>Louise Yates</DisplayName>
        <AccountId>80</AccountId>
        <AccountType/>
      </UserInfo>
      <UserInfo>
        <DisplayName>David Watson</DisplayName>
        <AccountId>13</AccountId>
        <AccountType/>
      </UserInfo>
      <UserInfo>
        <DisplayName>Phil Batty</DisplayName>
        <AccountId>72</AccountId>
        <AccountType/>
      </UserInfo>
      <UserInfo>
        <DisplayName>Elinor Unwin</DisplayName>
        <AccountId>86</AccountId>
        <AccountType/>
      </UserInfo>
      <UserInfo>
        <DisplayName>Gareth Hughes</DisplayName>
        <AccountId>81</AccountId>
        <AccountType/>
      </UserInfo>
      <UserInfo>
        <DisplayName>Alix Johnson</DisplayName>
        <AccountId>69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816E9AE-4ADC-46C3-BD93-8586B6A43B0A}"/>
</file>

<file path=customXml/itemProps2.xml><?xml version="1.0" encoding="utf-8"?>
<ds:datastoreItem xmlns:ds="http://schemas.openxmlformats.org/officeDocument/2006/customXml" ds:itemID="{02B4C63E-E400-459A-AF4D-C65BF54777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1327E-F26F-4B45-B541-EFD0DC9E7D8E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80129174-c05c-43cc-8e32-21fcbdfe51bb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Bergeron</dc:creator>
  <cp:keywords/>
  <dc:description/>
  <cp:lastModifiedBy>Elizabeth Bergeron</cp:lastModifiedBy>
  <cp:revision>3</cp:revision>
  <dcterms:created xsi:type="dcterms:W3CDTF">2016-11-18T17:08:00Z</dcterms:created>
  <dcterms:modified xsi:type="dcterms:W3CDTF">2016-11-21T12:40:31Z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