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10.xml" ContentType="application/vnd.openxmlformats-officedocument.drawingml.chart+xml"/>
  <Override PartName="/word/charts/chart8.xml" ContentType="application/vnd.openxmlformats-officedocument.drawingml.chart+xml"/>
  <Override PartName="/word/charts/chart1.xml" ContentType="application/vnd.openxmlformats-officedocument.drawingml.chart+xml"/>
  <Override PartName="/word/charts/chart9.xml" ContentType="application/vnd.openxmlformats-officedocument.drawingml.chart+xml"/>
  <Override PartName="/word/charts/chart2.xml" ContentType="application/vnd.openxmlformats-officedocument.drawingml.chart+xml"/>
  <Override PartName="/word/charts/chart4.xml" ContentType="application/vnd.openxmlformats-officedocument.drawingml.chart+xml"/>
  <Override PartName="/word/charts/chart7.xml" ContentType="application/vnd.openxmlformats-officedocument.drawingml.chart+xml"/>
  <Override PartName="/word/charts/chart3.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D70C8" w14:textId="77777777" w:rsidR="00E25A5C" w:rsidRPr="00B22FCC" w:rsidRDefault="00BF681F" w:rsidP="00551854">
      <w:pPr>
        <w:jc w:val="center"/>
        <w:rPr>
          <w:rFonts w:ascii="Trebuchet MS" w:hAnsi="Trebuchet MS"/>
          <w:sz w:val="32"/>
          <w:szCs w:val="32"/>
        </w:rPr>
      </w:pPr>
      <w:r w:rsidRPr="00B22FCC">
        <w:rPr>
          <w:rFonts w:ascii="Trebuchet MS" w:hAnsi="Trebuchet MS"/>
          <w:sz w:val="32"/>
          <w:szCs w:val="32"/>
        </w:rPr>
        <w:t xml:space="preserve">Hull 2017 and </w:t>
      </w:r>
      <w:proofErr w:type="spellStart"/>
      <w:r w:rsidRPr="00B22FCC">
        <w:rPr>
          <w:rFonts w:ascii="Trebuchet MS" w:hAnsi="Trebuchet MS"/>
          <w:sz w:val="32"/>
          <w:szCs w:val="32"/>
        </w:rPr>
        <w:t>Wellcome</w:t>
      </w:r>
      <w:proofErr w:type="spellEnd"/>
      <w:r w:rsidRPr="00B22FCC">
        <w:rPr>
          <w:rFonts w:ascii="Trebuchet MS" w:hAnsi="Trebuchet MS"/>
          <w:sz w:val="32"/>
          <w:szCs w:val="32"/>
        </w:rPr>
        <w:t xml:space="preserve"> Trust</w:t>
      </w:r>
    </w:p>
    <w:p w14:paraId="72CC723C" w14:textId="77777777" w:rsidR="00BF681F" w:rsidRPr="00B22FCC" w:rsidRDefault="00BF681F" w:rsidP="00551854">
      <w:pPr>
        <w:jc w:val="center"/>
        <w:rPr>
          <w:rFonts w:ascii="Trebuchet MS" w:hAnsi="Trebuchet MS"/>
          <w:sz w:val="32"/>
          <w:szCs w:val="32"/>
        </w:rPr>
      </w:pPr>
    </w:p>
    <w:p w14:paraId="28474FE0" w14:textId="77777777" w:rsidR="00BF681F" w:rsidRPr="00B22FCC" w:rsidRDefault="00BF681F" w:rsidP="00551854">
      <w:pPr>
        <w:jc w:val="center"/>
        <w:rPr>
          <w:rFonts w:ascii="Trebuchet MS" w:hAnsi="Trebuchet MS"/>
          <w:sz w:val="32"/>
          <w:szCs w:val="32"/>
        </w:rPr>
      </w:pPr>
      <w:r w:rsidRPr="00B22FCC">
        <w:rPr>
          <w:rFonts w:ascii="Trebuchet MS" w:hAnsi="Trebuchet MS"/>
          <w:sz w:val="32"/>
          <w:szCs w:val="32"/>
        </w:rPr>
        <w:t>Development Fund</w:t>
      </w:r>
    </w:p>
    <w:p w14:paraId="52D00364" w14:textId="77777777" w:rsidR="00BF681F" w:rsidRPr="00B22FCC" w:rsidRDefault="00BF681F" w:rsidP="00551854">
      <w:pPr>
        <w:jc w:val="center"/>
        <w:rPr>
          <w:rFonts w:ascii="Trebuchet MS" w:hAnsi="Trebuchet MS"/>
          <w:sz w:val="32"/>
          <w:szCs w:val="32"/>
        </w:rPr>
      </w:pPr>
    </w:p>
    <w:p w14:paraId="111EE3F4" w14:textId="57F76F31" w:rsidR="00BF681F" w:rsidRPr="00B22FCC" w:rsidRDefault="00BF681F" w:rsidP="00551854">
      <w:pPr>
        <w:jc w:val="center"/>
        <w:rPr>
          <w:rFonts w:ascii="Trebuchet MS" w:hAnsi="Trebuchet MS"/>
          <w:sz w:val="32"/>
          <w:szCs w:val="32"/>
        </w:rPr>
      </w:pPr>
      <w:r w:rsidRPr="00B22FCC">
        <w:rPr>
          <w:rFonts w:ascii="Trebuchet MS" w:hAnsi="Trebuchet MS"/>
          <w:sz w:val="32"/>
          <w:szCs w:val="32"/>
        </w:rPr>
        <w:t>Final Report</w:t>
      </w:r>
    </w:p>
    <w:p w14:paraId="691BCC33" w14:textId="77777777" w:rsidR="00BF681F" w:rsidRPr="00B22FCC" w:rsidRDefault="00BF681F" w:rsidP="00551854">
      <w:pPr>
        <w:jc w:val="center"/>
        <w:rPr>
          <w:rFonts w:ascii="Trebuchet MS" w:hAnsi="Trebuchet MS"/>
          <w:sz w:val="32"/>
          <w:szCs w:val="32"/>
        </w:rPr>
      </w:pPr>
    </w:p>
    <w:p w14:paraId="6A75A215" w14:textId="77777777" w:rsidR="00BF681F" w:rsidRDefault="00BF681F" w:rsidP="00551854">
      <w:pPr>
        <w:jc w:val="center"/>
        <w:rPr>
          <w:rFonts w:ascii="Trebuchet MS" w:hAnsi="Trebuchet MS"/>
          <w:sz w:val="32"/>
          <w:szCs w:val="32"/>
        </w:rPr>
      </w:pPr>
      <w:r w:rsidRPr="00B22FCC">
        <w:rPr>
          <w:rFonts w:ascii="Trebuchet MS" w:hAnsi="Trebuchet MS"/>
          <w:sz w:val="32"/>
          <w:szCs w:val="32"/>
        </w:rPr>
        <w:t>December 2017</w:t>
      </w:r>
    </w:p>
    <w:p w14:paraId="4A717F18" w14:textId="77777777" w:rsidR="00B22FCC" w:rsidRDefault="00B22FCC" w:rsidP="009664A1">
      <w:pPr>
        <w:jc w:val="both"/>
        <w:rPr>
          <w:rFonts w:ascii="Trebuchet MS" w:hAnsi="Trebuchet MS"/>
          <w:sz w:val="32"/>
          <w:szCs w:val="32"/>
        </w:rPr>
      </w:pPr>
    </w:p>
    <w:p w14:paraId="7F25A2D1" w14:textId="77777777" w:rsidR="00B22FCC" w:rsidRDefault="00B22FCC" w:rsidP="009664A1">
      <w:pPr>
        <w:jc w:val="both"/>
        <w:rPr>
          <w:rFonts w:ascii="Trebuchet MS" w:hAnsi="Trebuchet MS"/>
          <w:sz w:val="32"/>
          <w:szCs w:val="32"/>
        </w:rPr>
      </w:pPr>
    </w:p>
    <w:p w14:paraId="61E429BB" w14:textId="77777777" w:rsidR="00B22FCC" w:rsidRDefault="00B22FCC" w:rsidP="009664A1">
      <w:pPr>
        <w:jc w:val="both"/>
        <w:rPr>
          <w:rFonts w:ascii="Trebuchet MS" w:hAnsi="Trebuchet MS"/>
          <w:sz w:val="32"/>
          <w:szCs w:val="32"/>
        </w:rPr>
      </w:pPr>
    </w:p>
    <w:p w14:paraId="0921C3E1" w14:textId="77777777" w:rsidR="00B22FCC" w:rsidRDefault="00B22FCC" w:rsidP="009664A1">
      <w:pPr>
        <w:jc w:val="both"/>
        <w:rPr>
          <w:rFonts w:ascii="Trebuchet MS" w:hAnsi="Trebuchet MS"/>
          <w:sz w:val="32"/>
          <w:szCs w:val="32"/>
        </w:rPr>
      </w:pPr>
    </w:p>
    <w:p w14:paraId="6F643327" w14:textId="77777777" w:rsidR="00B22FCC" w:rsidRDefault="00B22FCC" w:rsidP="009664A1">
      <w:pPr>
        <w:jc w:val="both"/>
        <w:rPr>
          <w:rFonts w:ascii="Trebuchet MS" w:hAnsi="Trebuchet MS"/>
          <w:sz w:val="32"/>
          <w:szCs w:val="32"/>
        </w:rPr>
      </w:pPr>
    </w:p>
    <w:p w14:paraId="720B43A5" w14:textId="77777777" w:rsidR="00B22FCC" w:rsidRDefault="00B22FCC" w:rsidP="009664A1">
      <w:pPr>
        <w:jc w:val="both"/>
        <w:rPr>
          <w:rFonts w:ascii="Trebuchet MS" w:hAnsi="Trebuchet MS"/>
          <w:sz w:val="32"/>
          <w:szCs w:val="32"/>
        </w:rPr>
      </w:pPr>
    </w:p>
    <w:p w14:paraId="352F011C" w14:textId="77777777" w:rsidR="00B22FCC" w:rsidRDefault="00B22FCC" w:rsidP="009664A1">
      <w:pPr>
        <w:jc w:val="both"/>
        <w:rPr>
          <w:rFonts w:ascii="Trebuchet MS" w:hAnsi="Trebuchet MS"/>
          <w:sz w:val="32"/>
          <w:szCs w:val="32"/>
        </w:rPr>
      </w:pPr>
    </w:p>
    <w:p w14:paraId="674A65DD" w14:textId="77777777" w:rsidR="00B22FCC" w:rsidRDefault="00B22FCC" w:rsidP="009664A1">
      <w:pPr>
        <w:jc w:val="both"/>
        <w:rPr>
          <w:rFonts w:ascii="Trebuchet MS" w:hAnsi="Trebuchet MS"/>
          <w:sz w:val="32"/>
          <w:szCs w:val="32"/>
        </w:rPr>
      </w:pPr>
    </w:p>
    <w:p w14:paraId="2C32AF32" w14:textId="77777777" w:rsidR="00B22FCC" w:rsidRDefault="00B22FCC" w:rsidP="009664A1">
      <w:pPr>
        <w:jc w:val="both"/>
        <w:rPr>
          <w:rFonts w:ascii="Trebuchet MS" w:hAnsi="Trebuchet MS"/>
          <w:sz w:val="32"/>
          <w:szCs w:val="32"/>
        </w:rPr>
      </w:pPr>
    </w:p>
    <w:p w14:paraId="2F77D7D3" w14:textId="77777777" w:rsidR="00B22FCC" w:rsidRDefault="00B22FCC" w:rsidP="009664A1">
      <w:pPr>
        <w:jc w:val="both"/>
        <w:rPr>
          <w:rFonts w:ascii="Trebuchet MS" w:hAnsi="Trebuchet MS"/>
          <w:sz w:val="32"/>
          <w:szCs w:val="32"/>
        </w:rPr>
      </w:pPr>
    </w:p>
    <w:p w14:paraId="239F7825" w14:textId="77777777" w:rsidR="00B22FCC" w:rsidRDefault="00B22FCC" w:rsidP="009664A1">
      <w:pPr>
        <w:jc w:val="both"/>
        <w:rPr>
          <w:rFonts w:ascii="Trebuchet MS" w:hAnsi="Trebuchet MS"/>
          <w:sz w:val="32"/>
          <w:szCs w:val="32"/>
        </w:rPr>
      </w:pPr>
    </w:p>
    <w:p w14:paraId="37D0E9A6" w14:textId="77777777" w:rsidR="00B22FCC" w:rsidRDefault="00B22FCC" w:rsidP="009664A1">
      <w:pPr>
        <w:jc w:val="both"/>
        <w:rPr>
          <w:rFonts w:ascii="Trebuchet MS" w:hAnsi="Trebuchet MS"/>
          <w:sz w:val="32"/>
          <w:szCs w:val="32"/>
        </w:rPr>
      </w:pPr>
    </w:p>
    <w:p w14:paraId="64A066B6" w14:textId="77777777" w:rsidR="00B22FCC" w:rsidRDefault="00B22FCC" w:rsidP="009664A1">
      <w:pPr>
        <w:jc w:val="both"/>
        <w:rPr>
          <w:rFonts w:ascii="Trebuchet MS" w:hAnsi="Trebuchet MS"/>
          <w:sz w:val="32"/>
          <w:szCs w:val="32"/>
        </w:rPr>
      </w:pPr>
    </w:p>
    <w:p w14:paraId="7891330C" w14:textId="77777777" w:rsidR="00B22FCC" w:rsidRDefault="00B22FCC" w:rsidP="009664A1">
      <w:pPr>
        <w:jc w:val="both"/>
        <w:rPr>
          <w:rFonts w:ascii="Trebuchet MS" w:hAnsi="Trebuchet MS"/>
          <w:sz w:val="32"/>
          <w:szCs w:val="32"/>
        </w:rPr>
      </w:pPr>
    </w:p>
    <w:p w14:paraId="2D524DA1" w14:textId="77777777" w:rsidR="007F75F2" w:rsidRDefault="007F75F2" w:rsidP="009664A1">
      <w:pPr>
        <w:jc w:val="both"/>
        <w:rPr>
          <w:rFonts w:ascii="Trebuchet MS" w:hAnsi="Trebuchet MS"/>
          <w:sz w:val="32"/>
          <w:szCs w:val="32"/>
        </w:rPr>
      </w:pPr>
    </w:p>
    <w:p w14:paraId="4978D368" w14:textId="77777777" w:rsidR="007F75F2" w:rsidRDefault="007F75F2" w:rsidP="009664A1">
      <w:pPr>
        <w:jc w:val="both"/>
        <w:rPr>
          <w:rFonts w:ascii="Trebuchet MS" w:hAnsi="Trebuchet MS"/>
          <w:sz w:val="32"/>
          <w:szCs w:val="32"/>
        </w:rPr>
      </w:pPr>
    </w:p>
    <w:p w14:paraId="3B532648" w14:textId="77777777" w:rsidR="007F75F2" w:rsidRDefault="007F75F2" w:rsidP="009664A1">
      <w:pPr>
        <w:jc w:val="both"/>
        <w:rPr>
          <w:rFonts w:ascii="Trebuchet MS" w:hAnsi="Trebuchet MS"/>
          <w:sz w:val="32"/>
          <w:szCs w:val="32"/>
        </w:rPr>
      </w:pPr>
    </w:p>
    <w:p w14:paraId="7FF06867" w14:textId="77777777" w:rsidR="007F75F2" w:rsidRDefault="007F75F2" w:rsidP="009664A1">
      <w:pPr>
        <w:jc w:val="both"/>
        <w:rPr>
          <w:rFonts w:ascii="Trebuchet MS" w:hAnsi="Trebuchet MS"/>
          <w:sz w:val="32"/>
          <w:szCs w:val="32"/>
        </w:rPr>
      </w:pPr>
    </w:p>
    <w:p w14:paraId="756058E1" w14:textId="77777777" w:rsidR="00B22FCC" w:rsidRDefault="00B22FCC" w:rsidP="009664A1">
      <w:pPr>
        <w:jc w:val="both"/>
        <w:rPr>
          <w:rFonts w:ascii="Trebuchet MS" w:hAnsi="Trebuchet MS"/>
          <w:sz w:val="32"/>
          <w:szCs w:val="32"/>
        </w:rPr>
      </w:pPr>
    </w:p>
    <w:p w14:paraId="0C3EA3F5" w14:textId="77777777" w:rsidR="00B22FCC" w:rsidRDefault="00B22FCC" w:rsidP="009664A1">
      <w:pPr>
        <w:jc w:val="both"/>
        <w:rPr>
          <w:rFonts w:ascii="Trebuchet MS" w:hAnsi="Trebuchet MS"/>
          <w:sz w:val="32"/>
          <w:szCs w:val="32"/>
        </w:rPr>
      </w:pPr>
    </w:p>
    <w:p w14:paraId="5A2496FD" w14:textId="77777777" w:rsidR="00B22FCC" w:rsidRDefault="00B22FCC" w:rsidP="009664A1">
      <w:pPr>
        <w:jc w:val="both"/>
        <w:rPr>
          <w:rFonts w:ascii="Trebuchet MS" w:hAnsi="Trebuchet MS"/>
          <w:sz w:val="32"/>
          <w:szCs w:val="32"/>
        </w:rPr>
      </w:pPr>
    </w:p>
    <w:p w14:paraId="48C14F76" w14:textId="77777777" w:rsidR="00B22FCC" w:rsidRDefault="00B22FCC" w:rsidP="009664A1">
      <w:pPr>
        <w:jc w:val="both"/>
        <w:rPr>
          <w:rFonts w:ascii="Trebuchet MS" w:hAnsi="Trebuchet MS"/>
          <w:sz w:val="32"/>
          <w:szCs w:val="32"/>
        </w:rPr>
      </w:pPr>
    </w:p>
    <w:p w14:paraId="3B123CC1" w14:textId="77777777" w:rsidR="00B22FCC" w:rsidRPr="00B22FCC" w:rsidRDefault="00B22FCC" w:rsidP="009664A1">
      <w:pPr>
        <w:jc w:val="both"/>
        <w:rPr>
          <w:rFonts w:ascii="Trebuchet MS" w:hAnsi="Trebuchet MS"/>
          <w:sz w:val="32"/>
          <w:szCs w:val="32"/>
        </w:rPr>
      </w:pPr>
    </w:p>
    <w:p w14:paraId="45B19E9D" w14:textId="77777777" w:rsidR="00B22FCC" w:rsidRDefault="00B22FCC" w:rsidP="009664A1">
      <w:pPr>
        <w:jc w:val="both"/>
      </w:pPr>
    </w:p>
    <w:p w14:paraId="4A1ED975" w14:textId="77777777" w:rsidR="00B22FCC" w:rsidRDefault="00B22FCC" w:rsidP="009664A1">
      <w:pPr>
        <w:jc w:val="both"/>
      </w:pPr>
    </w:p>
    <w:p w14:paraId="1C8930FA" w14:textId="77777777" w:rsidR="00B22FCC" w:rsidRDefault="00B22FCC" w:rsidP="009664A1">
      <w:pPr>
        <w:jc w:val="both"/>
      </w:pPr>
    </w:p>
    <w:p w14:paraId="5628A7A2" w14:textId="77777777" w:rsidR="00B22FCC" w:rsidRDefault="00B22FCC" w:rsidP="009664A1">
      <w:pPr>
        <w:jc w:val="both"/>
      </w:pPr>
    </w:p>
    <w:p w14:paraId="3D496F16" w14:textId="774CD4FC" w:rsidR="00B22FCC" w:rsidRPr="007F75F2" w:rsidRDefault="007F75F2" w:rsidP="00551854">
      <w:pPr>
        <w:jc w:val="right"/>
        <w:rPr>
          <w:rFonts w:ascii="Trebuchet MS" w:hAnsi="Trebuchet MS"/>
        </w:rPr>
      </w:pPr>
      <w:r w:rsidRPr="007F75F2">
        <w:rPr>
          <w:rFonts w:ascii="Trebuchet MS" w:hAnsi="Trebuchet MS"/>
        </w:rPr>
        <w:t>Sarah Jenkins</w:t>
      </w:r>
    </w:p>
    <w:p w14:paraId="5993B1DE" w14:textId="121B8843" w:rsidR="007F75F2" w:rsidRPr="007F75F2" w:rsidRDefault="007F75F2" w:rsidP="00551854">
      <w:pPr>
        <w:jc w:val="right"/>
        <w:rPr>
          <w:rFonts w:ascii="Trebuchet MS" w:hAnsi="Trebuchet MS"/>
        </w:rPr>
      </w:pPr>
      <w:r w:rsidRPr="007F75F2">
        <w:rPr>
          <w:rFonts w:ascii="Trebuchet MS" w:hAnsi="Trebuchet MS"/>
        </w:rPr>
        <w:t>December 2017</w:t>
      </w:r>
    </w:p>
    <w:p w14:paraId="71F9535D" w14:textId="77777777" w:rsidR="007F75F2" w:rsidRPr="007F75F2" w:rsidRDefault="007F75F2" w:rsidP="009664A1">
      <w:pPr>
        <w:jc w:val="both"/>
        <w:rPr>
          <w:rFonts w:ascii="Trebuchet MS" w:hAnsi="Trebuchet MS"/>
        </w:rPr>
      </w:pPr>
    </w:p>
    <w:p w14:paraId="4247FF44" w14:textId="77777777" w:rsidR="00B22FCC" w:rsidRDefault="00B22FCC" w:rsidP="009664A1">
      <w:pPr>
        <w:jc w:val="both"/>
      </w:pPr>
    </w:p>
    <w:p w14:paraId="44E225DD" w14:textId="77777777" w:rsidR="007F75F2" w:rsidRDefault="007F75F2" w:rsidP="009664A1">
      <w:pPr>
        <w:jc w:val="both"/>
      </w:pPr>
    </w:p>
    <w:p w14:paraId="5F18A167" w14:textId="77777777" w:rsidR="00B22FCC" w:rsidRDefault="00B22FCC" w:rsidP="009664A1">
      <w:pPr>
        <w:jc w:val="both"/>
      </w:pPr>
    </w:p>
    <w:p w14:paraId="4EF4D41E" w14:textId="77777777" w:rsidR="00B22FCC" w:rsidRDefault="00B22FCC" w:rsidP="009664A1">
      <w:pPr>
        <w:jc w:val="both"/>
      </w:pPr>
    </w:p>
    <w:p w14:paraId="4240F452" w14:textId="77777777" w:rsidR="00BF681F" w:rsidRPr="00B22FCC" w:rsidRDefault="00BF681F" w:rsidP="009664A1">
      <w:pPr>
        <w:jc w:val="both"/>
        <w:rPr>
          <w:rFonts w:ascii="Trebuchet MS" w:hAnsi="Trebuchet MS"/>
        </w:rPr>
      </w:pPr>
    </w:p>
    <w:p w14:paraId="50E9CE72" w14:textId="4FDF3501" w:rsidR="00BF681F" w:rsidRPr="00681FFB" w:rsidRDefault="00BF681F" w:rsidP="009664A1">
      <w:pPr>
        <w:jc w:val="both"/>
        <w:rPr>
          <w:rFonts w:ascii="Trebuchet MS" w:hAnsi="Trebuchet MS"/>
          <w:b/>
        </w:rPr>
      </w:pPr>
      <w:r w:rsidRPr="00681FFB">
        <w:rPr>
          <w:rFonts w:ascii="Trebuchet MS" w:hAnsi="Trebuchet MS"/>
          <w:b/>
        </w:rPr>
        <w:t xml:space="preserve">1.Introduction and background </w:t>
      </w:r>
    </w:p>
    <w:p w14:paraId="34A1D164" w14:textId="77777777" w:rsidR="00BF681F" w:rsidRDefault="00BF681F" w:rsidP="009664A1">
      <w:pPr>
        <w:jc w:val="both"/>
        <w:rPr>
          <w:rFonts w:ascii="Trebuchet MS" w:hAnsi="Trebuchet MS"/>
        </w:rPr>
      </w:pPr>
    </w:p>
    <w:p w14:paraId="7E64A066" w14:textId="6F36E9E8" w:rsidR="007A7082" w:rsidRDefault="007A7082" w:rsidP="009664A1">
      <w:pPr>
        <w:jc w:val="both"/>
        <w:rPr>
          <w:rFonts w:ascii="Trebuchet MS" w:hAnsi="Trebuchet MS"/>
        </w:rPr>
      </w:pPr>
      <w:r>
        <w:rPr>
          <w:rFonts w:ascii="Trebuchet MS" w:hAnsi="Trebuchet MS"/>
        </w:rPr>
        <w:t xml:space="preserve">In January 2017 Hull 2017 and the </w:t>
      </w:r>
      <w:proofErr w:type="spellStart"/>
      <w:r>
        <w:rPr>
          <w:rFonts w:ascii="Trebuchet MS" w:hAnsi="Trebuchet MS"/>
        </w:rPr>
        <w:t>Wellcome</w:t>
      </w:r>
      <w:proofErr w:type="spellEnd"/>
      <w:r>
        <w:rPr>
          <w:rFonts w:ascii="Trebuchet MS" w:hAnsi="Trebuchet MS"/>
        </w:rPr>
        <w:t xml:space="preserve"> Trust agreed to work together to encourage greater participation in the arts and engagement with health research within the City of Hull.</w:t>
      </w:r>
      <w:r w:rsidR="00AB047A">
        <w:rPr>
          <w:rFonts w:ascii="Trebuchet MS" w:hAnsi="Trebuchet MS"/>
        </w:rPr>
        <w:t xml:space="preserve"> </w:t>
      </w:r>
    </w:p>
    <w:p w14:paraId="4F815000" w14:textId="4B96ED64" w:rsidR="007A7082" w:rsidRDefault="007A7082" w:rsidP="009664A1">
      <w:pPr>
        <w:jc w:val="both"/>
        <w:rPr>
          <w:rFonts w:ascii="Trebuchet MS" w:hAnsi="Trebuchet MS"/>
        </w:rPr>
      </w:pPr>
      <w:r>
        <w:rPr>
          <w:rFonts w:ascii="Trebuchet MS" w:hAnsi="Trebuchet MS"/>
        </w:rPr>
        <w:t xml:space="preserve"> </w:t>
      </w:r>
    </w:p>
    <w:p w14:paraId="2EE6EC3D" w14:textId="25DDB278" w:rsidR="007A7082" w:rsidRDefault="007A7082" w:rsidP="009664A1">
      <w:pPr>
        <w:jc w:val="both"/>
        <w:rPr>
          <w:rFonts w:ascii="Trebuchet MS" w:hAnsi="Trebuchet MS"/>
        </w:rPr>
      </w:pPr>
      <w:r>
        <w:rPr>
          <w:rFonts w:ascii="Trebuchet MS" w:hAnsi="Trebuchet MS"/>
        </w:rPr>
        <w:t xml:space="preserve">Hull 2017 and </w:t>
      </w:r>
      <w:proofErr w:type="spellStart"/>
      <w:r>
        <w:rPr>
          <w:rFonts w:ascii="Trebuchet MS" w:hAnsi="Trebuchet MS"/>
        </w:rPr>
        <w:t>Wellcome</w:t>
      </w:r>
      <w:proofErr w:type="spellEnd"/>
      <w:r>
        <w:rPr>
          <w:rFonts w:ascii="Trebuchet MS" w:hAnsi="Trebuchet MS"/>
        </w:rPr>
        <w:t xml:space="preserve"> agreed to pilot a small-scale seed fund to initiate and develop collaborations between community groups</w:t>
      </w:r>
      <w:r w:rsidR="00AB047A">
        <w:rPr>
          <w:rFonts w:ascii="Trebuchet MS" w:hAnsi="Trebuchet MS"/>
        </w:rPr>
        <w:t xml:space="preserve">, health researchers and artists/arts </w:t>
      </w:r>
      <w:proofErr w:type="spellStart"/>
      <w:r w:rsidR="00AB047A">
        <w:rPr>
          <w:rFonts w:ascii="Trebuchet MS" w:hAnsi="Trebuchet MS"/>
        </w:rPr>
        <w:t>organisati</w:t>
      </w:r>
      <w:r w:rsidR="00606894">
        <w:rPr>
          <w:rFonts w:ascii="Trebuchet MS" w:hAnsi="Trebuchet MS"/>
        </w:rPr>
        <w:t>ons</w:t>
      </w:r>
      <w:proofErr w:type="spellEnd"/>
      <w:r w:rsidR="00606894">
        <w:rPr>
          <w:rFonts w:ascii="Trebuchet MS" w:hAnsi="Trebuchet MS"/>
        </w:rPr>
        <w:t>. Th</w:t>
      </w:r>
      <w:r w:rsidR="001242F6">
        <w:rPr>
          <w:rFonts w:ascii="Trebuchet MS" w:hAnsi="Trebuchet MS"/>
        </w:rPr>
        <w:t xml:space="preserve">e idea being that </w:t>
      </w:r>
      <w:r w:rsidR="00AB047A">
        <w:rPr>
          <w:rFonts w:ascii="Trebuchet MS" w:hAnsi="Trebuchet MS"/>
        </w:rPr>
        <w:t>collaboration</w:t>
      </w:r>
      <w:r w:rsidR="00606894">
        <w:rPr>
          <w:rFonts w:ascii="Trebuchet MS" w:hAnsi="Trebuchet MS"/>
        </w:rPr>
        <w:t xml:space="preserve"> of the partners</w:t>
      </w:r>
      <w:r w:rsidR="00AB047A">
        <w:rPr>
          <w:rFonts w:ascii="Trebuchet MS" w:hAnsi="Trebuchet MS"/>
        </w:rPr>
        <w:t xml:space="preserve"> will encourage the exploration of local health issues through creative arts.</w:t>
      </w:r>
    </w:p>
    <w:p w14:paraId="4B72D6FA" w14:textId="77777777" w:rsidR="00606894" w:rsidRDefault="00606894" w:rsidP="009664A1">
      <w:pPr>
        <w:jc w:val="both"/>
        <w:rPr>
          <w:rFonts w:ascii="Trebuchet MS" w:hAnsi="Trebuchet MS"/>
        </w:rPr>
      </w:pPr>
    </w:p>
    <w:p w14:paraId="04A6BFD0" w14:textId="7679F254" w:rsidR="00606894" w:rsidRDefault="00606894" w:rsidP="009664A1">
      <w:pPr>
        <w:jc w:val="both"/>
        <w:rPr>
          <w:rFonts w:ascii="Trebuchet MS" w:hAnsi="Trebuchet MS"/>
        </w:rPr>
      </w:pPr>
      <w:r>
        <w:rPr>
          <w:rFonts w:ascii="Trebuchet MS" w:hAnsi="Trebuchet MS"/>
        </w:rPr>
        <w:t>A number of small grants were made available to support collaboration and research and development time, allowing partners to develop their ideas into a project that would attract future funding.</w:t>
      </w:r>
    </w:p>
    <w:p w14:paraId="03C007EC" w14:textId="77777777" w:rsidR="00606894" w:rsidRDefault="00606894" w:rsidP="009664A1">
      <w:pPr>
        <w:jc w:val="both"/>
        <w:rPr>
          <w:rFonts w:ascii="Trebuchet MS" w:hAnsi="Trebuchet MS"/>
        </w:rPr>
      </w:pPr>
    </w:p>
    <w:p w14:paraId="0CBCC3E8" w14:textId="35AFB606" w:rsidR="00606894" w:rsidRDefault="00551854" w:rsidP="009664A1">
      <w:pPr>
        <w:jc w:val="both"/>
        <w:rPr>
          <w:rFonts w:ascii="Trebuchet MS" w:hAnsi="Trebuchet MS"/>
        </w:rPr>
      </w:pPr>
      <w:r>
        <w:rPr>
          <w:rFonts w:ascii="Trebuchet MS" w:hAnsi="Trebuchet MS"/>
        </w:rPr>
        <w:t>A workshop event was held i</w:t>
      </w:r>
      <w:r w:rsidR="00606894">
        <w:rPr>
          <w:rFonts w:ascii="Trebuchet MS" w:hAnsi="Trebuchet MS"/>
        </w:rPr>
        <w:t xml:space="preserve">n March 2017 to attract a wide range of community groups, artists/arts </w:t>
      </w:r>
      <w:proofErr w:type="spellStart"/>
      <w:r w:rsidR="00606894">
        <w:rPr>
          <w:rFonts w:ascii="Trebuchet MS" w:hAnsi="Trebuchet MS"/>
        </w:rPr>
        <w:t>organisations</w:t>
      </w:r>
      <w:proofErr w:type="spellEnd"/>
      <w:r w:rsidR="00606894">
        <w:rPr>
          <w:rFonts w:ascii="Trebuchet MS" w:hAnsi="Trebuchet MS"/>
        </w:rPr>
        <w:t xml:space="preserve">, and health researchers to provide further detail about the grants application process and act as a platform for allowing partners to establish connections where they </w:t>
      </w:r>
      <w:r w:rsidR="000E002E">
        <w:rPr>
          <w:rFonts w:ascii="Trebuchet MS" w:hAnsi="Trebuchet MS"/>
        </w:rPr>
        <w:t xml:space="preserve">may </w:t>
      </w:r>
      <w:r w:rsidR="00606894">
        <w:rPr>
          <w:rFonts w:ascii="Trebuchet MS" w:hAnsi="Trebuchet MS"/>
        </w:rPr>
        <w:t xml:space="preserve">have not previously had </w:t>
      </w:r>
      <w:r w:rsidR="000E002E">
        <w:rPr>
          <w:rFonts w:ascii="Trebuchet MS" w:hAnsi="Trebuchet MS"/>
        </w:rPr>
        <w:t xml:space="preserve">the </w:t>
      </w:r>
      <w:r w:rsidR="00606894">
        <w:rPr>
          <w:rFonts w:ascii="Trebuchet MS" w:hAnsi="Trebuchet MS"/>
        </w:rPr>
        <w:t>opportunity. The workshop was well attended with approximately 100 attendees.</w:t>
      </w:r>
    </w:p>
    <w:p w14:paraId="7ED56AF6" w14:textId="77777777" w:rsidR="00606894" w:rsidRDefault="00606894" w:rsidP="009664A1">
      <w:pPr>
        <w:jc w:val="both"/>
        <w:rPr>
          <w:rFonts w:ascii="Trebuchet MS" w:hAnsi="Trebuchet MS"/>
        </w:rPr>
      </w:pPr>
    </w:p>
    <w:p w14:paraId="1AFD771A" w14:textId="4B19069B" w:rsidR="00606894" w:rsidRPr="00AF190C" w:rsidRDefault="00681FFB" w:rsidP="009664A1">
      <w:pPr>
        <w:jc w:val="both"/>
        <w:rPr>
          <w:rFonts w:ascii="Trebuchet MS" w:hAnsi="Trebuchet MS"/>
          <w:color w:val="C0504D" w:themeColor="accent2"/>
        </w:rPr>
      </w:pPr>
      <w:r>
        <w:rPr>
          <w:rFonts w:ascii="Trebuchet MS" w:hAnsi="Trebuchet MS"/>
        </w:rPr>
        <w:t>Following</w:t>
      </w:r>
      <w:r w:rsidR="00606894">
        <w:rPr>
          <w:rFonts w:ascii="Trebuchet MS" w:hAnsi="Trebuchet MS"/>
        </w:rPr>
        <w:t xml:space="preserve"> the workshop a grants application form was made available</w:t>
      </w:r>
      <w:r>
        <w:rPr>
          <w:rFonts w:ascii="Trebuchet MS" w:hAnsi="Trebuchet MS"/>
        </w:rPr>
        <w:t xml:space="preserve"> along with guidance. A total number of 21 applications were </w:t>
      </w:r>
      <w:r w:rsidR="001242F6">
        <w:rPr>
          <w:rFonts w:ascii="Trebuchet MS" w:hAnsi="Trebuchet MS"/>
        </w:rPr>
        <w:t xml:space="preserve">received. A </w:t>
      </w:r>
      <w:r w:rsidR="00E62084">
        <w:rPr>
          <w:rFonts w:ascii="Trebuchet MS" w:hAnsi="Trebuchet MS"/>
        </w:rPr>
        <w:t>wide range</w:t>
      </w:r>
      <w:r w:rsidR="00811AD4">
        <w:rPr>
          <w:rFonts w:ascii="Trebuchet MS" w:hAnsi="Trebuchet MS"/>
        </w:rPr>
        <w:t xml:space="preserve"> of</w:t>
      </w:r>
      <w:r w:rsidR="00EE241D">
        <w:rPr>
          <w:rFonts w:ascii="Trebuchet MS" w:hAnsi="Trebuchet MS"/>
        </w:rPr>
        <w:t xml:space="preserve"> diverse</w:t>
      </w:r>
      <w:r w:rsidR="00811AD4">
        <w:rPr>
          <w:rFonts w:ascii="Trebuchet MS" w:hAnsi="Trebuchet MS"/>
        </w:rPr>
        <w:t xml:space="preserve"> application</w:t>
      </w:r>
      <w:r w:rsidR="00EE241D">
        <w:rPr>
          <w:rFonts w:ascii="Trebuchet MS" w:hAnsi="Trebuchet MS"/>
        </w:rPr>
        <w:t>s</w:t>
      </w:r>
      <w:r w:rsidR="00811AD4">
        <w:rPr>
          <w:rFonts w:ascii="Trebuchet MS" w:hAnsi="Trebuchet MS"/>
        </w:rPr>
        <w:t xml:space="preserve"> were </w:t>
      </w:r>
      <w:r w:rsidR="00EE241D">
        <w:rPr>
          <w:rFonts w:ascii="Trebuchet MS" w:hAnsi="Trebuchet MS"/>
        </w:rPr>
        <w:t>submitted</w:t>
      </w:r>
      <w:r w:rsidR="00811AD4">
        <w:rPr>
          <w:rFonts w:ascii="Trebuchet MS" w:hAnsi="Trebuchet MS"/>
        </w:rPr>
        <w:t xml:space="preserve"> rangi</w:t>
      </w:r>
      <w:r w:rsidR="000E002E">
        <w:rPr>
          <w:rFonts w:ascii="Trebuchet MS" w:hAnsi="Trebuchet MS"/>
        </w:rPr>
        <w:t>ng from issues such as hoarding</w:t>
      </w:r>
      <w:r w:rsidR="00811AD4">
        <w:rPr>
          <w:rFonts w:ascii="Trebuchet MS" w:hAnsi="Trebuchet MS"/>
        </w:rPr>
        <w:t>, supporting the homeless, mental health and other key public health issues such as cancer and heart disease. This diversity demonstrates the level of interest across</w:t>
      </w:r>
      <w:r w:rsidR="00EE241D">
        <w:rPr>
          <w:rFonts w:ascii="Trebuchet MS" w:hAnsi="Trebuchet MS"/>
        </w:rPr>
        <w:t xml:space="preserve"> local</w:t>
      </w:r>
      <w:r w:rsidR="00811AD4">
        <w:rPr>
          <w:rFonts w:ascii="Trebuchet MS" w:hAnsi="Trebuchet MS"/>
        </w:rPr>
        <w:t xml:space="preserve"> professionals</w:t>
      </w:r>
      <w:r w:rsidR="00EE241D">
        <w:rPr>
          <w:rFonts w:ascii="Trebuchet MS" w:hAnsi="Trebuchet MS"/>
        </w:rPr>
        <w:t xml:space="preserve"> working in the City.</w:t>
      </w:r>
      <w:r w:rsidR="00811AD4">
        <w:rPr>
          <w:rFonts w:ascii="Trebuchet MS" w:hAnsi="Trebuchet MS"/>
        </w:rPr>
        <w:t xml:space="preserve"> F</w:t>
      </w:r>
      <w:r>
        <w:rPr>
          <w:rFonts w:ascii="Trebuchet MS" w:hAnsi="Trebuchet MS"/>
        </w:rPr>
        <w:t>ollowing appraisal and discussion at the Health Reference Group a total of 11 projects were approved for funding.</w:t>
      </w:r>
      <w:r w:rsidR="00AF190C">
        <w:rPr>
          <w:rFonts w:ascii="Trebuchet MS" w:hAnsi="Trebuchet MS"/>
          <w:color w:val="C0504D" w:themeColor="accent2"/>
        </w:rPr>
        <w:t xml:space="preserve"> </w:t>
      </w:r>
    </w:p>
    <w:p w14:paraId="3E4D346D" w14:textId="77777777" w:rsidR="00AF190C" w:rsidRDefault="00AF190C" w:rsidP="009664A1">
      <w:pPr>
        <w:jc w:val="both"/>
        <w:rPr>
          <w:rFonts w:ascii="Trebuchet MS" w:hAnsi="Trebuchet MS"/>
        </w:rPr>
      </w:pPr>
    </w:p>
    <w:p w14:paraId="45473A6C" w14:textId="77777777" w:rsidR="007F75F2" w:rsidRDefault="007F75F2" w:rsidP="009664A1">
      <w:pPr>
        <w:jc w:val="both"/>
        <w:rPr>
          <w:rFonts w:ascii="Trebuchet MS" w:hAnsi="Trebuchet MS"/>
        </w:rPr>
      </w:pPr>
    </w:p>
    <w:p w14:paraId="58991108" w14:textId="77777777" w:rsidR="007F75F2" w:rsidRDefault="007F75F2" w:rsidP="009664A1">
      <w:pPr>
        <w:jc w:val="both"/>
        <w:rPr>
          <w:rFonts w:ascii="Trebuchet MS" w:hAnsi="Trebuchet MS"/>
        </w:rPr>
      </w:pPr>
    </w:p>
    <w:p w14:paraId="032F4AE8" w14:textId="77777777" w:rsidR="007F75F2" w:rsidRDefault="007F75F2" w:rsidP="009664A1">
      <w:pPr>
        <w:jc w:val="both"/>
        <w:rPr>
          <w:rFonts w:ascii="Trebuchet MS" w:hAnsi="Trebuchet MS"/>
        </w:rPr>
      </w:pPr>
    </w:p>
    <w:p w14:paraId="48596871" w14:textId="77777777" w:rsidR="007F75F2" w:rsidRDefault="007F75F2" w:rsidP="009664A1">
      <w:pPr>
        <w:jc w:val="both"/>
        <w:rPr>
          <w:rFonts w:ascii="Trebuchet MS" w:hAnsi="Trebuchet MS"/>
        </w:rPr>
      </w:pPr>
    </w:p>
    <w:p w14:paraId="29089FCE" w14:textId="77777777" w:rsidR="007F75F2" w:rsidRDefault="007F75F2" w:rsidP="009664A1">
      <w:pPr>
        <w:jc w:val="both"/>
        <w:rPr>
          <w:rFonts w:ascii="Trebuchet MS" w:hAnsi="Trebuchet MS"/>
        </w:rPr>
      </w:pPr>
    </w:p>
    <w:p w14:paraId="4AE769C4" w14:textId="77777777" w:rsidR="007F75F2" w:rsidRDefault="007F75F2" w:rsidP="009664A1">
      <w:pPr>
        <w:jc w:val="both"/>
        <w:rPr>
          <w:rFonts w:ascii="Trebuchet MS" w:hAnsi="Trebuchet MS"/>
        </w:rPr>
      </w:pPr>
    </w:p>
    <w:p w14:paraId="2AD16C6E" w14:textId="77777777" w:rsidR="007F75F2" w:rsidRDefault="007F75F2" w:rsidP="009664A1">
      <w:pPr>
        <w:jc w:val="both"/>
        <w:rPr>
          <w:rFonts w:ascii="Trebuchet MS" w:hAnsi="Trebuchet MS"/>
        </w:rPr>
      </w:pPr>
    </w:p>
    <w:p w14:paraId="3F3984D6" w14:textId="77777777" w:rsidR="007F75F2" w:rsidRDefault="007F75F2" w:rsidP="009664A1">
      <w:pPr>
        <w:jc w:val="both"/>
        <w:rPr>
          <w:rFonts w:ascii="Trebuchet MS" w:hAnsi="Trebuchet MS"/>
        </w:rPr>
      </w:pPr>
    </w:p>
    <w:p w14:paraId="1CA9ED85" w14:textId="77777777" w:rsidR="007F75F2" w:rsidRDefault="007F75F2" w:rsidP="009664A1">
      <w:pPr>
        <w:jc w:val="both"/>
        <w:rPr>
          <w:rFonts w:ascii="Trebuchet MS" w:hAnsi="Trebuchet MS"/>
        </w:rPr>
      </w:pPr>
    </w:p>
    <w:p w14:paraId="3E09D0BF" w14:textId="77777777" w:rsidR="007F75F2" w:rsidRDefault="007F75F2" w:rsidP="009664A1">
      <w:pPr>
        <w:jc w:val="both"/>
        <w:rPr>
          <w:rFonts w:ascii="Trebuchet MS" w:hAnsi="Trebuchet MS"/>
        </w:rPr>
      </w:pPr>
    </w:p>
    <w:p w14:paraId="199A0987" w14:textId="77777777" w:rsidR="007F75F2" w:rsidRDefault="007F75F2" w:rsidP="009664A1">
      <w:pPr>
        <w:jc w:val="both"/>
        <w:rPr>
          <w:rFonts w:ascii="Trebuchet MS" w:hAnsi="Trebuchet MS"/>
        </w:rPr>
      </w:pPr>
    </w:p>
    <w:p w14:paraId="456C473A" w14:textId="77777777" w:rsidR="007F75F2" w:rsidRDefault="007F75F2" w:rsidP="009664A1">
      <w:pPr>
        <w:jc w:val="both"/>
        <w:rPr>
          <w:rFonts w:ascii="Trebuchet MS" w:hAnsi="Trebuchet MS"/>
        </w:rPr>
      </w:pPr>
    </w:p>
    <w:p w14:paraId="65F544F9" w14:textId="77777777" w:rsidR="007F75F2" w:rsidRDefault="007F75F2" w:rsidP="009664A1">
      <w:pPr>
        <w:jc w:val="both"/>
        <w:rPr>
          <w:rFonts w:ascii="Trebuchet MS" w:hAnsi="Trebuchet MS"/>
        </w:rPr>
      </w:pPr>
    </w:p>
    <w:p w14:paraId="0D63FA8C" w14:textId="77777777" w:rsidR="007F75F2" w:rsidRDefault="007F75F2" w:rsidP="009664A1">
      <w:pPr>
        <w:jc w:val="both"/>
        <w:rPr>
          <w:rFonts w:ascii="Trebuchet MS" w:hAnsi="Trebuchet MS"/>
        </w:rPr>
      </w:pPr>
    </w:p>
    <w:p w14:paraId="578E2266" w14:textId="1A1F58A1" w:rsidR="00871D60" w:rsidRPr="007F75F2" w:rsidRDefault="00EE241D" w:rsidP="009664A1">
      <w:pPr>
        <w:jc w:val="both"/>
        <w:rPr>
          <w:rFonts w:ascii="Trebuchet MS" w:hAnsi="Trebuchet MS"/>
        </w:rPr>
      </w:pPr>
      <w:r>
        <w:rPr>
          <w:rFonts w:ascii="Trebuchet MS" w:hAnsi="Trebuchet MS"/>
        </w:rPr>
        <w:t>As part of the appraisal process and t</w:t>
      </w:r>
      <w:r w:rsidR="00AF190C">
        <w:rPr>
          <w:rFonts w:ascii="Trebuchet MS" w:hAnsi="Trebuchet MS"/>
        </w:rPr>
        <w:t xml:space="preserve">o gauge the level of engagement in this type of project several questions were initially asked of </w:t>
      </w:r>
      <w:r w:rsidR="00E62084">
        <w:rPr>
          <w:rFonts w:ascii="Trebuchet MS" w:hAnsi="Trebuchet MS"/>
        </w:rPr>
        <w:t xml:space="preserve">successful </w:t>
      </w:r>
      <w:r w:rsidR="00AF190C">
        <w:rPr>
          <w:rFonts w:ascii="Trebuchet MS" w:hAnsi="Trebuchet MS"/>
        </w:rPr>
        <w:t>projects, a list of the questions and a summ</w:t>
      </w:r>
      <w:r w:rsidR="007F75F2">
        <w:rPr>
          <w:rFonts w:ascii="Trebuchet MS" w:hAnsi="Trebuchet MS"/>
        </w:rPr>
        <w:t>ary of responses is shown below:</w:t>
      </w:r>
    </w:p>
    <w:p w14:paraId="7075EE88" w14:textId="77777777" w:rsidR="007F75F2" w:rsidRDefault="007F75F2" w:rsidP="009664A1">
      <w:pPr>
        <w:jc w:val="both"/>
        <w:rPr>
          <w:rFonts w:ascii="Trebuchet MS" w:hAnsi="Trebuchet MS"/>
          <w:b/>
          <w:u w:val="single"/>
        </w:rPr>
      </w:pPr>
    </w:p>
    <w:p w14:paraId="6982843C" w14:textId="4F17F406" w:rsidR="00AF190C" w:rsidRPr="00BA0F93" w:rsidRDefault="00AF190C" w:rsidP="009664A1">
      <w:pPr>
        <w:jc w:val="both"/>
        <w:rPr>
          <w:rFonts w:ascii="Trebuchet MS" w:hAnsi="Trebuchet MS"/>
          <w:b/>
          <w:u w:val="single"/>
        </w:rPr>
      </w:pPr>
      <w:r w:rsidRPr="00BA0F93">
        <w:rPr>
          <w:rFonts w:ascii="Trebuchet MS" w:hAnsi="Trebuchet MS"/>
          <w:b/>
          <w:u w:val="single"/>
        </w:rPr>
        <w:t>Table 1. Initial project questions</w:t>
      </w:r>
    </w:p>
    <w:p w14:paraId="5F8E2F44" w14:textId="77777777" w:rsidR="007E09E9" w:rsidRDefault="007E09E9" w:rsidP="009664A1">
      <w:pPr>
        <w:jc w:val="both"/>
        <w:rPr>
          <w:rFonts w:ascii="Trebuchet MS" w:hAnsi="Trebuchet MS"/>
        </w:rPr>
      </w:pPr>
    </w:p>
    <w:p w14:paraId="4892E021" w14:textId="08EB184C" w:rsidR="007E09E9" w:rsidRPr="009367C2" w:rsidRDefault="007E09E9" w:rsidP="009664A1">
      <w:pPr>
        <w:jc w:val="both"/>
        <w:rPr>
          <w:rFonts w:ascii="Trebuchet MS" w:hAnsi="Trebuchet MS"/>
        </w:rPr>
      </w:pPr>
      <w:r>
        <w:rPr>
          <w:rFonts w:ascii="Trebuchet MS" w:hAnsi="Trebuchet MS"/>
        </w:rPr>
        <w:t>There were 10 responses in total</w:t>
      </w:r>
      <w:r w:rsidRPr="009367C2">
        <w:rPr>
          <w:rFonts w:ascii="Trebuchet MS" w:hAnsi="Trebuchet MS"/>
        </w:rPr>
        <w:t>, 4 of these were unsuccessful in the application stage.</w:t>
      </w:r>
    </w:p>
    <w:p w14:paraId="45AD3F75" w14:textId="77777777" w:rsidR="007E09E9" w:rsidRDefault="007E09E9" w:rsidP="009664A1">
      <w:pPr>
        <w:jc w:val="both"/>
        <w:rPr>
          <w:rFonts w:ascii="Trebuchet MS" w:hAnsi="Trebuchet MS"/>
        </w:rPr>
      </w:pPr>
    </w:p>
    <w:tbl>
      <w:tblPr>
        <w:tblStyle w:val="TableGrid"/>
        <w:tblW w:w="0" w:type="auto"/>
        <w:tblLook w:val="04A0" w:firstRow="1" w:lastRow="0" w:firstColumn="1" w:lastColumn="0" w:noHBand="0" w:noVBand="1"/>
      </w:tblPr>
      <w:tblGrid>
        <w:gridCol w:w="4258"/>
        <w:gridCol w:w="4258"/>
      </w:tblGrid>
      <w:tr w:rsidR="00C95A57" w14:paraId="71BD7A28" w14:textId="77777777" w:rsidTr="00C95A57">
        <w:tc>
          <w:tcPr>
            <w:tcW w:w="4258" w:type="dxa"/>
          </w:tcPr>
          <w:p w14:paraId="4242331D" w14:textId="140A6B56" w:rsidR="00C95A57" w:rsidRPr="00C95A57" w:rsidRDefault="00C95A57" w:rsidP="009664A1">
            <w:pPr>
              <w:jc w:val="both"/>
              <w:rPr>
                <w:rFonts w:ascii="Trebuchet MS" w:hAnsi="Trebuchet MS"/>
                <w:b/>
              </w:rPr>
            </w:pPr>
            <w:r w:rsidRPr="00C95A57">
              <w:rPr>
                <w:rFonts w:ascii="Trebuchet MS" w:hAnsi="Trebuchet MS"/>
                <w:b/>
              </w:rPr>
              <w:t>Question</w:t>
            </w:r>
          </w:p>
        </w:tc>
        <w:tc>
          <w:tcPr>
            <w:tcW w:w="4258" w:type="dxa"/>
          </w:tcPr>
          <w:p w14:paraId="00AFC24B" w14:textId="6EC47CE9" w:rsidR="00C95A57" w:rsidRPr="00C95A57" w:rsidRDefault="00C95A57" w:rsidP="009664A1">
            <w:pPr>
              <w:jc w:val="both"/>
              <w:rPr>
                <w:rFonts w:ascii="Trebuchet MS" w:hAnsi="Trebuchet MS"/>
                <w:b/>
              </w:rPr>
            </w:pPr>
            <w:r w:rsidRPr="00C95A57">
              <w:rPr>
                <w:rFonts w:ascii="Trebuchet MS" w:hAnsi="Trebuchet MS"/>
                <w:b/>
              </w:rPr>
              <w:t>Response</w:t>
            </w:r>
          </w:p>
        </w:tc>
      </w:tr>
      <w:tr w:rsidR="00C95A57" w14:paraId="55DF0F11" w14:textId="77777777" w:rsidTr="00C95A57">
        <w:tc>
          <w:tcPr>
            <w:tcW w:w="4258" w:type="dxa"/>
          </w:tcPr>
          <w:p w14:paraId="45F32020" w14:textId="77777777" w:rsidR="00F81FAD" w:rsidRPr="00BA0F93" w:rsidRDefault="00F81FAD" w:rsidP="009664A1">
            <w:pPr>
              <w:pStyle w:val="ListParagraph"/>
              <w:numPr>
                <w:ilvl w:val="0"/>
                <w:numId w:val="1"/>
              </w:numPr>
              <w:jc w:val="both"/>
              <w:rPr>
                <w:rFonts w:ascii="Trebuchet MS" w:eastAsia="Times New Roman" w:hAnsi="Trebuchet MS" w:cs="Tahoma"/>
                <w:i/>
                <w:iCs/>
                <w:color w:val="212121"/>
                <w:lang w:val="en-GB"/>
              </w:rPr>
            </w:pPr>
            <w:r w:rsidRPr="00BA0F93">
              <w:rPr>
                <w:rFonts w:ascii="Trebuchet MS" w:eastAsia="Times New Roman" w:hAnsi="Trebuchet MS" w:cs="Tahoma"/>
                <w:i/>
                <w:iCs/>
                <w:color w:val="212121"/>
                <w:lang w:val="en-GB"/>
              </w:rPr>
              <w:t>Does your proposal allow you to work with your project partners for the first time? </w:t>
            </w:r>
          </w:p>
          <w:p w14:paraId="0D04323E" w14:textId="77777777" w:rsidR="00C95A57" w:rsidRPr="00BA0F93" w:rsidRDefault="00C95A57" w:rsidP="009664A1">
            <w:pPr>
              <w:jc w:val="both"/>
              <w:rPr>
                <w:rFonts w:ascii="Trebuchet MS" w:hAnsi="Trebuchet MS"/>
              </w:rPr>
            </w:pPr>
          </w:p>
        </w:tc>
        <w:tc>
          <w:tcPr>
            <w:tcW w:w="4258" w:type="dxa"/>
          </w:tcPr>
          <w:p w14:paraId="75082E24" w14:textId="6CF6A541" w:rsidR="00C95A57" w:rsidRDefault="000E002E" w:rsidP="009664A1">
            <w:pPr>
              <w:jc w:val="both"/>
              <w:rPr>
                <w:rFonts w:ascii="Trebuchet MS" w:hAnsi="Trebuchet MS"/>
              </w:rPr>
            </w:pPr>
            <w:r>
              <w:rPr>
                <w:rFonts w:ascii="Trebuchet MS" w:hAnsi="Trebuchet MS"/>
              </w:rPr>
              <w:t>10 r</w:t>
            </w:r>
            <w:r w:rsidR="00F81FAD">
              <w:rPr>
                <w:rFonts w:ascii="Trebuchet MS" w:hAnsi="Trebuchet MS"/>
              </w:rPr>
              <w:t>esponded YES</w:t>
            </w:r>
          </w:p>
        </w:tc>
      </w:tr>
      <w:tr w:rsidR="00C95A57" w14:paraId="1399F2F5" w14:textId="77777777" w:rsidTr="00C95A57">
        <w:tc>
          <w:tcPr>
            <w:tcW w:w="4258" w:type="dxa"/>
          </w:tcPr>
          <w:p w14:paraId="16075349" w14:textId="77777777" w:rsidR="00BA0F93" w:rsidRPr="00BA0F93" w:rsidRDefault="00BA0F93" w:rsidP="009664A1">
            <w:pPr>
              <w:pStyle w:val="ListParagraph"/>
              <w:numPr>
                <w:ilvl w:val="0"/>
                <w:numId w:val="1"/>
              </w:numPr>
              <w:jc w:val="both"/>
              <w:rPr>
                <w:rFonts w:ascii="Trebuchet MS" w:eastAsia="Times New Roman" w:hAnsi="Trebuchet MS" w:cs="Tahoma"/>
                <w:i/>
                <w:iCs/>
                <w:color w:val="212121"/>
                <w:lang w:val="en-GB"/>
              </w:rPr>
            </w:pPr>
            <w:r w:rsidRPr="00BA0F93">
              <w:rPr>
                <w:rFonts w:ascii="Trebuchet MS" w:eastAsia="Times New Roman" w:hAnsi="Trebuchet MS" w:cs="Tahoma"/>
                <w:i/>
                <w:iCs/>
                <w:color w:val="212121"/>
                <w:lang w:val="en-GB"/>
              </w:rPr>
              <w:t>Will your project enable you to engage with health research for the first time?</w:t>
            </w:r>
          </w:p>
          <w:p w14:paraId="6951DFE8" w14:textId="77777777" w:rsidR="00C95A57" w:rsidRPr="00BA0F93" w:rsidRDefault="00C95A57" w:rsidP="009664A1">
            <w:pPr>
              <w:jc w:val="both"/>
              <w:rPr>
                <w:rFonts w:ascii="Trebuchet MS" w:hAnsi="Trebuchet MS"/>
              </w:rPr>
            </w:pPr>
          </w:p>
        </w:tc>
        <w:tc>
          <w:tcPr>
            <w:tcW w:w="4258" w:type="dxa"/>
          </w:tcPr>
          <w:p w14:paraId="7370F6B4" w14:textId="1BB1FB3F" w:rsidR="00BA0F93" w:rsidRPr="009367C2" w:rsidRDefault="000E002E" w:rsidP="009664A1">
            <w:pPr>
              <w:pStyle w:val="ListParagraph"/>
              <w:ind w:left="160"/>
              <w:jc w:val="both"/>
              <w:rPr>
                <w:rFonts w:ascii="Trebuchet MS" w:eastAsia="Times New Roman" w:hAnsi="Trebuchet MS" w:cs="Times New Roman"/>
                <w:color w:val="000000"/>
                <w:lang w:val="en-GB"/>
              </w:rPr>
            </w:pPr>
            <w:r>
              <w:rPr>
                <w:rFonts w:ascii="Trebuchet MS" w:eastAsia="Times New Roman" w:hAnsi="Trebuchet MS" w:cs="Times New Roman"/>
                <w:color w:val="000000"/>
                <w:lang w:val="en-GB"/>
              </w:rPr>
              <w:t>7 responded NO, 2 responded YES, 1 d</w:t>
            </w:r>
            <w:r w:rsidR="00BA0F93" w:rsidRPr="009367C2">
              <w:rPr>
                <w:rFonts w:ascii="Trebuchet MS" w:eastAsia="Times New Roman" w:hAnsi="Trebuchet MS" w:cs="Times New Roman"/>
                <w:color w:val="000000"/>
                <w:lang w:val="en-GB"/>
              </w:rPr>
              <w:t>id not respond</w:t>
            </w:r>
          </w:p>
          <w:p w14:paraId="4FB53AD2" w14:textId="77777777" w:rsidR="00BA0F93" w:rsidRPr="009367C2" w:rsidRDefault="00BA0F93" w:rsidP="009664A1">
            <w:pPr>
              <w:pStyle w:val="ListParagraph"/>
              <w:ind w:left="160"/>
              <w:jc w:val="both"/>
              <w:rPr>
                <w:rFonts w:ascii="Trebuchet MS" w:eastAsia="Times New Roman" w:hAnsi="Trebuchet MS" w:cs="Times New Roman"/>
                <w:color w:val="000000"/>
                <w:lang w:val="en-GB"/>
              </w:rPr>
            </w:pPr>
          </w:p>
          <w:p w14:paraId="0507B43B" w14:textId="77777777" w:rsidR="00C95A57" w:rsidRDefault="00C95A57" w:rsidP="009664A1">
            <w:pPr>
              <w:jc w:val="both"/>
              <w:rPr>
                <w:rFonts w:ascii="Trebuchet MS" w:hAnsi="Trebuchet MS"/>
              </w:rPr>
            </w:pPr>
          </w:p>
        </w:tc>
      </w:tr>
      <w:tr w:rsidR="00BA0F93" w14:paraId="1D8ABE18" w14:textId="77777777" w:rsidTr="00C95A57">
        <w:tc>
          <w:tcPr>
            <w:tcW w:w="4258" w:type="dxa"/>
          </w:tcPr>
          <w:p w14:paraId="6EAB514B" w14:textId="4764E3E2" w:rsidR="00BA0F93" w:rsidRPr="00BA0F93" w:rsidRDefault="00BA0F93" w:rsidP="009664A1">
            <w:pPr>
              <w:pStyle w:val="ListParagraph"/>
              <w:numPr>
                <w:ilvl w:val="0"/>
                <w:numId w:val="1"/>
              </w:numPr>
              <w:jc w:val="both"/>
              <w:rPr>
                <w:rFonts w:ascii="Trebuchet MS" w:eastAsia="Times New Roman" w:hAnsi="Trebuchet MS" w:cs="Tahoma"/>
                <w:i/>
                <w:iCs/>
                <w:color w:val="212121"/>
                <w:lang w:val="en-GB"/>
              </w:rPr>
            </w:pPr>
            <w:r w:rsidRPr="00BA0F93">
              <w:rPr>
                <w:rFonts w:ascii="Trebuchet MS" w:eastAsia="Times New Roman" w:hAnsi="Trebuchet MS" w:cs="Tahoma"/>
                <w:i/>
                <w:iCs/>
                <w:color w:val="212121"/>
                <w:lang w:val="en-GB"/>
              </w:rPr>
              <w:t>Do you have any other comments about the application process, which you would like to share to help us improve future activity?</w:t>
            </w:r>
          </w:p>
          <w:p w14:paraId="3AADFC0B" w14:textId="77777777" w:rsidR="00BA0F93" w:rsidRPr="00BA0F93" w:rsidRDefault="00BA0F93" w:rsidP="009664A1">
            <w:pPr>
              <w:pStyle w:val="ListParagraph"/>
              <w:numPr>
                <w:ilvl w:val="0"/>
                <w:numId w:val="1"/>
              </w:numPr>
              <w:jc w:val="both"/>
              <w:rPr>
                <w:rFonts w:ascii="Trebuchet MS" w:eastAsia="Times New Roman" w:hAnsi="Trebuchet MS" w:cs="Tahoma"/>
                <w:i/>
                <w:iCs/>
                <w:color w:val="212121"/>
                <w:lang w:val="en-GB"/>
              </w:rPr>
            </w:pPr>
          </w:p>
        </w:tc>
        <w:tc>
          <w:tcPr>
            <w:tcW w:w="4258" w:type="dxa"/>
          </w:tcPr>
          <w:p w14:paraId="280AF6D9" w14:textId="09881A59" w:rsidR="00BA0F93" w:rsidRDefault="000E002E" w:rsidP="009664A1">
            <w:pPr>
              <w:pStyle w:val="ListParagraph"/>
              <w:ind w:left="160"/>
              <w:jc w:val="both"/>
              <w:rPr>
                <w:rFonts w:ascii="Trebuchet MS" w:eastAsia="Times New Roman" w:hAnsi="Trebuchet MS" w:cs="Times New Roman"/>
                <w:color w:val="000000"/>
                <w:lang w:val="en-GB"/>
              </w:rPr>
            </w:pPr>
            <w:r>
              <w:rPr>
                <w:rFonts w:ascii="Trebuchet MS" w:eastAsia="Times New Roman" w:hAnsi="Trebuchet MS" w:cs="Times New Roman"/>
                <w:color w:val="000000"/>
                <w:lang w:val="en-GB"/>
              </w:rPr>
              <w:t>5 responded - a</w:t>
            </w:r>
            <w:r w:rsidR="00BA0F93">
              <w:rPr>
                <w:rFonts w:ascii="Trebuchet MS" w:eastAsia="Times New Roman" w:hAnsi="Trebuchet MS" w:cs="Times New Roman"/>
                <w:color w:val="000000"/>
                <w:lang w:val="en-GB"/>
              </w:rPr>
              <w:t>pplication process was straightforward</w:t>
            </w:r>
          </w:p>
          <w:p w14:paraId="47ACA2D2" w14:textId="303BCC65" w:rsidR="00BA0F93" w:rsidRDefault="000E002E" w:rsidP="009664A1">
            <w:pPr>
              <w:pStyle w:val="ListParagraph"/>
              <w:ind w:left="160"/>
              <w:jc w:val="both"/>
              <w:rPr>
                <w:rFonts w:ascii="Trebuchet MS" w:eastAsia="Times New Roman" w:hAnsi="Trebuchet MS" w:cs="Times New Roman"/>
                <w:color w:val="000000"/>
                <w:lang w:val="en-GB"/>
              </w:rPr>
            </w:pPr>
            <w:r>
              <w:rPr>
                <w:rFonts w:ascii="Trebuchet MS" w:eastAsia="Times New Roman" w:hAnsi="Trebuchet MS" w:cs="Times New Roman"/>
                <w:color w:val="000000"/>
                <w:lang w:val="en-GB"/>
              </w:rPr>
              <w:t>1 d</w:t>
            </w:r>
            <w:r w:rsidR="00BA0F93">
              <w:rPr>
                <w:rFonts w:ascii="Trebuchet MS" w:eastAsia="Times New Roman" w:hAnsi="Trebuchet MS" w:cs="Times New Roman"/>
                <w:color w:val="000000"/>
                <w:lang w:val="en-GB"/>
              </w:rPr>
              <w:t>id not respond</w:t>
            </w:r>
          </w:p>
          <w:p w14:paraId="44EF30C6" w14:textId="53431696" w:rsidR="00BA0F93" w:rsidRDefault="000E002E" w:rsidP="009664A1">
            <w:pPr>
              <w:pStyle w:val="ListParagraph"/>
              <w:ind w:left="160"/>
              <w:jc w:val="both"/>
              <w:rPr>
                <w:rFonts w:ascii="Trebuchet MS" w:eastAsia="Times New Roman" w:hAnsi="Trebuchet MS" w:cs="Times New Roman"/>
                <w:color w:val="000000"/>
                <w:lang w:val="en-GB"/>
              </w:rPr>
            </w:pPr>
            <w:r>
              <w:rPr>
                <w:rFonts w:ascii="Trebuchet MS" w:eastAsia="Times New Roman" w:hAnsi="Trebuchet MS" w:cs="Times New Roman"/>
                <w:color w:val="000000"/>
                <w:lang w:val="en-GB"/>
              </w:rPr>
              <w:t>3 responded m</w:t>
            </w:r>
            <w:r w:rsidR="00BA0F93">
              <w:rPr>
                <w:rFonts w:ascii="Trebuchet MS" w:eastAsia="Times New Roman" w:hAnsi="Trebuchet MS" w:cs="Times New Roman"/>
                <w:color w:val="000000"/>
                <w:lang w:val="en-GB"/>
              </w:rPr>
              <w:t>ore time needed</w:t>
            </w:r>
          </w:p>
          <w:p w14:paraId="272EF7A5" w14:textId="5592C1DC" w:rsidR="00BA0F93" w:rsidRDefault="000E002E" w:rsidP="009664A1">
            <w:pPr>
              <w:pStyle w:val="ListParagraph"/>
              <w:ind w:left="160"/>
              <w:jc w:val="both"/>
              <w:rPr>
                <w:rFonts w:ascii="Trebuchet MS" w:eastAsia="Times New Roman" w:hAnsi="Trebuchet MS" w:cs="Times New Roman"/>
                <w:color w:val="000000"/>
                <w:lang w:val="en-GB"/>
              </w:rPr>
            </w:pPr>
            <w:r>
              <w:rPr>
                <w:rFonts w:ascii="Trebuchet MS" w:eastAsia="Times New Roman" w:hAnsi="Trebuchet MS" w:cs="Times New Roman"/>
                <w:color w:val="000000"/>
                <w:lang w:val="en-GB"/>
              </w:rPr>
              <w:t>1 responded more i</w:t>
            </w:r>
            <w:r w:rsidR="00BA0F93">
              <w:rPr>
                <w:rFonts w:ascii="Trebuchet MS" w:eastAsia="Times New Roman" w:hAnsi="Trebuchet MS" w:cs="Times New Roman"/>
                <w:color w:val="000000"/>
                <w:lang w:val="en-GB"/>
              </w:rPr>
              <w:t>nformation needed (this respondent had attended the workshop)</w:t>
            </w:r>
          </w:p>
          <w:p w14:paraId="3FAAFBCD" w14:textId="77777777" w:rsidR="00BA0F93" w:rsidRPr="009367C2" w:rsidRDefault="00BA0F93" w:rsidP="009664A1">
            <w:pPr>
              <w:pStyle w:val="ListParagraph"/>
              <w:ind w:left="160"/>
              <w:jc w:val="both"/>
              <w:rPr>
                <w:rFonts w:ascii="Trebuchet MS" w:eastAsia="Times New Roman" w:hAnsi="Trebuchet MS" w:cs="Times New Roman"/>
                <w:color w:val="000000"/>
                <w:lang w:val="en-GB"/>
              </w:rPr>
            </w:pPr>
          </w:p>
        </w:tc>
      </w:tr>
    </w:tbl>
    <w:p w14:paraId="3E0FCFAF" w14:textId="77777777" w:rsidR="007E09E9" w:rsidRPr="009367C2" w:rsidRDefault="007E09E9" w:rsidP="009664A1">
      <w:pPr>
        <w:jc w:val="both"/>
        <w:rPr>
          <w:rFonts w:ascii="Trebuchet MS" w:hAnsi="Trebuchet MS"/>
        </w:rPr>
      </w:pPr>
    </w:p>
    <w:p w14:paraId="13F2AAC6" w14:textId="77777777" w:rsidR="007E09E9" w:rsidRDefault="007E09E9" w:rsidP="009664A1">
      <w:pPr>
        <w:jc w:val="both"/>
        <w:rPr>
          <w:rFonts w:ascii="Trebuchet MS" w:hAnsi="Trebuchet MS"/>
        </w:rPr>
      </w:pPr>
    </w:p>
    <w:p w14:paraId="562E8198" w14:textId="77777777" w:rsidR="00606894" w:rsidRPr="00B22FCC" w:rsidRDefault="00606894" w:rsidP="009664A1">
      <w:pPr>
        <w:jc w:val="both"/>
        <w:rPr>
          <w:rFonts w:ascii="Trebuchet MS" w:hAnsi="Trebuchet MS"/>
        </w:rPr>
      </w:pPr>
    </w:p>
    <w:p w14:paraId="3EEACB56" w14:textId="3CB89361" w:rsidR="00BF681F" w:rsidRPr="00681FFB" w:rsidRDefault="00D675ED" w:rsidP="009664A1">
      <w:pPr>
        <w:jc w:val="both"/>
        <w:rPr>
          <w:rFonts w:ascii="Trebuchet MS" w:hAnsi="Trebuchet MS"/>
          <w:b/>
        </w:rPr>
      </w:pPr>
      <w:r>
        <w:rPr>
          <w:rFonts w:ascii="Trebuchet MS" w:hAnsi="Trebuchet MS"/>
          <w:b/>
        </w:rPr>
        <w:t>2. The P</w:t>
      </w:r>
      <w:r w:rsidR="00BF681F" w:rsidRPr="00681FFB">
        <w:rPr>
          <w:rFonts w:ascii="Trebuchet MS" w:hAnsi="Trebuchet MS"/>
          <w:b/>
        </w:rPr>
        <w:t>rojects</w:t>
      </w:r>
    </w:p>
    <w:p w14:paraId="44132A50" w14:textId="77777777" w:rsidR="00681FFB" w:rsidRDefault="00681FFB" w:rsidP="009664A1">
      <w:pPr>
        <w:jc w:val="both"/>
        <w:rPr>
          <w:rFonts w:ascii="Trebuchet MS" w:hAnsi="Trebuchet MS"/>
        </w:rPr>
      </w:pPr>
    </w:p>
    <w:p w14:paraId="2E4B0559" w14:textId="7CB89B74" w:rsidR="00681FFB" w:rsidRPr="00B22FCC" w:rsidRDefault="00AF190C" w:rsidP="009664A1">
      <w:pPr>
        <w:jc w:val="both"/>
        <w:rPr>
          <w:rFonts w:ascii="Trebuchet MS" w:hAnsi="Trebuchet MS"/>
        </w:rPr>
      </w:pPr>
      <w:r>
        <w:rPr>
          <w:rFonts w:ascii="Trebuchet MS" w:hAnsi="Trebuchet MS"/>
        </w:rPr>
        <w:t>The t</w:t>
      </w:r>
      <w:r w:rsidR="00681FFB">
        <w:rPr>
          <w:rFonts w:ascii="Trebuchet MS" w:hAnsi="Trebuchet MS"/>
        </w:rPr>
        <w:t>able below shows a list of projec</w:t>
      </w:r>
      <w:r w:rsidR="00871D60">
        <w:rPr>
          <w:rFonts w:ascii="Trebuchet MS" w:hAnsi="Trebuchet MS"/>
        </w:rPr>
        <w:t>ts and a summary of their ideas (taken directly from the grant application).</w:t>
      </w:r>
    </w:p>
    <w:p w14:paraId="2F4D6802" w14:textId="77777777" w:rsidR="00AF190C" w:rsidRDefault="00AF190C" w:rsidP="009664A1">
      <w:pPr>
        <w:jc w:val="both"/>
        <w:rPr>
          <w:rFonts w:ascii="Trebuchet MS" w:hAnsi="Trebuchet MS"/>
        </w:rPr>
      </w:pPr>
    </w:p>
    <w:p w14:paraId="7A9851DA" w14:textId="408921D7" w:rsidR="00AF190C" w:rsidRPr="00BA0F93" w:rsidRDefault="00AF190C" w:rsidP="009664A1">
      <w:pPr>
        <w:jc w:val="both"/>
        <w:rPr>
          <w:rFonts w:ascii="Trebuchet MS" w:hAnsi="Trebuchet MS"/>
          <w:b/>
          <w:u w:val="single"/>
        </w:rPr>
      </w:pPr>
      <w:r w:rsidRPr="00BA0F93">
        <w:rPr>
          <w:rFonts w:ascii="Trebuchet MS" w:hAnsi="Trebuchet MS"/>
          <w:b/>
          <w:u w:val="single"/>
        </w:rPr>
        <w:t>Table 2. List of funded projects</w:t>
      </w:r>
    </w:p>
    <w:p w14:paraId="479BE340" w14:textId="77777777" w:rsidR="00AF190C" w:rsidRDefault="00AF190C" w:rsidP="009664A1">
      <w:pPr>
        <w:jc w:val="both"/>
        <w:rPr>
          <w:rFonts w:ascii="Trebuchet MS" w:hAnsi="Trebuchet MS"/>
          <w:u w:val="single"/>
        </w:rPr>
      </w:pPr>
    </w:p>
    <w:tbl>
      <w:tblPr>
        <w:tblStyle w:val="TableGrid"/>
        <w:tblW w:w="0" w:type="auto"/>
        <w:tblLook w:val="04A0" w:firstRow="1" w:lastRow="0" w:firstColumn="1" w:lastColumn="0" w:noHBand="0" w:noVBand="1"/>
      </w:tblPr>
      <w:tblGrid>
        <w:gridCol w:w="1809"/>
        <w:gridCol w:w="4678"/>
        <w:gridCol w:w="2029"/>
      </w:tblGrid>
      <w:tr w:rsidR="00BA0F93" w14:paraId="560808DB" w14:textId="77777777" w:rsidTr="00167556">
        <w:tc>
          <w:tcPr>
            <w:tcW w:w="1809" w:type="dxa"/>
          </w:tcPr>
          <w:p w14:paraId="72A745C0" w14:textId="0D48ABD4" w:rsidR="00BA0F93" w:rsidRPr="007F75F2" w:rsidRDefault="00BA0F93" w:rsidP="009664A1">
            <w:pPr>
              <w:jc w:val="both"/>
              <w:rPr>
                <w:rFonts w:ascii="Trebuchet MS" w:hAnsi="Trebuchet MS"/>
                <w:b/>
              </w:rPr>
            </w:pPr>
            <w:r w:rsidRPr="007F75F2">
              <w:rPr>
                <w:rFonts w:ascii="Trebuchet MS" w:hAnsi="Trebuchet MS"/>
                <w:b/>
              </w:rPr>
              <w:t>Project Title</w:t>
            </w:r>
          </w:p>
        </w:tc>
        <w:tc>
          <w:tcPr>
            <w:tcW w:w="4678" w:type="dxa"/>
          </w:tcPr>
          <w:p w14:paraId="162BC8CB" w14:textId="26B018BE" w:rsidR="00BA0F93" w:rsidRPr="007F75F2" w:rsidRDefault="00BA0F93" w:rsidP="009664A1">
            <w:pPr>
              <w:jc w:val="both"/>
              <w:rPr>
                <w:rFonts w:ascii="Trebuchet MS" w:hAnsi="Trebuchet MS"/>
                <w:b/>
              </w:rPr>
            </w:pPr>
            <w:r w:rsidRPr="007F75F2">
              <w:rPr>
                <w:rFonts w:ascii="Trebuchet MS" w:hAnsi="Trebuchet MS"/>
                <w:b/>
              </w:rPr>
              <w:t>Summary of Proposal</w:t>
            </w:r>
            <w:r w:rsidR="00FB4BBF" w:rsidRPr="007F75F2">
              <w:rPr>
                <w:rFonts w:ascii="Trebuchet MS" w:hAnsi="Trebuchet MS"/>
                <w:b/>
              </w:rPr>
              <w:t xml:space="preserve"> (taken from submissions)</w:t>
            </w:r>
          </w:p>
        </w:tc>
        <w:tc>
          <w:tcPr>
            <w:tcW w:w="2029" w:type="dxa"/>
          </w:tcPr>
          <w:p w14:paraId="28C2D8E8" w14:textId="43FFEEB2" w:rsidR="00BA0F93" w:rsidRPr="007F75F2" w:rsidRDefault="00BA0F93" w:rsidP="009664A1">
            <w:pPr>
              <w:jc w:val="both"/>
              <w:rPr>
                <w:rFonts w:ascii="Trebuchet MS" w:hAnsi="Trebuchet MS"/>
                <w:b/>
              </w:rPr>
            </w:pPr>
            <w:r w:rsidRPr="007F75F2">
              <w:rPr>
                <w:rFonts w:ascii="Trebuchet MS" w:hAnsi="Trebuchet MS"/>
                <w:b/>
              </w:rPr>
              <w:t xml:space="preserve">Lead </w:t>
            </w:r>
            <w:proofErr w:type="spellStart"/>
            <w:r w:rsidRPr="007F75F2">
              <w:rPr>
                <w:rFonts w:ascii="Trebuchet MS" w:hAnsi="Trebuchet MS"/>
                <w:b/>
              </w:rPr>
              <w:t>Organisation</w:t>
            </w:r>
            <w:proofErr w:type="spellEnd"/>
          </w:p>
        </w:tc>
      </w:tr>
      <w:tr w:rsidR="00167556" w14:paraId="38356ABC" w14:textId="77777777" w:rsidTr="00167556">
        <w:tc>
          <w:tcPr>
            <w:tcW w:w="1809" w:type="dxa"/>
          </w:tcPr>
          <w:p w14:paraId="160BCA6A" w14:textId="6A8C987F" w:rsidR="00167556" w:rsidRPr="00BA0F93" w:rsidRDefault="00167556" w:rsidP="009664A1">
            <w:pPr>
              <w:jc w:val="both"/>
              <w:rPr>
                <w:rFonts w:ascii="Trebuchet MS" w:hAnsi="Trebuchet MS"/>
              </w:rPr>
            </w:pPr>
            <w:r>
              <w:rPr>
                <w:rFonts w:ascii="Trebuchet MS" w:hAnsi="Trebuchet MS"/>
              </w:rPr>
              <w:t>Gardening for Wellbeing</w:t>
            </w:r>
          </w:p>
        </w:tc>
        <w:tc>
          <w:tcPr>
            <w:tcW w:w="4678" w:type="dxa"/>
          </w:tcPr>
          <w:p w14:paraId="5D611415" w14:textId="1C511918" w:rsidR="00167556" w:rsidRPr="00167556" w:rsidRDefault="00167556" w:rsidP="009664A1">
            <w:pPr>
              <w:widowControl w:val="0"/>
              <w:autoSpaceDE w:val="0"/>
              <w:autoSpaceDN w:val="0"/>
              <w:adjustRightInd w:val="0"/>
              <w:spacing w:after="240" w:line="300" w:lineRule="atLeast"/>
              <w:jc w:val="both"/>
              <w:rPr>
                <w:rFonts w:ascii="Trebuchet MS" w:hAnsi="Trebuchet MS"/>
              </w:rPr>
            </w:pPr>
            <w:r w:rsidRPr="00167556">
              <w:rPr>
                <w:rFonts w:ascii="Trebuchet MS" w:hAnsi="Trebuchet MS" w:cs="Arial"/>
                <w:color w:val="000000"/>
              </w:rPr>
              <w:t xml:space="preserve">Working with a </w:t>
            </w:r>
            <w:r w:rsidR="007F75F2" w:rsidRPr="00167556">
              <w:rPr>
                <w:rFonts w:ascii="Trebuchet MS" w:hAnsi="Trebuchet MS" w:cs="Arial"/>
                <w:color w:val="000000"/>
              </w:rPr>
              <w:t>well-established</w:t>
            </w:r>
            <w:r w:rsidRPr="00167556">
              <w:rPr>
                <w:rFonts w:ascii="Trebuchet MS" w:hAnsi="Trebuchet MS" w:cs="Arial"/>
                <w:color w:val="000000"/>
              </w:rPr>
              <w:t xml:space="preserve"> Community Garden in a deprived area of the City the project aims to research</w:t>
            </w:r>
            <w:r w:rsidRPr="00167556">
              <w:rPr>
                <w:rFonts w:ascii="Trebuchet MS" w:hAnsi="Trebuchet MS"/>
              </w:rPr>
              <w:t xml:space="preserve"> the connections between urban green spaces and wellbein</w:t>
            </w:r>
            <w:r>
              <w:rPr>
                <w:rFonts w:ascii="Trebuchet MS" w:hAnsi="Trebuchet MS"/>
              </w:rPr>
              <w:t>g through</w:t>
            </w:r>
            <w:r w:rsidRPr="00167556">
              <w:rPr>
                <w:rFonts w:ascii="Trebuchet MS" w:hAnsi="Trebuchet MS" w:cs="Arial"/>
                <w:color w:val="000000"/>
              </w:rPr>
              <w:t xml:space="preserve"> co</w:t>
            </w:r>
            <w:r>
              <w:rPr>
                <w:rFonts w:ascii="Trebuchet MS" w:hAnsi="Trebuchet MS" w:cs="Arial"/>
                <w:color w:val="000000"/>
              </w:rPr>
              <w:t xml:space="preserve">nducting </w:t>
            </w:r>
            <w:r w:rsidRPr="00167556">
              <w:rPr>
                <w:rFonts w:ascii="Trebuchet MS" w:hAnsi="Trebuchet MS" w:cs="Arial"/>
                <w:color w:val="000000"/>
              </w:rPr>
              <w:t xml:space="preserve">interviews with users of the garden to uncover the stories behind the garden. </w:t>
            </w:r>
            <w:r w:rsidRPr="00167556">
              <w:rPr>
                <w:rFonts w:ascii="Trebuchet MS" w:hAnsi="Trebuchet MS"/>
              </w:rPr>
              <w:t>An award-winning playwright, Jimmy Osborne, will work with the community to develop a stage play exploring the relationships between the community, the people and the garden.</w:t>
            </w:r>
            <w:r w:rsidRPr="00167556">
              <w:rPr>
                <w:rFonts w:ascii="Trebuchet MS" w:hAnsi="Trebuchet MS" w:cs="Arial"/>
                <w:color w:val="000000"/>
              </w:rPr>
              <w:t xml:space="preserve"> </w:t>
            </w:r>
          </w:p>
        </w:tc>
        <w:tc>
          <w:tcPr>
            <w:tcW w:w="2029" w:type="dxa"/>
          </w:tcPr>
          <w:p w14:paraId="704C3FB8" w14:textId="2EC33FBE" w:rsidR="00167556" w:rsidRPr="00BA0F93" w:rsidRDefault="00167556" w:rsidP="009664A1">
            <w:pPr>
              <w:jc w:val="both"/>
              <w:rPr>
                <w:rFonts w:ascii="Trebuchet MS" w:hAnsi="Trebuchet MS"/>
              </w:rPr>
            </w:pPr>
            <w:r>
              <w:rPr>
                <w:rFonts w:ascii="Trebuchet MS" w:hAnsi="Trebuchet MS"/>
              </w:rPr>
              <w:t>University of Hull</w:t>
            </w:r>
          </w:p>
        </w:tc>
      </w:tr>
      <w:tr w:rsidR="00167556" w14:paraId="13007D3E" w14:textId="77777777" w:rsidTr="00167556">
        <w:tc>
          <w:tcPr>
            <w:tcW w:w="1809" w:type="dxa"/>
          </w:tcPr>
          <w:p w14:paraId="485EC763" w14:textId="623D102B" w:rsidR="00167556" w:rsidRDefault="00167556" w:rsidP="009664A1">
            <w:pPr>
              <w:jc w:val="both"/>
              <w:rPr>
                <w:rFonts w:ascii="Trebuchet MS" w:hAnsi="Trebuchet MS"/>
              </w:rPr>
            </w:pPr>
            <w:r>
              <w:rPr>
                <w:rFonts w:ascii="Trebuchet MS" w:hAnsi="Trebuchet MS"/>
              </w:rPr>
              <w:t>Bringing Breathlessness into view</w:t>
            </w:r>
          </w:p>
        </w:tc>
        <w:tc>
          <w:tcPr>
            <w:tcW w:w="4678" w:type="dxa"/>
          </w:tcPr>
          <w:p w14:paraId="7713FA6D" w14:textId="114A1610" w:rsidR="00167556" w:rsidRPr="00167556" w:rsidRDefault="00167556" w:rsidP="009664A1">
            <w:pPr>
              <w:widowControl w:val="0"/>
              <w:autoSpaceDE w:val="0"/>
              <w:autoSpaceDN w:val="0"/>
              <w:adjustRightInd w:val="0"/>
              <w:spacing w:after="240" w:line="300" w:lineRule="atLeast"/>
              <w:jc w:val="both"/>
              <w:rPr>
                <w:rFonts w:ascii="Trebuchet MS" w:hAnsi="Trebuchet MS" w:cs="Arial"/>
                <w:color w:val="000000"/>
              </w:rPr>
            </w:pPr>
            <w:r w:rsidRPr="00167556">
              <w:rPr>
                <w:rFonts w:ascii="Trebuchet MS" w:hAnsi="Trebuchet MS"/>
              </w:rPr>
              <w:t xml:space="preserve">People living with breathlessness find their experience hard to describe, so hiding it from others. This workshop brings together local people with breathlessness and a Hull-based artist to create the ideas for a </w:t>
            </w:r>
            <w:proofErr w:type="gramStart"/>
            <w:r w:rsidRPr="00167556">
              <w:rPr>
                <w:rFonts w:ascii="Trebuchet MS" w:hAnsi="Trebuchet MS"/>
              </w:rPr>
              <w:t>public  photographic</w:t>
            </w:r>
            <w:proofErr w:type="gramEnd"/>
            <w:r w:rsidRPr="00167556">
              <w:rPr>
                <w:rFonts w:ascii="Trebuchet MS" w:hAnsi="Trebuchet MS"/>
              </w:rPr>
              <w:t xml:space="preserve"> exhibition showing what it’s like living with breathlessness in Hull; bringing breathlessness into view.</w:t>
            </w:r>
          </w:p>
        </w:tc>
        <w:tc>
          <w:tcPr>
            <w:tcW w:w="2029" w:type="dxa"/>
          </w:tcPr>
          <w:p w14:paraId="547B2327" w14:textId="71232C21" w:rsidR="00167556" w:rsidRDefault="00167556" w:rsidP="009664A1">
            <w:pPr>
              <w:jc w:val="both"/>
              <w:rPr>
                <w:rFonts w:ascii="Trebuchet MS" w:hAnsi="Trebuchet MS"/>
              </w:rPr>
            </w:pPr>
            <w:r>
              <w:rPr>
                <w:rFonts w:ascii="Trebuchet MS" w:hAnsi="Trebuchet MS"/>
              </w:rPr>
              <w:t xml:space="preserve">Hull York Medical School </w:t>
            </w:r>
          </w:p>
        </w:tc>
      </w:tr>
      <w:tr w:rsidR="00167556" w14:paraId="35FBA942" w14:textId="77777777" w:rsidTr="00167556">
        <w:tc>
          <w:tcPr>
            <w:tcW w:w="1809" w:type="dxa"/>
          </w:tcPr>
          <w:p w14:paraId="3E940481" w14:textId="691FBEFE" w:rsidR="00167556" w:rsidRDefault="00167556" w:rsidP="009664A1">
            <w:pPr>
              <w:jc w:val="both"/>
              <w:rPr>
                <w:rFonts w:ascii="Trebuchet MS" w:hAnsi="Trebuchet MS"/>
              </w:rPr>
            </w:pPr>
            <w:r>
              <w:rPr>
                <w:rFonts w:ascii="Trebuchet MS" w:hAnsi="Trebuchet MS"/>
              </w:rPr>
              <w:t>In an age of Un (Certainty)</w:t>
            </w:r>
          </w:p>
        </w:tc>
        <w:tc>
          <w:tcPr>
            <w:tcW w:w="4678" w:type="dxa"/>
          </w:tcPr>
          <w:p w14:paraId="4F7D9703" w14:textId="5F916D6C" w:rsidR="00167556" w:rsidRPr="00167556" w:rsidRDefault="00167556" w:rsidP="009664A1">
            <w:pPr>
              <w:widowControl w:val="0"/>
              <w:autoSpaceDE w:val="0"/>
              <w:autoSpaceDN w:val="0"/>
              <w:adjustRightInd w:val="0"/>
              <w:spacing w:after="240" w:line="300" w:lineRule="atLeast"/>
              <w:jc w:val="both"/>
              <w:rPr>
                <w:rFonts w:ascii="Trebuchet MS" w:hAnsi="Trebuchet MS"/>
              </w:rPr>
            </w:pPr>
            <w:r>
              <w:rPr>
                <w:rFonts w:ascii="Trebuchet MS" w:hAnsi="Trebuchet MS"/>
              </w:rPr>
              <w:t xml:space="preserve">Exploring the emotional and other health issues for young people (under the age of 16) identifying as lesbian, gay, bi, trans or gender fluid. Focusing on the impact on their emotional health at different stages of their self-identity, including societal perceptions and their own </w:t>
            </w:r>
            <w:proofErr w:type="spellStart"/>
            <w:r>
              <w:rPr>
                <w:rFonts w:ascii="Trebuchet MS" w:hAnsi="Trebuchet MS"/>
              </w:rPr>
              <w:t>internalisation</w:t>
            </w:r>
            <w:proofErr w:type="spellEnd"/>
            <w:r>
              <w:rPr>
                <w:rFonts w:ascii="Trebuchet MS" w:hAnsi="Trebuchet MS"/>
              </w:rPr>
              <w:t xml:space="preserve"> of their emotions</w:t>
            </w:r>
          </w:p>
        </w:tc>
        <w:tc>
          <w:tcPr>
            <w:tcW w:w="2029" w:type="dxa"/>
          </w:tcPr>
          <w:p w14:paraId="2017393D" w14:textId="01EF12A9" w:rsidR="00167556" w:rsidRDefault="00167556" w:rsidP="009664A1">
            <w:pPr>
              <w:jc w:val="both"/>
              <w:rPr>
                <w:rFonts w:ascii="Trebuchet MS" w:hAnsi="Trebuchet MS"/>
              </w:rPr>
            </w:pPr>
            <w:proofErr w:type="spellStart"/>
            <w:r>
              <w:rPr>
                <w:rFonts w:ascii="Trebuchet MS" w:hAnsi="Trebuchet MS"/>
              </w:rPr>
              <w:t>Cornerhouse</w:t>
            </w:r>
            <w:proofErr w:type="spellEnd"/>
            <w:r>
              <w:rPr>
                <w:rFonts w:ascii="Trebuchet MS" w:hAnsi="Trebuchet MS"/>
              </w:rPr>
              <w:t xml:space="preserve"> Yorkshire</w:t>
            </w:r>
          </w:p>
        </w:tc>
      </w:tr>
      <w:tr w:rsidR="00167556" w14:paraId="103F7E9F" w14:textId="77777777" w:rsidTr="00167556">
        <w:tc>
          <w:tcPr>
            <w:tcW w:w="1809" w:type="dxa"/>
          </w:tcPr>
          <w:p w14:paraId="14384EC8" w14:textId="3C934621" w:rsidR="00167556" w:rsidRDefault="007C2725" w:rsidP="009664A1">
            <w:pPr>
              <w:jc w:val="both"/>
              <w:rPr>
                <w:rFonts w:ascii="Trebuchet MS" w:hAnsi="Trebuchet MS"/>
              </w:rPr>
            </w:pPr>
            <w:r>
              <w:rPr>
                <w:rFonts w:ascii="Trebuchet MS" w:hAnsi="Trebuchet MS"/>
              </w:rPr>
              <w:t>What is an Eating Disorder?</w:t>
            </w:r>
          </w:p>
        </w:tc>
        <w:tc>
          <w:tcPr>
            <w:tcW w:w="4678" w:type="dxa"/>
          </w:tcPr>
          <w:p w14:paraId="7F54CEF7" w14:textId="202F24AB" w:rsidR="007C2725" w:rsidRPr="007C2725" w:rsidRDefault="007C2725" w:rsidP="009664A1">
            <w:pPr>
              <w:jc w:val="both"/>
              <w:rPr>
                <w:rFonts w:ascii="Trebuchet MS" w:hAnsi="Trebuchet MS"/>
              </w:rPr>
            </w:pPr>
            <w:r>
              <w:rPr>
                <w:rFonts w:ascii="Trebuchet MS" w:hAnsi="Trebuchet MS"/>
              </w:rPr>
              <w:t xml:space="preserve">The project is </w:t>
            </w:r>
            <w:r w:rsidRPr="007C2725">
              <w:rPr>
                <w:rFonts w:ascii="Trebuchet MS" w:hAnsi="Trebuchet MS"/>
              </w:rPr>
              <w:t xml:space="preserve">an ongoing conversation about eating disorders and how they are ‘lived’ and experienced by all. Beginning with workshops and interviews during the development stage, we will co-create data with people from various communities in Hull which aims to challenge our understandings of ‘what eating disorders are’. </w:t>
            </w:r>
          </w:p>
          <w:p w14:paraId="4F330428" w14:textId="77777777" w:rsidR="00167556" w:rsidRPr="007C2725" w:rsidRDefault="00167556" w:rsidP="009664A1">
            <w:pPr>
              <w:widowControl w:val="0"/>
              <w:autoSpaceDE w:val="0"/>
              <w:autoSpaceDN w:val="0"/>
              <w:adjustRightInd w:val="0"/>
              <w:spacing w:after="240" w:line="300" w:lineRule="atLeast"/>
              <w:jc w:val="both"/>
              <w:rPr>
                <w:rFonts w:ascii="Trebuchet MS" w:hAnsi="Trebuchet MS"/>
              </w:rPr>
            </w:pPr>
          </w:p>
        </w:tc>
        <w:tc>
          <w:tcPr>
            <w:tcW w:w="2029" w:type="dxa"/>
          </w:tcPr>
          <w:p w14:paraId="73334087" w14:textId="16DF052B" w:rsidR="00167556" w:rsidRDefault="007C2725" w:rsidP="009664A1">
            <w:pPr>
              <w:jc w:val="both"/>
              <w:rPr>
                <w:rFonts w:ascii="Trebuchet MS" w:hAnsi="Trebuchet MS"/>
              </w:rPr>
            </w:pPr>
            <w:r>
              <w:rPr>
                <w:rFonts w:ascii="Trebuchet MS" w:hAnsi="Trebuchet MS"/>
              </w:rPr>
              <w:t>University of Hull</w:t>
            </w:r>
          </w:p>
        </w:tc>
      </w:tr>
      <w:tr w:rsidR="007C2725" w14:paraId="023EA662" w14:textId="77777777" w:rsidTr="00167556">
        <w:tc>
          <w:tcPr>
            <w:tcW w:w="1809" w:type="dxa"/>
          </w:tcPr>
          <w:p w14:paraId="255188DA" w14:textId="4FE9183D" w:rsidR="007C2725" w:rsidRDefault="007C2725" w:rsidP="009664A1">
            <w:pPr>
              <w:jc w:val="both"/>
              <w:rPr>
                <w:rFonts w:ascii="Trebuchet MS" w:hAnsi="Trebuchet MS"/>
              </w:rPr>
            </w:pPr>
            <w:r>
              <w:rPr>
                <w:rFonts w:ascii="Trebuchet MS" w:hAnsi="Trebuchet MS"/>
              </w:rPr>
              <w:t>The Hidden Art of the Lullaby</w:t>
            </w:r>
          </w:p>
        </w:tc>
        <w:tc>
          <w:tcPr>
            <w:tcW w:w="4678" w:type="dxa"/>
          </w:tcPr>
          <w:p w14:paraId="71D179C4" w14:textId="28B58B17" w:rsidR="007C2725" w:rsidRPr="007C2725" w:rsidRDefault="007C2725" w:rsidP="009664A1">
            <w:pPr>
              <w:jc w:val="both"/>
              <w:rPr>
                <w:rFonts w:ascii="Trebuchet MS" w:hAnsi="Trebuchet MS"/>
              </w:rPr>
            </w:pPr>
            <w:r w:rsidRPr="007C2725">
              <w:rPr>
                <w:rFonts w:ascii="Trebuchet MS" w:hAnsi="Trebuchet MS"/>
              </w:rPr>
              <w:t xml:space="preserve">Using simple, neglected or hidden lullabies sourced in Hull singing </w:t>
            </w:r>
            <w:r>
              <w:rPr>
                <w:rFonts w:ascii="Trebuchet MS" w:hAnsi="Trebuchet MS"/>
              </w:rPr>
              <w:t>communities the project</w:t>
            </w:r>
            <w:r w:rsidRPr="007C2725">
              <w:rPr>
                <w:rFonts w:ascii="Trebuchet MS" w:hAnsi="Trebuchet MS"/>
              </w:rPr>
              <w:t xml:space="preserve"> explore</w:t>
            </w:r>
            <w:r>
              <w:rPr>
                <w:rFonts w:ascii="Trebuchet MS" w:hAnsi="Trebuchet MS"/>
              </w:rPr>
              <w:t>s</w:t>
            </w:r>
            <w:r w:rsidRPr="007C2725">
              <w:rPr>
                <w:rFonts w:ascii="Trebuchet MS" w:hAnsi="Trebuchet MS"/>
              </w:rPr>
              <w:t xml:space="preserve"> the journey of parents singing lullabies to their unborn/young baby, to promote parent-infant bonding and attachment, particularly during adversity e.g. premature birth or disadvantage.</w:t>
            </w:r>
          </w:p>
          <w:p w14:paraId="0C3944AD" w14:textId="77777777" w:rsidR="007C2725" w:rsidRPr="007C2725" w:rsidRDefault="007C2725" w:rsidP="009664A1">
            <w:pPr>
              <w:jc w:val="both"/>
              <w:rPr>
                <w:rFonts w:ascii="Trebuchet MS" w:hAnsi="Trebuchet MS"/>
              </w:rPr>
            </w:pPr>
          </w:p>
          <w:p w14:paraId="0C0C46B1" w14:textId="0AED5752" w:rsidR="007C2725" w:rsidRPr="007C2725" w:rsidRDefault="007C2725" w:rsidP="009664A1">
            <w:pPr>
              <w:jc w:val="both"/>
              <w:rPr>
                <w:rFonts w:ascii="Trebuchet MS" w:hAnsi="Trebuchet MS"/>
              </w:rPr>
            </w:pPr>
            <w:r w:rsidRPr="007C2725">
              <w:rPr>
                <w:rFonts w:ascii="Trebuchet MS" w:hAnsi="Trebuchet MS"/>
              </w:rPr>
              <w:t>Working with a singing teacher/leader</w:t>
            </w:r>
            <w:r>
              <w:rPr>
                <w:rFonts w:ascii="Trebuchet MS" w:hAnsi="Trebuchet MS"/>
              </w:rPr>
              <w:t xml:space="preserve"> to</w:t>
            </w:r>
            <w:r w:rsidRPr="007C2725">
              <w:rPr>
                <w:rFonts w:ascii="Trebuchet MS" w:hAnsi="Trebuchet MS"/>
              </w:rPr>
              <w:t xml:space="preserve"> record this journey, showcasing the power of the lullaby.</w:t>
            </w:r>
          </w:p>
          <w:p w14:paraId="43FBECBC" w14:textId="77777777" w:rsidR="007C2725" w:rsidRPr="007C2725" w:rsidRDefault="007C2725" w:rsidP="009664A1">
            <w:pPr>
              <w:jc w:val="both"/>
              <w:rPr>
                <w:rFonts w:ascii="Trebuchet MS" w:hAnsi="Trebuchet MS"/>
              </w:rPr>
            </w:pPr>
          </w:p>
        </w:tc>
        <w:tc>
          <w:tcPr>
            <w:tcW w:w="2029" w:type="dxa"/>
          </w:tcPr>
          <w:p w14:paraId="32B5C476" w14:textId="7916BF16" w:rsidR="007C2725" w:rsidRDefault="007C2725" w:rsidP="009664A1">
            <w:pPr>
              <w:jc w:val="both"/>
              <w:rPr>
                <w:rFonts w:ascii="Trebuchet MS" w:hAnsi="Trebuchet MS"/>
              </w:rPr>
            </w:pPr>
            <w:r>
              <w:rPr>
                <w:rFonts w:ascii="Trebuchet MS" w:hAnsi="Trebuchet MS"/>
              </w:rPr>
              <w:t>University of Hull</w:t>
            </w:r>
          </w:p>
        </w:tc>
      </w:tr>
      <w:tr w:rsidR="007C2725" w14:paraId="47D5320A" w14:textId="77777777" w:rsidTr="00167556">
        <w:tc>
          <w:tcPr>
            <w:tcW w:w="1809" w:type="dxa"/>
          </w:tcPr>
          <w:p w14:paraId="0C05FC95" w14:textId="417B1985" w:rsidR="007C2725" w:rsidRDefault="007C2725" w:rsidP="009664A1">
            <w:pPr>
              <w:jc w:val="both"/>
              <w:rPr>
                <w:rFonts w:ascii="Trebuchet MS" w:hAnsi="Trebuchet MS"/>
              </w:rPr>
            </w:pPr>
            <w:r>
              <w:rPr>
                <w:rFonts w:ascii="Trebuchet MS" w:hAnsi="Trebuchet MS"/>
              </w:rPr>
              <w:t>Exploring Ageing</w:t>
            </w:r>
          </w:p>
        </w:tc>
        <w:tc>
          <w:tcPr>
            <w:tcW w:w="4678" w:type="dxa"/>
          </w:tcPr>
          <w:p w14:paraId="7F42F9A2" w14:textId="77777777" w:rsidR="007C2725" w:rsidRPr="007C2725" w:rsidRDefault="007C2725" w:rsidP="009664A1">
            <w:pPr>
              <w:jc w:val="both"/>
              <w:rPr>
                <w:rFonts w:ascii="Trebuchet MS" w:hAnsi="Trebuchet MS"/>
              </w:rPr>
            </w:pPr>
            <w:r w:rsidRPr="007C2725">
              <w:rPr>
                <w:rFonts w:ascii="Trebuchet MS" w:hAnsi="Trebuchet MS"/>
              </w:rPr>
              <w:t xml:space="preserve">A multi-form co-produced arts-based </w:t>
            </w:r>
            <w:proofErr w:type="spellStart"/>
            <w:r w:rsidRPr="007C2725">
              <w:rPr>
                <w:rFonts w:ascii="Trebuchet MS" w:hAnsi="Trebuchet MS"/>
              </w:rPr>
              <w:t>programme</w:t>
            </w:r>
            <w:proofErr w:type="spellEnd"/>
            <w:r w:rsidRPr="007C2725">
              <w:rPr>
                <w:rFonts w:ascii="Trebuchet MS" w:hAnsi="Trebuchet MS"/>
              </w:rPr>
              <w:t xml:space="preserve"> exploring ageing ‘well’ in a city with low life expectancy and a high percentage of life spent in poor health, underpinned by theories of ageing, positive psychology and social health. And including an evaluation of the outcomes and impact of the project.</w:t>
            </w:r>
          </w:p>
          <w:p w14:paraId="5CB78FDB" w14:textId="77777777" w:rsidR="007C2725" w:rsidRPr="007C2725" w:rsidRDefault="007C2725" w:rsidP="009664A1">
            <w:pPr>
              <w:jc w:val="both"/>
              <w:rPr>
                <w:rFonts w:ascii="Trebuchet MS" w:hAnsi="Trebuchet MS"/>
              </w:rPr>
            </w:pPr>
          </w:p>
        </w:tc>
        <w:tc>
          <w:tcPr>
            <w:tcW w:w="2029" w:type="dxa"/>
          </w:tcPr>
          <w:p w14:paraId="0916B973" w14:textId="49C9A68D" w:rsidR="007C2725" w:rsidRDefault="007C2725" w:rsidP="009664A1">
            <w:pPr>
              <w:jc w:val="both"/>
              <w:rPr>
                <w:rFonts w:ascii="Trebuchet MS" w:hAnsi="Trebuchet MS"/>
              </w:rPr>
            </w:pPr>
            <w:r>
              <w:rPr>
                <w:rFonts w:ascii="Trebuchet MS" w:hAnsi="Trebuchet MS"/>
              </w:rPr>
              <w:t>University of Hull</w:t>
            </w:r>
          </w:p>
        </w:tc>
      </w:tr>
      <w:tr w:rsidR="007C2725" w14:paraId="24293D93" w14:textId="77777777" w:rsidTr="00167556">
        <w:tc>
          <w:tcPr>
            <w:tcW w:w="1809" w:type="dxa"/>
          </w:tcPr>
          <w:p w14:paraId="4E9072B1" w14:textId="0E3EAC8E" w:rsidR="007C2725" w:rsidRDefault="007C2725" w:rsidP="009664A1">
            <w:pPr>
              <w:jc w:val="both"/>
              <w:rPr>
                <w:rFonts w:ascii="Trebuchet MS" w:hAnsi="Trebuchet MS"/>
              </w:rPr>
            </w:pPr>
            <w:r>
              <w:rPr>
                <w:rFonts w:ascii="Trebuchet MS" w:hAnsi="Trebuchet MS"/>
              </w:rPr>
              <w:t>How not to always be the others</w:t>
            </w:r>
          </w:p>
        </w:tc>
        <w:tc>
          <w:tcPr>
            <w:tcW w:w="4678" w:type="dxa"/>
          </w:tcPr>
          <w:p w14:paraId="168CC041" w14:textId="4EF7B063" w:rsidR="007C2725" w:rsidRPr="007C2725" w:rsidRDefault="007C2725" w:rsidP="009664A1">
            <w:pPr>
              <w:jc w:val="both"/>
              <w:rPr>
                <w:rFonts w:ascii="Trebuchet MS" w:hAnsi="Trebuchet MS"/>
              </w:rPr>
            </w:pPr>
            <w:r>
              <w:rPr>
                <w:rFonts w:ascii="Trebuchet MS" w:hAnsi="Trebuchet MS" w:cs="Trebuchet MS"/>
              </w:rPr>
              <w:t>This project (community lead focusing on refugees and those seeking asylum) works with artists and a critical community psychologist to learn and develop and use vis</w:t>
            </w:r>
            <w:r w:rsidR="00A22CF3">
              <w:rPr>
                <w:rFonts w:ascii="Trebuchet MS" w:hAnsi="Trebuchet MS" w:cs="Trebuchet MS"/>
              </w:rPr>
              <w:t>ual methodologies developing an</w:t>
            </w:r>
            <w:r>
              <w:rPr>
                <w:rFonts w:ascii="Trebuchet MS" w:hAnsi="Trebuchet MS" w:cs="Trebuchet MS"/>
              </w:rPr>
              <w:t xml:space="preserve"> evaluation framework to ensure that health and wellbeing are embedded in a framework of future work.</w:t>
            </w:r>
            <w:r w:rsidRPr="007C2725">
              <w:rPr>
                <w:rFonts w:ascii="Trebuchet MS" w:hAnsi="Trebuchet MS"/>
              </w:rPr>
              <w:t xml:space="preserve"> </w:t>
            </w:r>
          </w:p>
        </w:tc>
        <w:tc>
          <w:tcPr>
            <w:tcW w:w="2029" w:type="dxa"/>
          </w:tcPr>
          <w:p w14:paraId="30B829D2" w14:textId="79B8DD92" w:rsidR="007C2725" w:rsidRDefault="007C2725" w:rsidP="009664A1">
            <w:pPr>
              <w:jc w:val="both"/>
              <w:rPr>
                <w:rFonts w:ascii="Trebuchet MS" w:hAnsi="Trebuchet MS"/>
              </w:rPr>
            </w:pPr>
            <w:r>
              <w:rPr>
                <w:rFonts w:ascii="Trebuchet MS" w:hAnsi="Trebuchet MS"/>
              </w:rPr>
              <w:t>Solidarity Hull</w:t>
            </w:r>
          </w:p>
        </w:tc>
      </w:tr>
      <w:tr w:rsidR="00E17254" w14:paraId="25174603" w14:textId="77777777" w:rsidTr="00167556">
        <w:tc>
          <w:tcPr>
            <w:tcW w:w="1809" w:type="dxa"/>
          </w:tcPr>
          <w:p w14:paraId="501B229E" w14:textId="077C909E" w:rsidR="00E17254" w:rsidRDefault="00E17254" w:rsidP="009664A1">
            <w:pPr>
              <w:jc w:val="both"/>
              <w:rPr>
                <w:rFonts w:ascii="Trebuchet MS" w:hAnsi="Trebuchet MS"/>
              </w:rPr>
            </w:pPr>
            <w:r>
              <w:rPr>
                <w:rFonts w:ascii="Trebuchet MS" w:hAnsi="Trebuchet MS"/>
              </w:rPr>
              <w:t>The Art of LGBT+</w:t>
            </w:r>
          </w:p>
        </w:tc>
        <w:tc>
          <w:tcPr>
            <w:tcW w:w="4678" w:type="dxa"/>
          </w:tcPr>
          <w:p w14:paraId="520A6BD5" w14:textId="77777777" w:rsidR="00E17254" w:rsidRPr="00E17254" w:rsidRDefault="00E17254" w:rsidP="009664A1">
            <w:pPr>
              <w:jc w:val="both"/>
              <w:rPr>
                <w:rFonts w:ascii="Trebuchet MS" w:hAnsi="Trebuchet MS"/>
              </w:rPr>
            </w:pPr>
            <w:r w:rsidRPr="00E17254">
              <w:rPr>
                <w:rFonts w:ascii="Trebuchet MS" w:hAnsi="Trebuchet MS"/>
              </w:rPr>
              <w:t>Development of a strategy of an LGBT+ research project for people aged 16+ in Hull.</w:t>
            </w:r>
          </w:p>
          <w:p w14:paraId="74D7BE11" w14:textId="77777777" w:rsidR="00E17254" w:rsidRPr="00E17254" w:rsidRDefault="00E17254" w:rsidP="009664A1">
            <w:pPr>
              <w:jc w:val="both"/>
              <w:rPr>
                <w:rFonts w:ascii="Trebuchet MS" w:hAnsi="Trebuchet MS"/>
              </w:rPr>
            </w:pPr>
            <w:r w:rsidRPr="00E17254">
              <w:rPr>
                <w:rFonts w:ascii="Trebuchet MS" w:hAnsi="Trebuchet MS"/>
              </w:rPr>
              <w:t xml:space="preserve">The project will look at Physical and Emotional wellbeing of LGBT+ people. </w:t>
            </w:r>
          </w:p>
          <w:p w14:paraId="13A37D67" w14:textId="77777777" w:rsidR="00E17254" w:rsidRPr="00E17254" w:rsidRDefault="00E17254" w:rsidP="009664A1">
            <w:pPr>
              <w:jc w:val="both"/>
              <w:rPr>
                <w:rFonts w:ascii="Trebuchet MS" w:hAnsi="Trebuchet MS"/>
              </w:rPr>
            </w:pPr>
            <w:r w:rsidRPr="00E17254">
              <w:rPr>
                <w:rFonts w:ascii="Trebuchet MS" w:hAnsi="Trebuchet MS"/>
              </w:rPr>
              <w:t>Experiences of Homo/Bi/</w:t>
            </w:r>
            <w:proofErr w:type="spellStart"/>
            <w:r w:rsidRPr="00E17254">
              <w:rPr>
                <w:rFonts w:ascii="Trebuchet MS" w:hAnsi="Trebuchet MS"/>
              </w:rPr>
              <w:t>Transphobia</w:t>
            </w:r>
            <w:proofErr w:type="spellEnd"/>
            <w:r w:rsidRPr="00E17254">
              <w:rPr>
                <w:rFonts w:ascii="Trebuchet MS" w:hAnsi="Trebuchet MS"/>
              </w:rPr>
              <w:t xml:space="preserve"> in society.</w:t>
            </w:r>
          </w:p>
          <w:p w14:paraId="020E8933" w14:textId="77777777" w:rsidR="00E17254" w:rsidRPr="00E17254" w:rsidRDefault="00E17254" w:rsidP="009664A1">
            <w:pPr>
              <w:jc w:val="both"/>
              <w:rPr>
                <w:rFonts w:ascii="Trebuchet MS" w:hAnsi="Trebuchet MS"/>
              </w:rPr>
            </w:pPr>
            <w:r w:rsidRPr="00E17254">
              <w:rPr>
                <w:rFonts w:ascii="Trebuchet MS" w:hAnsi="Trebuchet MS"/>
              </w:rPr>
              <w:t>Ability and confidence in accessing health and wellbeing services.</w:t>
            </w:r>
          </w:p>
          <w:p w14:paraId="3C0BEB5A" w14:textId="02B22686" w:rsidR="00E17254" w:rsidRPr="00E17254" w:rsidRDefault="00E17254" w:rsidP="009664A1">
            <w:pPr>
              <w:jc w:val="both"/>
              <w:rPr>
                <w:rFonts w:ascii="Trebuchet MS" w:hAnsi="Trebuchet MS" w:cs="Trebuchet MS"/>
              </w:rPr>
            </w:pPr>
            <w:r w:rsidRPr="00E17254">
              <w:rPr>
                <w:rFonts w:ascii="Trebuchet MS" w:hAnsi="Trebuchet MS"/>
              </w:rPr>
              <w:t>Assist creating an art project showcasing issues identified.</w:t>
            </w:r>
          </w:p>
        </w:tc>
        <w:tc>
          <w:tcPr>
            <w:tcW w:w="2029" w:type="dxa"/>
          </w:tcPr>
          <w:p w14:paraId="3050C160" w14:textId="50C4AEC5" w:rsidR="00E17254" w:rsidRDefault="00E17254" w:rsidP="009664A1">
            <w:pPr>
              <w:jc w:val="both"/>
              <w:rPr>
                <w:rFonts w:ascii="Trebuchet MS" w:hAnsi="Trebuchet MS"/>
              </w:rPr>
            </w:pPr>
            <w:r>
              <w:rPr>
                <w:rFonts w:ascii="Trebuchet MS" w:hAnsi="Trebuchet MS"/>
              </w:rPr>
              <w:t>MESMAC</w:t>
            </w:r>
          </w:p>
        </w:tc>
      </w:tr>
      <w:tr w:rsidR="00E17254" w14:paraId="5FD7A68F" w14:textId="77777777" w:rsidTr="00167556">
        <w:tc>
          <w:tcPr>
            <w:tcW w:w="1809" w:type="dxa"/>
          </w:tcPr>
          <w:p w14:paraId="22B46453" w14:textId="19CDAA31" w:rsidR="00E17254" w:rsidRDefault="00E27671" w:rsidP="009664A1">
            <w:pPr>
              <w:jc w:val="both"/>
              <w:rPr>
                <w:rFonts w:ascii="Trebuchet MS" w:hAnsi="Trebuchet MS"/>
              </w:rPr>
            </w:pPr>
            <w:r>
              <w:rPr>
                <w:rFonts w:ascii="Trebuchet MS" w:hAnsi="Trebuchet MS"/>
              </w:rPr>
              <w:t>Recovery</w:t>
            </w:r>
          </w:p>
        </w:tc>
        <w:tc>
          <w:tcPr>
            <w:tcW w:w="4678" w:type="dxa"/>
          </w:tcPr>
          <w:p w14:paraId="32688471" w14:textId="77777777" w:rsidR="00E27671" w:rsidRPr="00E27671" w:rsidRDefault="00E27671" w:rsidP="009664A1">
            <w:pPr>
              <w:jc w:val="both"/>
              <w:rPr>
                <w:rFonts w:ascii="Trebuchet MS" w:hAnsi="Trebuchet MS"/>
              </w:rPr>
            </w:pPr>
            <w:r w:rsidRPr="00E27671">
              <w:rPr>
                <w:rFonts w:ascii="Trebuchet MS" w:hAnsi="Trebuchet MS"/>
              </w:rPr>
              <w:t xml:space="preserve">The proposal plans to work with members of the </w:t>
            </w:r>
            <w:proofErr w:type="spellStart"/>
            <w:r w:rsidRPr="00E27671">
              <w:rPr>
                <w:rFonts w:ascii="Trebuchet MS" w:hAnsi="Trebuchet MS"/>
              </w:rPr>
              <w:t>Bricworks</w:t>
            </w:r>
            <w:proofErr w:type="spellEnd"/>
            <w:r w:rsidRPr="00E27671">
              <w:rPr>
                <w:rFonts w:ascii="Trebuchet MS" w:hAnsi="Trebuchet MS"/>
              </w:rPr>
              <w:t xml:space="preserve"> Recovery Hub, these are people who have been seriously addicted but have gone through a treatment process and are subsequently working hard to develop fulfilling, sustainable recoveries for themselves. </w:t>
            </w:r>
          </w:p>
          <w:p w14:paraId="6EADAA74" w14:textId="77777777" w:rsidR="00E27671" w:rsidRPr="00E27671" w:rsidRDefault="00E27671" w:rsidP="009664A1">
            <w:pPr>
              <w:jc w:val="both"/>
              <w:rPr>
                <w:rFonts w:ascii="Trebuchet MS" w:hAnsi="Trebuchet MS"/>
              </w:rPr>
            </w:pPr>
          </w:p>
          <w:p w14:paraId="17712851" w14:textId="77777777" w:rsidR="00E27671" w:rsidRPr="00E27671" w:rsidRDefault="00E27671" w:rsidP="009664A1">
            <w:pPr>
              <w:jc w:val="both"/>
              <w:rPr>
                <w:rFonts w:ascii="Trebuchet MS" w:hAnsi="Trebuchet MS"/>
              </w:rPr>
            </w:pPr>
            <w:r w:rsidRPr="00E27671">
              <w:rPr>
                <w:rFonts w:ascii="Trebuchet MS" w:hAnsi="Trebuchet MS"/>
              </w:rPr>
              <w:t>There are two strands to delivery:</w:t>
            </w:r>
          </w:p>
          <w:p w14:paraId="6B246EC9" w14:textId="53068529" w:rsidR="00E27671" w:rsidRDefault="00E27671" w:rsidP="009664A1">
            <w:pPr>
              <w:pStyle w:val="ListParagraph"/>
              <w:numPr>
                <w:ilvl w:val="0"/>
                <w:numId w:val="3"/>
              </w:numPr>
              <w:jc w:val="both"/>
              <w:rPr>
                <w:rFonts w:ascii="Trebuchet MS" w:hAnsi="Trebuchet MS"/>
              </w:rPr>
            </w:pPr>
            <w:r w:rsidRPr="00E27671">
              <w:rPr>
                <w:rFonts w:ascii="Trebuchet MS" w:hAnsi="Trebuchet MS"/>
              </w:rPr>
              <w:t xml:space="preserve">Working with former </w:t>
            </w:r>
            <w:proofErr w:type="spellStart"/>
            <w:r w:rsidRPr="00E27671">
              <w:rPr>
                <w:rFonts w:ascii="Trebuchet MS" w:hAnsi="Trebuchet MS"/>
              </w:rPr>
              <w:t>RAPt</w:t>
            </w:r>
            <w:proofErr w:type="spellEnd"/>
            <w:r w:rsidRPr="00E27671">
              <w:rPr>
                <w:rFonts w:ascii="Trebuchet MS" w:hAnsi="Trebuchet MS"/>
              </w:rPr>
              <w:t xml:space="preserve"> clients to help them develop a psychological formulation to create stories that try to explain their journey into and out from addiction. </w:t>
            </w:r>
          </w:p>
          <w:p w14:paraId="7D797839" w14:textId="57D1801F" w:rsidR="00E17254" w:rsidRPr="00E27671" w:rsidRDefault="00E27671" w:rsidP="009664A1">
            <w:pPr>
              <w:pStyle w:val="ListParagraph"/>
              <w:numPr>
                <w:ilvl w:val="0"/>
                <w:numId w:val="3"/>
              </w:numPr>
              <w:jc w:val="both"/>
              <w:rPr>
                <w:rFonts w:ascii="Trebuchet MS" w:hAnsi="Trebuchet MS"/>
              </w:rPr>
            </w:pPr>
            <w:r w:rsidRPr="00E27671">
              <w:rPr>
                <w:rFonts w:ascii="Trebuchet MS" w:hAnsi="Trebuchet MS"/>
              </w:rPr>
              <w:t>Working with the same clients to add pictures to these stories with photographs. These could be taken by the lens based artist himself with clients acting as ‘Art Director’ for the shots</w:t>
            </w:r>
          </w:p>
        </w:tc>
        <w:tc>
          <w:tcPr>
            <w:tcW w:w="2029" w:type="dxa"/>
          </w:tcPr>
          <w:p w14:paraId="38062C20" w14:textId="3E24834B" w:rsidR="00E17254" w:rsidRDefault="00E27671" w:rsidP="009664A1">
            <w:pPr>
              <w:jc w:val="both"/>
              <w:rPr>
                <w:rFonts w:ascii="Trebuchet MS" w:hAnsi="Trebuchet MS"/>
              </w:rPr>
            </w:pPr>
            <w:r>
              <w:rPr>
                <w:rFonts w:ascii="Trebuchet MS" w:hAnsi="Trebuchet MS"/>
              </w:rPr>
              <w:t>University of Hull</w:t>
            </w:r>
          </w:p>
        </w:tc>
      </w:tr>
      <w:tr w:rsidR="00065BF4" w14:paraId="65A4692D" w14:textId="77777777" w:rsidTr="00167556">
        <w:tc>
          <w:tcPr>
            <w:tcW w:w="1809" w:type="dxa"/>
          </w:tcPr>
          <w:p w14:paraId="0602DCE0" w14:textId="23C3B850" w:rsidR="00065BF4" w:rsidRDefault="00065BF4" w:rsidP="009664A1">
            <w:pPr>
              <w:jc w:val="both"/>
              <w:rPr>
                <w:rFonts w:ascii="Trebuchet MS" w:hAnsi="Trebuchet MS"/>
              </w:rPr>
            </w:pPr>
            <w:r>
              <w:rPr>
                <w:rFonts w:ascii="Trebuchet MS" w:hAnsi="Trebuchet MS"/>
              </w:rPr>
              <w:t>ARRIVAL</w:t>
            </w:r>
          </w:p>
        </w:tc>
        <w:tc>
          <w:tcPr>
            <w:tcW w:w="4678" w:type="dxa"/>
          </w:tcPr>
          <w:p w14:paraId="36E02D54" w14:textId="22D01509" w:rsidR="00065BF4" w:rsidRPr="00065BF4" w:rsidRDefault="00065BF4" w:rsidP="009664A1">
            <w:pPr>
              <w:jc w:val="both"/>
              <w:rPr>
                <w:rFonts w:ascii="Trebuchet MS" w:hAnsi="Trebuchet MS"/>
              </w:rPr>
            </w:pPr>
            <w:r w:rsidRPr="00065BF4">
              <w:rPr>
                <w:rFonts w:ascii="Trebuchet MS" w:hAnsi="Trebuchet MS"/>
              </w:rPr>
              <w:t>Migration is known to lead to mental health problems due to the stressors of leaving one’s home and the trauma that might have preceded migration, but also because it might be difficult to adapt in a new country. This project explores the mental health aspects of migrants through paintings.</w:t>
            </w:r>
          </w:p>
        </w:tc>
        <w:tc>
          <w:tcPr>
            <w:tcW w:w="2029" w:type="dxa"/>
          </w:tcPr>
          <w:p w14:paraId="5137D2F2" w14:textId="29BE74F4" w:rsidR="00065BF4" w:rsidRDefault="00065BF4" w:rsidP="009664A1">
            <w:pPr>
              <w:jc w:val="both"/>
              <w:rPr>
                <w:rFonts w:ascii="Trebuchet MS" w:hAnsi="Trebuchet MS"/>
              </w:rPr>
            </w:pPr>
            <w:r>
              <w:rPr>
                <w:rFonts w:ascii="Trebuchet MS" w:hAnsi="Trebuchet MS"/>
              </w:rPr>
              <w:t>University of Hull</w:t>
            </w:r>
          </w:p>
        </w:tc>
      </w:tr>
      <w:tr w:rsidR="00065BF4" w14:paraId="1AA57CA6" w14:textId="77777777" w:rsidTr="00167556">
        <w:tc>
          <w:tcPr>
            <w:tcW w:w="1809" w:type="dxa"/>
          </w:tcPr>
          <w:p w14:paraId="06BA85E4" w14:textId="59ABB549" w:rsidR="00065BF4" w:rsidRDefault="00065BF4" w:rsidP="009664A1">
            <w:pPr>
              <w:jc w:val="both"/>
              <w:rPr>
                <w:rFonts w:ascii="Trebuchet MS" w:hAnsi="Trebuchet MS"/>
              </w:rPr>
            </w:pPr>
            <w:r>
              <w:rPr>
                <w:rFonts w:ascii="Trebuchet MS" w:hAnsi="Trebuchet MS"/>
              </w:rPr>
              <w:t>Making the Invisible Visible</w:t>
            </w:r>
          </w:p>
        </w:tc>
        <w:tc>
          <w:tcPr>
            <w:tcW w:w="4678" w:type="dxa"/>
          </w:tcPr>
          <w:p w14:paraId="1A759179" w14:textId="22BBEA34" w:rsidR="00C06E0B" w:rsidRPr="00C06E0B" w:rsidRDefault="00C06E0B" w:rsidP="009664A1">
            <w:pPr>
              <w:widowControl w:val="0"/>
              <w:autoSpaceDE w:val="0"/>
              <w:autoSpaceDN w:val="0"/>
              <w:adjustRightInd w:val="0"/>
              <w:spacing w:after="240" w:line="340" w:lineRule="atLeast"/>
              <w:jc w:val="both"/>
              <w:rPr>
                <w:rFonts w:ascii="Times" w:hAnsi="Times" w:cs="Times"/>
                <w:color w:val="000000"/>
              </w:rPr>
            </w:pPr>
            <w:r w:rsidRPr="00C06E0B">
              <w:rPr>
                <w:rFonts w:ascii="Trebuchet MS" w:hAnsi="Trebuchet MS" w:cs="Trebuchet MS"/>
                <w:color w:val="000000"/>
              </w:rPr>
              <w:t xml:space="preserve">This proposal seeks support for the development of a </w:t>
            </w:r>
            <w:r w:rsidR="00A22CF3" w:rsidRPr="00C06E0B">
              <w:rPr>
                <w:rFonts w:ascii="Trebuchet MS" w:hAnsi="Trebuchet MS" w:cs="Trebuchet MS"/>
                <w:color w:val="000000"/>
              </w:rPr>
              <w:t>project, which</w:t>
            </w:r>
            <w:r w:rsidRPr="00C06E0B">
              <w:rPr>
                <w:rFonts w:ascii="Trebuchet MS" w:hAnsi="Trebuchet MS" w:cs="Trebuchet MS"/>
                <w:color w:val="000000"/>
              </w:rPr>
              <w:t xml:space="preserve"> will provoke a different sort of awareness of cancer by stimulating thinking, dialogue and debate through a substantial, innovative temporary public art </w:t>
            </w:r>
            <w:proofErr w:type="spellStart"/>
            <w:r w:rsidRPr="00C06E0B">
              <w:rPr>
                <w:rFonts w:ascii="Trebuchet MS" w:hAnsi="Trebuchet MS" w:cs="Trebuchet MS"/>
                <w:color w:val="000000"/>
              </w:rPr>
              <w:t>programme</w:t>
            </w:r>
            <w:proofErr w:type="spellEnd"/>
            <w:r w:rsidRPr="00C06E0B">
              <w:rPr>
                <w:rFonts w:ascii="Trebuchet MS" w:hAnsi="Trebuchet MS" w:cs="Trebuchet MS"/>
                <w:color w:val="000000"/>
              </w:rPr>
              <w:t xml:space="preserve"> across the city of Hull. </w:t>
            </w:r>
          </w:p>
          <w:p w14:paraId="2B5A8B5A" w14:textId="77777777" w:rsidR="00C06E0B" w:rsidRPr="00C06E0B" w:rsidRDefault="00C06E0B" w:rsidP="009664A1">
            <w:pPr>
              <w:widowControl w:val="0"/>
              <w:autoSpaceDE w:val="0"/>
              <w:autoSpaceDN w:val="0"/>
              <w:adjustRightInd w:val="0"/>
              <w:spacing w:after="240" w:line="340" w:lineRule="atLeast"/>
              <w:jc w:val="both"/>
              <w:rPr>
                <w:rFonts w:ascii="Times" w:hAnsi="Times" w:cs="Times"/>
                <w:color w:val="000000"/>
              </w:rPr>
            </w:pPr>
            <w:r w:rsidRPr="00C06E0B">
              <w:rPr>
                <w:rFonts w:ascii="Trebuchet MS" w:hAnsi="Trebuchet MS" w:cs="Trebuchet MS"/>
                <w:color w:val="000000"/>
              </w:rPr>
              <w:t xml:space="preserve">This phase focuses on artist research, partner engagement and cost investigation. </w:t>
            </w:r>
          </w:p>
          <w:p w14:paraId="3CAF2E41" w14:textId="77777777" w:rsidR="00065BF4" w:rsidRPr="00C06E0B" w:rsidRDefault="00065BF4" w:rsidP="009664A1">
            <w:pPr>
              <w:jc w:val="both"/>
              <w:rPr>
                <w:rFonts w:ascii="Trebuchet MS" w:hAnsi="Trebuchet MS"/>
              </w:rPr>
            </w:pPr>
          </w:p>
        </w:tc>
        <w:tc>
          <w:tcPr>
            <w:tcW w:w="2029" w:type="dxa"/>
          </w:tcPr>
          <w:p w14:paraId="278E56D2" w14:textId="4BA0BE9B" w:rsidR="00065BF4" w:rsidRDefault="00C06E0B" w:rsidP="009664A1">
            <w:pPr>
              <w:jc w:val="both"/>
              <w:rPr>
                <w:rFonts w:ascii="Trebuchet MS" w:hAnsi="Trebuchet MS"/>
              </w:rPr>
            </w:pPr>
            <w:r>
              <w:rPr>
                <w:rFonts w:ascii="Trebuchet MS" w:hAnsi="Trebuchet MS"/>
              </w:rPr>
              <w:t>Hull York Medical School</w:t>
            </w:r>
          </w:p>
        </w:tc>
      </w:tr>
    </w:tbl>
    <w:p w14:paraId="4269F5E0" w14:textId="77777777" w:rsidR="00AF190C" w:rsidRPr="00AF190C" w:rsidRDefault="00AF190C" w:rsidP="009664A1">
      <w:pPr>
        <w:jc w:val="both"/>
        <w:rPr>
          <w:rFonts w:ascii="Trebuchet MS" w:hAnsi="Trebuchet MS"/>
          <w:u w:val="single"/>
        </w:rPr>
      </w:pPr>
    </w:p>
    <w:p w14:paraId="764E9EB7" w14:textId="354CEF2F" w:rsidR="00BF681F" w:rsidRDefault="00871D60" w:rsidP="009664A1">
      <w:pPr>
        <w:jc w:val="both"/>
        <w:rPr>
          <w:rFonts w:ascii="Trebuchet MS" w:hAnsi="Trebuchet MS"/>
          <w:b/>
        </w:rPr>
      </w:pPr>
      <w:r>
        <w:rPr>
          <w:rFonts w:ascii="Trebuchet MS" w:hAnsi="Trebuchet MS"/>
          <w:b/>
        </w:rPr>
        <w:t>3. Project Support Workshop</w:t>
      </w:r>
      <w:r w:rsidR="00BF681F" w:rsidRPr="00AF190C">
        <w:rPr>
          <w:rFonts w:ascii="Trebuchet MS" w:hAnsi="Trebuchet MS"/>
          <w:b/>
        </w:rPr>
        <w:t xml:space="preserve"> </w:t>
      </w:r>
    </w:p>
    <w:p w14:paraId="69ECC584" w14:textId="77777777" w:rsidR="00BA0F93" w:rsidRDefault="00BA0F93" w:rsidP="009664A1">
      <w:pPr>
        <w:jc w:val="both"/>
        <w:rPr>
          <w:rFonts w:ascii="Trebuchet MS" w:hAnsi="Trebuchet MS"/>
          <w:b/>
        </w:rPr>
      </w:pPr>
    </w:p>
    <w:p w14:paraId="3B623FC1" w14:textId="53B8D067" w:rsidR="00BA0F93" w:rsidRDefault="00871D60" w:rsidP="009664A1">
      <w:pPr>
        <w:jc w:val="both"/>
        <w:rPr>
          <w:rFonts w:ascii="Trebuchet MS" w:hAnsi="Trebuchet MS"/>
        </w:rPr>
      </w:pPr>
      <w:r>
        <w:rPr>
          <w:rFonts w:ascii="Trebuchet MS" w:hAnsi="Trebuchet MS"/>
        </w:rPr>
        <w:t>To offer a level of support to grant holders a</w:t>
      </w:r>
      <w:r w:rsidR="00A7300C" w:rsidRPr="00A7300C">
        <w:rPr>
          <w:rFonts w:ascii="Trebuchet MS" w:hAnsi="Trebuchet MS"/>
        </w:rPr>
        <w:t xml:space="preserve"> workshop was </w:t>
      </w:r>
      <w:proofErr w:type="spellStart"/>
      <w:r w:rsidR="00A7300C">
        <w:rPr>
          <w:rFonts w:ascii="Trebuchet MS" w:hAnsi="Trebuchet MS"/>
        </w:rPr>
        <w:t>organis</w:t>
      </w:r>
      <w:r w:rsidR="00A7300C" w:rsidRPr="00A7300C">
        <w:rPr>
          <w:rFonts w:ascii="Trebuchet MS" w:hAnsi="Trebuchet MS"/>
        </w:rPr>
        <w:t>ed</w:t>
      </w:r>
      <w:proofErr w:type="spellEnd"/>
      <w:r w:rsidR="00A7300C" w:rsidRPr="00A7300C">
        <w:rPr>
          <w:rFonts w:ascii="Trebuchet MS" w:hAnsi="Trebuchet MS"/>
        </w:rPr>
        <w:t xml:space="preserve"> in early October to bring projects together and identify the future potential of their ideas going forward.</w:t>
      </w:r>
      <w:r w:rsidR="00ED31FC">
        <w:rPr>
          <w:rFonts w:ascii="Trebuchet MS" w:hAnsi="Trebuchet MS"/>
        </w:rPr>
        <w:t xml:space="preserve"> An external facilitator</w:t>
      </w:r>
      <w:r w:rsidR="00A7300C">
        <w:rPr>
          <w:rFonts w:ascii="Trebuchet MS" w:hAnsi="Trebuchet MS"/>
        </w:rPr>
        <w:t xml:space="preserve"> was brought in with the aim</w:t>
      </w:r>
      <w:r w:rsidR="000E002E">
        <w:rPr>
          <w:rFonts w:ascii="Trebuchet MS" w:hAnsi="Trebuchet MS"/>
        </w:rPr>
        <w:t>s being</w:t>
      </w:r>
      <w:r w:rsidR="00ED31FC">
        <w:rPr>
          <w:rFonts w:ascii="Trebuchet MS" w:hAnsi="Trebuchet MS"/>
        </w:rPr>
        <w:t>:</w:t>
      </w:r>
    </w:p>
    <w:p w14:paraId="1B04FC62" w14:textId="77777777" w:rsidR="00ED31FC" w:rsidRDefault="00ED31FC" w:rsidP="009664A1">
      <w:pPr>
        <w:jc w:val="both"/>
        <w:rPr>
          <w:rFonts w:ascii="Trebuchet MS" w:hAnsi="Trebuchet MS"/>
        </w:rPr>
      </w:pPr>
    </w:p>
    <w:p w14:paraId="37A9BEA6" w14:textId="4CE07A18" w:rsidR="00ED31FC" w:rsidRDefault="000E002E" w:rsidP="009664A1">
      <w:pPr>
        <w:pStyle w:val="ListParagraph"/>
        <w:numPr>
          <w:ilvl w:val="0"/>
          <w:numId w:val="5"/>
        </w:numPr>
        <w:jc w:val="both"/>
        <w:rPr>
          <w:rFonts w:ascii="Trebuchet MS" w:hAnsi="Trebuchet MS"/>
        </w:rPr>
      </w:pPr>
      <w:r>
        <w:rPr>
          <w:rFonts w:ascii="Trebuchet MS" w:hAnsi="Trebuchet MS"/>
        </w:rPr>
        <w:t>To l</w:t>
      </w:r>
      <w:r w:rsidR="00ED31FC">
        <w:rPr>
          <w:rFonts w:ascii="Trebuchet MS" w:hAnsi="Trebuchet MS"/>
        </w:rPr>
        <w:t>earn about a valuable planning/proposition tool (Co*star).</w:t>
      </w:r>
    </w:p>
    <w:p w14:paraId="29387F7F" w14:textId="3C3D5E04" w:rsidR="00ED31FC" w:rsidRDefault="000E002E" w:rsidP="009664A1">
      <w:pPr>
        <w:pStyle w:val="ListParagraph"/>
        <w:numPr>
          <w:ilvl w:val="0"/>
          <w:numId w:val="5"/>
        </w:numPr>
        <w:jc w:val="both"/>
        <w:rPr>
          <w:rFonts w:ascii="Trebuchet MS" w:hAnsi="Trebuchet MS"/>
        </w:rPr>
      </w:pPr>
      <w:r>
        <w:rPr>
          <w:rFonts w:ascii="Trebuchet MS" w:hAnsi="Trebuchet MS"/>
        </w:rPr>
        <w:t xml:space="preserve">Provide </w:t>
      </w:r>
      <w:proofErr w:type="gramStart"/>
      <w:r>
        <w:rPr>
          <w:rFonts w:ascii="Trebuchet MS" w:hAnsi="Trebuchet MS"/>
        </w:rPr>
        <w:t>p</w:t>
      </w:r>
      <w:r w:rsidR="00ED31FC">
        <w:rPr>
          <w:rFonts w:ascii="Trebuchet MS" w:hAnsi="Trebuchet MS"/>
        </w:rPr>
        <w:t>eer to peer</w:t>
      </w:r>
      <w:proofErr w:type="gramEnd"/>
      <w:r w:rsidR="00ED31FC">
        <w:rPr>
          <w:rFonts w:ascii="Trebuchet MS" w:hAnsi="Trebuchet MS"/>
        </w:rPr>
        <w:t xml:space="preserve"> support around common themes and challenges.</w:t>
      </w:r>
    </w:p>
    <w:p w14:paraId="2CFE6983" w14:textId="16A19D5C" w:rsidR="00ED31FC" w:rsidRDefault="00ED31FC" w:rsidP="009664A1">
      <w:pPr>
        <w:pStyle w:val="ListParagraph"/>
        <w:numPr>
          <w:ilvl w:val="0"/>
          <w:numId w:val="5"/>
        </w:numPr>
        <w:jc w:val="both"/>
        <w:rPr>
          <w:rFonts w:ascii="Trebuchet MS" w:hAnsi="Trebuchet MS"/>
        </w:rPr>
      </w:pPr>
      <w:r>
        <w:rPr>
          <w:rFonts w:ascii="Trebuchet MS" w:hAnsi="Trebuchet MS"/>
        </w:rPr>
        <w:t>Improve planning going forward.</w:t>
      </w:r>
    </w:p>
    <w:p w14:paraId="1F8FE750" w14:textId="1EB82F8D" w:rsidR="00ED31FC" w:rsidRDefault="00ED31FC" w:rsidP="009664A1">
      <w:pPr>
        <w:pStyle w:val="ListParagraph"/>
        <w:numPr>
          <w:ilvl w:val="0"/>
          <w:numId w:val="5"/>
        </w:numPr>
        <w:jc w:val="both"/>
        <w:rPr>
          <w:rFonts w:ascii="Trebuchet MS" w:hAnsi="Trebuchet MS"/>
        </w:rPr>
      </w:pPr>
      <w:r>
        <w:rPr>
          <w:rFonts w:ascii="Trebuchet MS" w:hAnsi="Trebuchet MS"/>
        </w:rPr>
        <w:t>Enhance future investment opportunities.</w:t>
      </w:r>
    </w:p>
    <w:p w14:paraId="2952EC02" w14:textId="77777777" w:rsidR="00ED31FC" w:rsidRDefault="00ED31FC" w:rsidP="009664A1">
      <w:pPr>
        <w:jc w:val="both"/>
        <w:rPr>
          <w:rFonts w:ascii="Trebuchet MS" w:hAnsi="Trebuchet MS"/>
        </w:rPr>
      </w:pPr>
    </w:p>
    <w:p w14:paraId="063DDAF2" w14:textId="318F637F" w:rsidR="00ED31FC" w:rsidRPr="00ED31FC" w:rsidRDefault="00ED31FC" w:rsidP="009664A1">
      <w:pPr>
        <w:jc w:val="both"/>
        <w:rPr>
          <w:rFonts w:ascii="Trebuchet MS" w:hAnsi="Trebuchet MS"/>
        </w:rPr>
      </w:pPr>
      <w:r>
        <w:rPr>
          <w:rFonts w:ascii="Trebuchet MS" w:hAnsi="Trebuchet MS"/>
        </w:rPr>
        <w:t xml:space="preserve">The workshop </w:t>
      </w:r>
      <w:r w:rsidR="00E62084">
        <w:rPr>
          <w:rFonts w:ascii="Trebuchet MS" w:hAnsi="Trebuchet MS"/>
        </w:rPr>
        <w:t>was held for a full day with ten out of the eleven</w:t>
      </w:r>
      <w:r>
        <w:rPr>
          <w:rFonts w:ascii="Trebuchet MS" w:hAnsi="Trebuchet MS"/>
        </w:rPr>
        <w:t xml:space="preserve"> projects being represented. </w:t>
      </w:r>
    </w:p>
    <w:p w14:paraId="75D79262" w14:textId="77777777" w:rsidR="001D762E" w:rsidRDefault="001D762E" w:rsidP="009664A1">
      <w:pPr>
        <w:jc w:val="both"/>
        <w:rPr>
          <w:rFonts w:ascii="Trebuchet MS" w:hAnsi="Trebuchet MS"/>
          <w:b/>
        </w:rPr>
      </w:pPr>
    </w:p>
    <w:p w14:paraId="6A17AC77" w14:textId="51D6CA89" w:rsidR="001D762E" w:rsidRDefault="001D762E" w:rsidP="009664A1">
      <w:pPr>
        <w:jc w:val="both"/>
        <w:rPr>
          <w:rFonts w:ascii="Trebuchet MS" w:hAnsi="Trebuchet MS"/>
        </w:rPr>
      </w:pPr>
      <w:r>
        <w:rPr>
          <w:rFonts w:ascii="Trebuchet MS" w:hAnsi="Trebuchet MS"/>
        </w:rPr>
        <w:t>A brief evaluation was distributed to projects following the workshop, a total of 5 were submitted, the average ratings are shown in the table below:</w:t>
      </w:r>
    </w:p>
    <w:p w14:paraId="38EF5D30" w14:textId="77777777" w:rsidR="001D762E" w:rsidRDefault="001D762E" w:rsidP="009664A1">
      <w:pPr>
        <w:jc w:val="both"/>
        <w:rPr>
          <w:rFonts w:ascii="Trebuchet MS" w:hAnsi="Trebuchet MS"/>
        </w:rPr>
      </w:pPr>
    </w:p>
    <w:p w14:paraId="194C90E7" w14:textId="77777777" w:rsidR="000E002E" w:rsidRDefault="000E002E" w:rsidP="009664A1">
      <w:pPr>
        <w:jc w:val="both"/>
        <w:rPr>
          <w:rFonts w:ascii="Trebuchet MS" w:hAnsi="Trebuchet MS"/>
          <w:b/>
          <w:u w:val="single"/>
        </w:rPr>
      </w:pPr>
    </w:p>
    <w:p w14:paraId="295FB267" w14:textId="77777777" w:rsidR="000E002E" w:rsidRDefault="000E002E" w:rsidP="009664A1">
      <w:pPr>
        <w:jc w:val="both"/>
        <w:rPr>
          <w:rFonts w:ascii="Trebuchet MS" w:hAnsi="Trebuchet MS"/>
          <w:b/>
          <w:u w:val="single"/>
        </w:rPr>
      </w:pPr>
    </w:p>
    <w:p w14:paraId="574BF401" w14:textId="77777777" w:rsidR="000E002E" w:rsidRDefault="000E002E" w:rsidP="009664A1">
      <w:pPr>
        <w:jc w:val="both"/>
        <w:rPr>
          <w:rFonts w:ascii="Trebuchet MS" w:hAnsi="Trebuchet MS"/>
          <w:b/>
          <w:u w:val="single"/>
        </w:rPr>
      </w:pPr>
    </w:p>
    <w:p w14:paraId="17DCBB5C" w14:textId="77777777" w:rsidR="000E002E" w:rsidRDefault="000E002E" w:rsidP="009664A1">
      <w:pPr>
        <w:jc w:val="both"/>
        <w:rPr>
          <w:rFonts w:ascii="Trebuchet MS" w:hAnsi="Trebuchet MS"/>
          <w:b/>
          <w:u w:val="single"/>
        </w:rPr>
      </w:pPr>
    </w:p>
    <w:p w14:paraId="0A0C689B" w14:textId="77777777" w:rsidR="000E002E" w:rsidRDefault="000E002E" w:rsidP="009664A1">
      <w:pPr>
        <w:jc w:val="both"/>
        <w:rPr>
          <w:rFonts w:ascii="Trebuchet MS" w:hAnsi="Trebuchet MS"/>
          <w:b/>
          <w:u w:val="single"/>
        </w:rPr>
      </w:pPr>
    </w:p>
    <w:p w14:paraId="1915ADEB" w14:textId="77777777" w:rsidR="000E002E" w:rsidRDefault="000E002E" w:rsidP="009664A1">
      <w:pPr>
        <w:jc w:val="both"/>
        <w:rPr>
          <w:rFonts w:ascii="Trebuchet MS" w:hAnsi="Trebuchet MS"/>
          <w:b/>
          <w:u w:val="single"/>
        </w:rPr>
      </w:pPr>
    </w:p>
    <w:p w14:paraId="6FBDDF45" w14:textId="77777777" w:rsidR="000E002E" w:rsidRDefault="000E002E" w:rsidP="009664A1">
      <w:pPr>
        <w:jc w:val="both"/>
        <w:rPr>
          <w:rFonts w:ascii="Trebuchet MS" w:hAnsi="Trebuchet MS"/>
          <w:b/>
          <w:u w:val="single"/>
        </w:rPr>
      </w:pPr>
    </w:p>
    <w:p w14:paraId="3824CA47" w14:textId="2FFCEB3D" w:rsidR="001D762E" w:rsidRPr="00ED31FC" w:rsidRDefault="00ED31FC" w:rsidP="009664A1">
      <w:pPr>
        <w:jc w:val="both"/>
        <w:rPr>
          <w:rFonts w:ascii="Trebuchet MS" w:hAnsi="Trebuchet MS"/>
          <w:b/>
          <w:u w:val="single"/>
        </w:rPr>
      </w:pPr>
      <w:r w:rsidRPr="00ED31FC">
        <w:rPr>
          <w:rFonts w:ascii="Trebuchet MS" w:hAnsi="Trebuchet MS"/>
          <w:b/>
          <w:u w:val="single"/>
        </w:rPr>
        <w:t>Table 3.</w:t>
      </w:r>
      <w:r w:rsidR="000E002E">
        <w:rPr>
          <w:rFonts w:ascii="Trebuchet MS" w:hAnsi="Trebuchet MS"/>
          <w:b/>
          <w:u w:val="single"/>
        </w:rPr>
        <w:t xml:space="preserve"> Evaluation f</w:t>
      </w:r>
      <w:r w:rsidR="001D762E" w:rsidRPr="00ED31FC">
        <w:rPr>
          <w:rFonts w:ascii="Trebuchet MS" w:hAnsi="Trebuchet MS"/>
          <w:b/>
          <w:u w:val="single"/>
        </w:rPr>
        <w:t>eedback from Co*star workshop 3</w:t>
      </w:r>
      <w:r w:rsidR="001D762E" w:rsidRPr="00ED31FC">
        <w:rPr>
          <w:rFonts w:ascii="Trebuchet MS" w:hAnsi="Trebuchet MS"/>
          <w:b/>
          <w:u w:val="single"/>
          <w:vertAlign w:val="superscript"/>
        </w:rPr>
        <w:t>rd</w:t>
      </w:r>
      <w:r w:rsidR="001D762E" w:rsidRPr="00ED31FC">
        <w:rPr>
          <w:rFonts w:ascii="Trebuchet MS" w:hAnsi="Trebuchet MS"/>
          <w:b/>
          <w:u w:val="single"/>
        </w:rPr>
        <w:t xml:space="preserve"> October 2017</w:t>
      </w:r>
    </w:p>
    <w:p w14:paraId="62FB1EA0" w14:textId="77777777" w:rsidR="001D762E" w:rsidRDefault="001D762E" w:rsidP="009664A1">
      <w:pPr>
        <w:jc w:val="both"/>
        <w:rPr>
          <w:rFonts w:ascii="Trebuchet MS" w:hAnsi="Trebuchet MS"/>
        </w:rPr>
      </w:pPr>
    </w:p>
    <w:tbl>
      <w:tblPr>
        <w:tblStyle w:val="TableGrid"/>
        <w:tblW w:w="0" w:type="auto"/>
        <w:tblLook w:val="04A0" w:firstRow="1" w:lastRow="0" w:firstColumn="1" w:lastColumn="0" w:noHBand="0" w:noVBand="1"/>
      </w:tblPr>
      <w:tblGrid>
        <w:gridCol w:w="1828"/>
        <w:gridCol w:w="1358"/>
        <w:gridCol w:w="1332"/>
        <w:gridCol w:w="1332"/>
        <w:gridCol w:w="1333"/>
        <w:gridCol w:w="1333"/>
      </w:tblGrid>
      <w:tr w:rsidR="001D762E" w14:paraId="5CCB1B4A" w14:textId="77777777" w:rsidTr="001D762E">
        <w:tc>
          <w:tcPr>
            <w:tcW w:w="1828" w:type="dxa"/>
          </w:tcPr>
          <w:p w14:paraId="5C6006A1" w14:textId="45F48246" w:rsidR="001D762E" w:rsidRDefault="001D762E" w:rsidP="009664A1">
            <w:pPr>
              <w:jc w:val="both"/>
              <w:rPr>
                <w:rFonts w:ascii="Trebuchet MS" w:hAnsi="Trebuchet MS"/>
              </w:rPr>
            </w:pPr>
            <w:r>
              <w:rPr>
                <w:rFonts w:ascii="Trebuchet MS" w:hAnsi="Trebuchet MS"/>
              </w:rPr>
              <w:t>Question Area/Average Score</w:t>
            </w:r>
            <w:r w:rsidR="00871D60">
              <w:rPr>
                <w:rFonts w:ascii="Trebuchet MS" w:hAnsi="Trebuchet MS"/>
              </w:rPr>
              <w:t xml:space="preserve"> (1 = low 5 =high)</w:t>
            </w:r>
          </w:p>
        </w:tc>
        <w:tc>
          <w:tcPr>
            <w:tcW w:w="1358" w:type="dxa"/>
          </w:tcPr>
          <w:p w14:paraId="6AEB2507" w14:textId="083AC7B4" w:rsidR="001D762E" w:rsidRDefault="001D762E" w:rsidP="009664A1">
            <w:pPr>
              <w:jc w:val="both"/>
              <w:rPr>
                <w:rFonts w:ascii="Trebuchet MS" w:hAnsi="Trebuchet MS"/>
              </w:rPr>
            </w:pPr>
            <w:r>
              <w:rPr>
                <w:rFonts w:ascii="Trebuchet MS" w:hAnsi="Trebuchet MS"/>
              </w:rPr>
              <w:t>Project1</w:t>
            </w:r>
          </w:p>
        </w:tc>
        <w:tc>
          <w:tcPr>
            <w:tcW w:w="1332" w:type="dxa"/>
          </w:tcPr>
          <w:p w14:paraId="59F875E0" w14:textId="520BFBD6" w:rsidR="001D762E" w:rsidRDefault="001D762E" w:rsidP="009664A1">
            <w:pPr>
              <w:jc w:val="both"/>
              <w:rPr>
                <w:rFonts w:ascii="Trebuchet MS" w:hAnsi="Trebuchet MS"/>
              </w:rPr>
            </w:pPr>
            <w:r>
              <w:rPr>
                <w:rFonts w:ascii="Trebuchet MS" w:hAnsi="Trebuchet MS"/>
              </w:rPr>
              <w:t>Project 2</w:t>
            </w:r>
          </w:p>
        </w:tc>
        <w:tc>
          <w:tcPr>
            <w:tcW w:w="1332" w:type="dxa"/>
          </w:tcPr>
          <w:p w14:paraId="2BCF07CA" w14:textId="30C92A78" w:rsidR="001D762E" w:rsidRDefault="001D762E" w:rsidP="009664A1">
            <w:pPr>
              <w:jc w:val="both"/>
              <w:rPr>
                <w:rFonts w:ascii="Trebuchet MS" w:hAnsi="Trebuchet MS"/>
              </w:rPr>
            </w:pPr>
            <w:r>
              <w:rPr>
                <w:rFonts w:ascii="Trebuchet MS" w:hAnsi="Trebuchet MS"/>
              </w:rPr>
              <w:t>Project 3</w:t>
            </w:r>
          </w:p>
        </w:tc>
        <w:tc>
          <w:tcPr>
            <w:tcW w:w="1333" w:type="dxa"/>
          </w:tcPr>
          <w:p w14:paraId="406A9C10" w14:textId="306EFC63" w:rsidR="001D762E" w:rsidRDefault="001D762E" w:rsidP="009664A1">
            <w:pPr>
              <w:jc w:val="both"/>
              <w:rPr>
                <w:rFonts w:ascii="Trebuchet MS" w:hAnsi="Trebuchet MS"/>
              </w:rPr>
            </w:pPr>
            <w:r>
              <w:rPr>
                <w:rFonts w:ascii="Trebuchet MS" w:hAnsi="Trebuchet MS"/>
              </w:rPr>
              <w:t>Project 4</w:t>
            </w:r>
          </w:p>
        </w:tc>
        <w:tc>
          <w:tcPr>
            <w:tcW w:w="1333" w:type="dxa"/>
          </w:tcPr>
          <w:p w14:paraId="54F1D6D2" w14:textId="2CD51DAF" w:rsidR="001D762E" w:rsidRDefault="001D762E" w:rsidP="009664A1">
            <w:pPr>
              <w:jc w:val="both"/>
              <w:rPr>
                <w:rFonts w:ascii="Trebuchet MS" w:hAnsi="Trebuchet MS"/>
              </w:rPr>
            </w:pPr>
            <w:r>
              <w:rPr>
                <w:rFonts w:ascii="Trebuchet MS" w:hAnsi="Trebuchet MS"/>
              </w:rPr>
              <w:t>Project 5</w:t>
            </w:r>
          </w:p>
        </w:tc>
      </w:tr>
      <w:tr w:rsidR="001D762E" w14:paraId="3AC05399" w14:textId="77777777" w:rsidTr="001D762E">
        <w:tc>
          <w:tcPr>
            <w:tcW w:w="1828" w:type="dxa"/>
          </w:tcPr>
          <w:p w14:paraId="76E2E063" w14:textId="70874F91" w:rsidR="001D762E" w:rsidRDefault="001D762E" w:rsidP="009664A1">
            <w:pPr>
              <w:jc w:val="both"/>
              <w:rPr>
                <w:rFonts w:ascii="Trebuchet MS" w:hAnsi="Trebuchet MS"/>
              </w:rPr>
            </w:pPr>
            <w:r>
              <w:rPr>
                <w:rFonts w:ascii="Trebuchet MS" w:hAnsi="Trebuchet MS"/>
              </w:rPr>
              <w:t>Workshop Design and Information</w:t>
            </w:r>
          </w:p>
        </w:tc>
        <w:tc>
          <w:tcPr>
            <w:tcW w:w="1358" w:type="dxa"/>
          </w:tcPr>
          <w:p w14:paraId="78C7357D" w14:textId="1204651D" w:rsidR="001D762E" w:rsidRDefault="001D762E" w:rsidP="009664A1">
            <w:pPr>
              <w:jc w:val="both"/>
              <w:rPr>
                <w:rFonts w:ascii="Trebuchet MS" w:hAnsi="Trebuchet MS"/>
              </w:rPr>
            </w:pPr>
            <w:r>
              <w:rPr>
                <w:rFonts w:ascii="Trebuchet MS" w:hAnsi="Trebuchet MS"/>
              </w:rPr>
              <w:t>5</w:t>
            </w:r>
          </w:p>
        </w:tc>
        <w:tc>
          <w:tcPr>
            <w:tcW w:w="1332" w:type="dxa"/>
          </w:tcPr>
          <w:p w14:paraId="0D5C029C" w14:textId="4DA7D1B1" w:rsidR="001D762E" w:rsidRDefault="001D762E" w:rsidP="009664A1">
            <w:pPr>
              <w:jc w:val="both"/>
              <w:rPr>
                <w:rFonts w:ascii="Trebuchet MS" w:hAnsi="Trebuchet MS"/>
              </w:rPr>
            </w:pPr>
            <w:r>
              <w:rPr>
                <w:rFonts w:ascii="Trebuchet MS" w:hAnsi="Trebuchet MS"/>
              </w:rPr>
              <w:t>3</w:t>
            </w:r>
          </w:p>
        </w:tc>
        <w:tc>
          <w:tcPr>
            <w:tcW w:w="1332" w:type="dxa"/>
          </w:tcPr>
          <w:p w14:paraId="1DDCDA70" w14:textId="3A244A12" w:rsidR="001D762E" w:rsidRDefault="001D762E" w:rsidP="009664A1">
            <w:pPr>
              <w:jc w:val="both"/>
              <w:rPr>
                <w:rFonts w:ascii="Trebuchet MS" w:hAnsi="Trebuchet MS"/>
              </w:rPr>
            </w:pPr>
            <w:r>
              <w:rPr>
                <w:rFonts w:ascii="Trebuchet MS" w:hAnsi="Trebuchet MS"/>
              </w:rPr>
              <w:t>5</w:t>
            </w:r>
          </w:p>
        </w:tc>
        <w:tc>
          <w:tcPr>
            <w:tcW w:w="1333" w:type="dxa"/>
          </w:tcPr>
          <w:p w14:paraId="3CB4C445" w14:textId="1D3A550E" w:rsidR="001D762E" w:rsidRDefault="001D762E" w:rsidP="009664A1">
            <w:pPr>
              <w:jc w:val="both"/>
              <w:rPr>
                <w:rFonts w:ascii="Trebuchet MS" w:hAnsi="Trebuchet MS"/>
              </w:rPr>
            </w:pPr>
            <w:r>
              <w:rPr>
                <w:rFonts w:ascii="Trebuchet MS" w:hAnsi="Trebuchet MS"/>
              </w:rPr>
              <w:t>4</w:t>
            </w:r>
          </w:p>
        </w:tc>
        <w:tc>
          <w:tcPr>
            <w:tcW w:w="1333" w:type="dxa"/>
          </w:tcPr>
          <w:p w14:paraId="7DDA4CC6" w14:textId="61DDBC9F" w:rsidR="001D762E" w:rsidRDefault="001D762E" w:rsidP="009664A1">
            <w:pPr>
              <w:jc w:val="both"/>
              <w:rPr>
                <w:rFonts w:ascii="Trebuchet MS" w:hAnsi="Trebuchet MS"/>
              </w:rPr>
            </w:pPr>
            <w:r>
              <w:rPr>
                <w:rFonts w:ascii="Trebuchet MS" w:hAnsi="Trebuchet MS"/>
              </w:rPr>
              <w:t>3</w:t>
            </w:r>
          </w:p>
        </w:tc>
      </w:tr>
      <w:tr w:rsidR="001D762E" w14:paraId="6E989E2A" w14:textId="77777777" w:rsidTr="001D762E">
        <w:tc>
          <w:tcPr>
            <w:tcW w:w="1828" w:type="dxa"/>
          </w:tcPr>
          <w:p w14:paraId="7F53DE3C" w14:textId="129A04FE" w:rsidR="001D762E" w:rsidRDefault="001D762E" w:rsidP="009664A1">
            <w:pPr>
              <w:jc w:val="both"/>
              <w:rPr>
                <w:rFonts w:ascii="Trebuchet MS" w:hAnsi="Trebuchet MS"/>
              </w:rPr>
            </w:pPr>
            <w:r>
              <w:rPr>
                <w:rFonts w:ascii="Trebuchet MS" w:hAnsi="Trebuchet MS"/>
              </w:rPr>
              <w:t>Design and Facilitation</w:t>
            </w:r>
          </w:p>
        </w:tc>
        <w:tc>
          <w:tcPr>
            <w:tcW w:w="1358" w:type="dxa"/>
          </w:tcPr>
          <w:p w14:paraId="4F8192D7" w14:textId="39BE46F6" w:rsidR="001D762E" w:rsidRDefault="001D762E" w:rsidP="009664A1">
            <w:pPr>
              <w:jc w:val="both"/>
              <w:rPr>
                <w:rFonts w:ascii="Trebuchet MS" w:hAnsi="Trebuchet MS"/>
              </w:rPr>
            </w:pPr>
            <w:r>
              <w:rPr>
                <w:rFonts w:ascii="Trebuchet MS" w:hAnsi="Trebuchet MS"/>
              </w:rPr>
              <w:t>4</w:t>
            </w:r>
          </w:p>
        </w:tc>
        <w:tc>
          <w:tcPr>
            <w:tcW w:w="1332" w:type="dxa"/>
          </w:tcPr>
          <w:p w14:paraId="38EB2370" w14:textId="53B5182B" w:rsidR="001D762E" w:rsidRDefault="001D762E" w:rsidP="009664A1">
            <w:pPr>
              <w:jc w:val="both"/>
              <w:rPr>
                <w:rFonts w:ascii="Trebuchet MS" w:hAnsi="Trebuchet MS"/>
              </w:rPr>
            </w:pPr>
            <w:r>
              <w:rPr>
                <w:rFonts w:ascii="Trebuchet MS" w:hAnsi="Trebuchet MS"/>
              </w:rPr>
              <w:t>2</w:t>
            </w:r>
          </w:p>
        </w:tc>
        <w:tc>
          <w:tcPr>
            <w:tcW w:w="1332" w:type="dxa"/>
          </w:tcPr>
          <w:p w14:paraId="2FBB57A8" w14:textId="656D0A6D" w:rsidR="001D762E" w:rsidRDefault="001D762E" w:rsidP="009664A1">
            <w:pPr>
              <w:jc w:val="both"/>
              <w:rPr>
                <w:rFonts w:ascii="Trebuchet MS" w:hAnsi="Trebuchet MS"/>
              </w:rPr>
            </w:pPr>
            <w:r>
              <w:rPr>
                <w:rFonts w:ascii="Trebuchet MS" w:hAnsi="Trebuchet MS"/>
              </w:rPr>
              <w:t>5</w:t>
            </w:r>
          </w:p>
        </w:tc>
        <w:tc>
          <w:tcPr>
            <w:tcW w:w="1333" w:type="dxa"/>
          </w:tcPr>
          <w:p w14:paraId="411E84F3" w14:textId="2335EB84" w:rsidR="001D762E" w:rsidRDefault="001D762E" w:rsidP="009664A1">
            <w:pPr>
              <w:jc w:val="both"/>
              <w:rPr>
                <w:rFonts w:ascii="Trebuchet MS" w:hAnsi="Trebuchet MS"/>
              </w:rPr>
            </w:pPr>
            <w:r>
              <w:rPr>
                <w:rFonts w:ascii="Trebuchet MS" w:hAnsi="Trebuchet MS"/>
              </w:rPr>
              <w:t>5</w:t>
            </w:r>
          </w:p>
        </w:tc>
        <w:tc>
          <w:tcPr>
            <w:tcW w:w="1333" w:type="dxa"/>
          </w:tcPr>
          <w:p w14:paraId="4ADF2B9A" w14:textId="6698DA5A" w:rsidR="001D762E" w:rsidRDefault="001D762E" w:rsidP="009664A1">
            <w:pPr>
              <w:jc w:val="both"/>
              <w:rPr>
                <w:rFonts w:ascii="Trebuchet MS" w:hAnsi="Trebuchet MS"/>
              </w:rPr>
            </w:pPr>
            <w:r>
              <w:rPr>
                <w:rFonts w:ascii="Trebuchet MS" w:hAnsi="Trebuchet MS"/>
              </w:rPr>
              <w:t>2</w:t>
            </w:r>
          </w:p>
        </w:tc>
      </w:tr>
      <w:tr w:rsidR="001D762E" w14:paraId="330AB41C" w14:textId="77777777" w:rsidTr="001D762E">
        <w:tc>
          <w:tcPr>
            <w:tcW w:w="1828" w:type="dxa"/>
          </w:tcPr>
          <w:p w14:paraId="6FF8AEAF" w14:textId="10FD9FC4" w:rsidR="001D762E" w:rsidRDefault="001D762E" w:rsidP="009664A1">
            <w:pPr>
              <w:jc w:val="both"/>
              <w:rPr>
                <w:rFonts w:ascii="Trebuchet MS" w:hAnsi="Trebuchet MS"/>
              </w:rPr>
            </w:pPr>
            <w:r>
              <w:rPr>
                <w:rFonts w:ascii="Trebuchet MS" w:hAnsi="Trebuchet MS"/>
              </w:rPr>
              <w:t>Improvements:</w:t>
            </w:r>
          </w:p>
        </w:tc>
        <w:tc>
          <w:tcPr>
            <w:tcW w:w="1358" w:type="dxa"/>
          </w:tcPr>
          <w:p w14:paraId="3252727A" w14:textId="77777777" w:rsidR="001D762E" w:rsidRDefault="001D762E" w:rsidP="009664A1">
            <w:pPr>
              <w:jc w:val="both"/>
              <w:rPr>
                <w:rFonts w:ascii="Trebuchet MS" w:hAnsi="Trebuchet MS"/>
              </w:rPr>
            </w:pPr>
          </w:p>
        </w:tc>
        <w:tc>
          <w:tcPr>
            <w:tcW w:w="1332" w:type="dxa"/>
          </w:tcPr>
          <w:p w14:paraId="1FFE7263" w14:textId="77777777" w:rsidR="001D762E" w:rsidRDefault="001D762E" w:rsidP="009664A1">
            <w:pPr>
              <w:jc w:val="both"/>
              <w:rPr>
                <w:rFonts w:ascii="Trebuchet MS" w:hAnsi="Trebuchet MS"/>
              </w:rPr>
            </w:pPr>
          </w:p>
        </w:tc>
        <w:tc>
          <w:tcPr>
            <w:tcW w:w="1332" w:type="dxa"/>
          </w:tcPr>
          <w:p w14:paraId="7F76FF0D" w14:textId="77777777" w:rsidR="001D762E" w:rsidRDefault="001D762E" w:rsidP="009664A1">
            <w:pPr>
              <w:jc w:val="both"/>
              <w:rPr>
                <w:rFonts w:ascii="Trebuchet MS" w:hAnsi="Trebuchet MS"/>
              </w:rPr>
            </w:pPr>
          </w:p>
        </w:tc>
        <w:tc>
          <w:tcPr>
            <w:tcW w:w="1333" w:type="dxa"/>
          </w:tcPr>
          <w:p w14:paraId="132393AE" w14:textId="77777777" w:rsidR="001D762E" w:rsidRDefault="001D762E" w:rsidP="009664A1">
            <w:pPr>
              <w:jc w:val="both"/>
              <w:rPr>
                <w:rFonts w:ascii="Trebuchet MS" w:hAnsi="Trebuchet MS"/>
              </w:rPr>
            </w:pPr>
          </w:p>
        </w:tc>
        <w:tc>
          <w:tcPr>
            <w:tcW w:w="1333" w:type="dxa"/>
          </w:tcPr>
          <w:p w14:paraId="56E53AB9" w14:textId="77777777" w:rsidR="001D762E" w:rsidRDefault="001D762E" w:rsidP="009664A1">
            <w:pPr>
              <w:jc w:val="both"/>
              <w:rPr>
                <w:rFonts w:ascii="Trebuchet MS" w:hAnsi="Trebuchet MS"/>
              </w:rPr>
            </w:pPr>
          </w:p>
        </w:tc>
      </w:tr>
      <w:tr w:rsidR="001D762E" w14:paraId="340D30F0" w14:textId="77777777" w:rsidTr="001D762E">
        <w:tc>
          <w:tcPr>
            <w:tcW w:w="1828" w:type="dxa"/>
          </w:tcPr>
          <w:p w14:paraId="3CAC550A" w14:textId="6CE6D959" w:rsidR="001D762E" w:rsidRDefault="001D762E" w:rsidP="009664A1">
            <w:pPr>
              <w:jc w:val="both"/>
              <w:rPr>
                <w:rFonts w:ascii="Trebuchet MS" w:hAnsi="Trebuchet MS"/>
              </w:rPr>
            </w:pPr>
            <w:r>
              <w:rPr>
                <w:rFonts w:ascii="Trebuchet MS" w:hAnsi="Trebuchet MS"/>
              </w:rPr>
              <w:t>More Information</w:t>
            </w:r>
          </w:p>
        </w:tc>
        <w:tc>
          <w:tcPr>
            <w:tcW w:w="1358" w:type="dxa"/>
          </w:tcPr>
          <w:p w14:paraId="3A472352" w14:textId="46CF41CF" w:rsidR="001D762E" w:rsidRDefault="001D762E" w:rsidP="009664A1">
            <w:pPr>
              <w:jc w:val="both"/>
              <w:rPr>
                <w:rFonts w:ascii="Trebuchet MS" w:hAnsi="Trebuchet MS"/>
              </w:rPr>
            </w:pPr>
            <w:r>
              <w:rPr>
                <w:rFonts w:ascii="Zapf Dingbats" w:hAnsi="Zapf Dingbats"/>
              </w:rPr>
              <w:t>✓</w:t>
            </w:r>
          </w:p>
        </w:tc>
        <w:tc>
          <w:tcPr>
            <w:tcW w:w="1332" w:type="dxa"/>
          </w:tcPr>
          <w:p w14:paraId="5622CD97" w14:textId="59BA2046" w:rsidR="001D762E" w:rsidRDefault="001D762E" w:rsidP="009664A1">
            <w:pPr>
              <w:jc w:val="both"/>
              <w:rPr>
                <w:rFonts w:ascii="Trebuchet MS" w:hAnsi="Trebuchet MS"/>
              </w:rPr>
            </w:pPr>
            <w:r>
              <w:rPr>
                <w:rFonts w:ascii="Zapf Dingbats" w:hAnsi="Zapf Dingbats"/>
              </w:rPr>
              <w:t>✓</w:t>
            </w:r>
          </w:p>
        </w:tc>
        <w:tc>
          <w:tcPr>
            <w:tcW w:w="1332" w:type="dxa"/>
          </w:tcPr>
          <w:p w14:paraId="1035FAAB" w14:textId="77777777" w:rsidR="001D762E" w:rsidRDefault="001D762E" w:rsidP="009664A1">
            <w:pPr>
              <w:jc w:val="both"/>
              <w:rPr>
                <w:rFonts w:ascii="Trebuchet MS" w:hAnsi="Trebuchet MS"/>
              </w:rPr>
            </w:pPr>
          </w:p>
        </w:tc>
        <w:tc>
          <w:tcPr>
            <w:tcW w:w="1333" w:type="dxa"/>
          </w:tcPr>
          <w:p w14:paraId="01DE1950" w14:textId="43183F25" w:rsidR="001D762E" w:rsidRDefault="001D762E" w:rsidP="009664A1">
            <w:pPr>
              <w:jc w:val="both"/>
              <w:rPr>
                <w:rFonts w:ascii="Trebuchet MS" w:hAnsi="Trebuchet MS"/>
              </w:rPr>
            </w:pPr>
            <w:r>
              <w:rPr>
                <w:rFonts w:ascii="Zapf Dingbats" w:hAnsi="Zapf Dingbats"/>
              </w:rPr>
              <w:t>✓</w:t>
            </w:r>
          </w:p>
        </w:tc>
        <w:tc>
          <w:tcPr>
            <w:tcW w:w="1333" w:type="dxa"/>
          </w:tcPr>
          <w:p w14:paraId="407DC577" w14:textId="6F0DBACD" w:rsidR="001D762E" w:rsidRDefault="001D762E" w:rsidP="009664A1">
            <w:pPr>
              <w:jc w:val="both"/>
              <w:rPr>
                <w:rFonts w:ascii="Trebuchet MS" w:hAnsi="Trebuchet MS"/>
              </w:rPr>
            </w:pPr>
            <w:r>
              <w:rPr>
                <w:rFonts w:ascii="Zapf Dingbats" w:hAnsi="Zapf Dingbats"/>
              </w:rPr>
              <w:t>✓</w:t>
            </w:r>
          </w:p>
        </w:tc>
      </w:tr>
      <w:tr w:rsidR="001D762E" w14:paraId="6A1E7C5A" w14:textId="77777777" w:rsidTr="001D762E">
        <w:tc>
          <w:tcPr>
            <w:tcW w:w="1828" w:type="dxa"/>
          </w:tcPr>
          <w:p w14:paraId="791B3556" w14:textId="6F2D1F8B" w:rsidR="001D762E" w:rsidRDefault="001D762E" w:rsidP="009664A1">
            <w:pPr>
              <w:jc w:val="both"/>
              <w:rPr>
                <w:rFonts w:ascii="Trebuchet MS" w:hAnsi="Trebuchet MS"/>
              </w:rPr>
            </w:pPr>
            <w:r>
              <w:rPr>
                <w:rFonts w:ascii="Trebuchet MS" w:hAnsi="Trebuchet MS"/>
              </w:rPr>
              <w:t>Clarify Objectives</w:t>
            </w:r>
          </w:p>
        </w:tc>
        <w:tc>
          <w:tcPr>
            <w:tcW w:w="1358" w:type="dxa"/>
          </w:tcPr>
          <w:p w14:paraId="23DA0F64" w14:textId="23EC68A0" w:rsidR="001D762E" w:rsidRDefault="001D762E" w:rsidP="009664A1">
            <w:pPr>
              <w:jc w:val="both"/>
              <w:rPr>
                <w:rFonts w:ascii="Trebuchet MS" w:hAnsi="Trebuchet MS"/>
              </w:rPr>
            </w:pPr>
            <w:r>
              <w:rPr>
                <w:rFonts w:ascii="Zapf Dingbats" w:hAnsi="Zapf Dingbats"/>
              </w:rPr>
              <w:t>✓</w:t>
            </w:r>
          </w:p>
        </w:tc>
        <w:tc>
          <w:tcPr>
            <w:tcW w:w="1332" w:type="dxa"/>
          </w:tcPr>
          <w:p w14:paraId="7F8D3F93" w14:textId="224EE90E" w:rsidR="001D762E" w:rsidRDefault="001D762E" w:rsidP="009664A1">
            <w:pPr>
              <w:jc w:val="both"/>
              <w:rPr>
                <w:rFonts w:ascii="Trebuchet MS" w:hAnsi="Trebuchet MS"/>
              </w:rPr>
            </w:pPr>
            <w:r>
              <w:rPr>
                <w:rFonts w:ascii="Zapf Dingbats" w:hAnsi="Zapf Dingbats"/>
              </w:rPr>
              <w:t>✓</w:t>
            </w:r>
          </w:p>
        </w:tc>
        <w:tc>
          <w:tcPr>
            <w:tcW w:w="1332" w:type="dxa"/>
          </w:tcPr>
          <w:p w14:paraId="68CCD8D8" w14:textId="77777777" w:rsidR="001D762E" w:rsidRDefault="001D762E" w:rsidP="009664A1">
            <w:pPr>
              <w:jc w:val="both"/>
              <w:rPr>
                <w:rFonts w:ascii="Trebuchet MS" w:hAnsi="Trebuchet MS"/>
              </w:rPr>
            </w:pPr>
          </w:p>
        </w:tc>
        <w:tc>
          <w:tcPr>
            <w:tcW w:w="1333" w:type="dxa"/>
          </w:tcPr>
          <w:p w14:paraId="15A7CCC9" w14:textId="77777777" w:rsidR="001D762E" w:rsidRDefault="001D762E" w:rsidP="009664A1">
            <w:pPr>
              <w:jc w:val="both"/>
              <w:rPr>
                <w:rFonts w:ascii="Trebuchet MS" w:hAnsi="Trebuchet MS"/>
              </w:rPr>
            </w:pPr>
          </w:p>
        </w:tc>
        <w:tc>
          <w:tcPr>
            <w:tcW w:w="1333" w:type="dxa"/>
          </w:tcPr>
          <w:p w14:paraId="6167E73A" w14:textId="7FBDCCC5" w:rsidR="001D762E" w:rsidRDefault="001D762E" w:rsidP="009664A1">
            <w:pPr>
              <w:jc w:val="both"/>
              <w:rPr>
                <w:rFonts w:ascii="Trebuchet MS" w:hAnsi="Trebuchet MS"/>
              </w:rPr>
            </w:pPr>
            <w:r>
              <w:rPr>
                <w:rFonts w:ascii="Zapf Dingbats" w:hAnsi="Zapf Dingbats"/>
              </w:rPr>
              <w:t>✓</w:t>
            </w:r>
          </w:p>
        </w:tc>
      </w:tr>
      <w:tr w:rsidR="001D762E" w14:paraId="5FDD41CC" w14:textId="77777777" w:rsidTr="001D762E">
        <w:tc>
          <w:tcPr>
            <w:tcW w:w="1828" w:type="dxa"/>
          </w:tcPr>
          <w:p w14:paraId="2E957232" w14:textId="35A791E1" w:rsidR="001D762E" w:rsidRDefault="001D762E" w:rsidP="009664A1">
            <w:pPr>
              <w:jc w:val="both"/>
              <w:rPr>
                <w:rFonts w:ascii="Trebuchet MS" w:hAnsi="Trebuchet MS"/>
              </w:rPr>
            </w:pPr>
            <w:r>
              <w:rPr>
                <w:rFonts w:ascii="Trebuchet MS" w:hAnsi="Trebuchet MS"/>
              </w:rPr>
              <w:t>Reduce Content</w:t>
            </w:r>
          </w:p>
        </w:tc>
        <w:tc>
          <w:tcPr>
            <w:tcW w:w="1358" w:type="dxa"/>
          </w:tcPr>
          <w:p w14:paraId="364AB86A" w14:textId="77777777" w:rsidR="001D762E" w:rsidRDefault="001D762E" w:rsidP="009664A1">
            <w:pPr>
              <w:jc w:val="both"/>
              <w:rPr>
                <w:rFonts w:ascii="Trebuchet MS" w:hAnsi="Trebuchet MS"/>
              </w:rPr>
            </w:pPr>
          </w:p>
        </w:tc>
        <w:tc>
          <w:tcPr>
            <w:tcW w:w="1332" w:type="dxa"/>
          </w:tcPr>
          <w:p w14:paraId="6B918296" w14:textId="2163636F" w:rsidR="001D762E" w:rsidRDefault="001D762E" w:rsidP="009664A1">
            <w:pPr>
              <w:jc w:val="both"/>
              <w:rPr>
                <w:rFonts w:ascii="Trebuchet MS" w:hAnsi="Trebuchet MS"/>
              </w:rPr>
            </w:pPr>
            <w:r>
              <w:rPr>
                <w:rFonts w:ascii="Zapf Dingbats" w:hAnsi="Zapf Dingbats"/>
              </w:rPr>
              <w:t>✓</w:t>
            </w:r>
          </w:p>
        </w:tc>
        <w:tc>
          <w:tcPr>
            <w:tcW w:w="1332" w:type="dxa"/>
          </w:tcPr>
          <w:p w14:paraId="484BAAA7" w14:textId="298925C5" w:rsidR="001D762E" w:rsidRDefault="001D762E" w:rsidP="009664A1">
            <w:pPr>
              <w:jc w:val="both"/>
              <w:rPr>
                <w:rFonts w:ascii="Trebuchet MS" w:hAnsi="Trebuchet MS"/>
              </w:rPr>
            </w:pPr>
            <w:r>
              <w:rPr>
                <w:rFonts w:ascii="Zapf Dingbats" w:hAnsi="Zapf Dingbats"/>
              </w:rPr>
              <w:t>✓</w:t>
            </w:r>
          </w:p>
        </w:tc>
        <w:tc>
          <w:tcPr>
            <w:tcW w:w="1333" w:type="dxa"/>
          </w:tcPr>
          <w:p w14:paraId="19DEB3BE" w14:textId="77777777" w:rsidR="001D762E" w:rsidRDefault="001D762E" w:rsidP="009664A1">
            <w:pPr>
              <w:jc w:val="both"/>
              <w:rPr>
                <w:rFonts w:ascii="Trebuchet MS" w:hAnsi="Trebuchet MS"/>
              </w:rPr>
            </w:pPr>
          </w:p>
        </w:tc>
        <w:tc>
          <w:tcPr>
            <w:tcW w:w="1333" w:type="dxa"/>
          </w:tcPr>
          <w:p w14:paraId="0FA24928" w14:textId="77777777" w:rsidR="001D762E" w:rsidRDefault="001D762E" w:rsidP="009664A1">
            <w:pPr>
              <w:jc w:val="both"/>
              <w:rPr>
                <w:rFonts w:ascii="Trebuchet MS" w:hAnsi="Trebuchet MS"/>
              </w:rPr>
            </w:pPr>
          </w:p>
        </w:tc>
      </w:tr>
      <w:tr w:rsidR="001D762E" w14:paraId="3AB1730F" w14:textId="77777777" w:rsidTr="001D762E">
        <w:tc>
          <w:tcPr>
            <w:tcW w:w="1828" w:type="dxa"/>
          </w:tcPr>
          <w:p w14:paraId="53A2DCCC" w14:textId="1E0BD3F6" w:rsidR="001D762E" w:rsidRDefault="001D762E" w:rsidP="009664A1">
            <w:pPr>
              <w:jc w:val="both"/>
              <w:rPr>
                <w:rFonts w:ascii="Trebuchet MS" w:hAnsi="Trebuchet MS"/>
              </w:rPr>
            </w:pPr>
            <w:r>
              <w:rPr>
                <w:rFonts w:ascii="Trebuchet MS" w:hAnsi="Trebuchet MS"/>
              </w:rPr>
              <w:t>Make workshop activities more stimulating</w:t>
            </w:r>
          </w:p>
        </w:tc>
        <w:tc>
          <w:tcPr>
            <w:tcW w:w="1358" w:type="dxa"/>
          </w:tcPr>
          <w:p w14:paraId="29FD5C98" w14:textId="77777777" w:rsidR="001D762E" w:rsidRDefault="001D762E" w:rsidP="009664A1">
            <w:pPr>
              <w:jc w:val="both"/>
              <w:rPr>
                <w:rFonts w:ascii="Trebuchet MS" w:hAnsi="Trebuchet MS"/>
              </w:rPr>
            </w:pPr>
          </w:p>
        </w:tc>
        <w:tc>
          <w:tcPr>
            <w:tcW w:w="1332" w:type="dxa"/>
          </w:tcPr>
          <w:p w14:paraId="77D60EEE" w14:textId="05878F8C" w:rsidR="001D762E" w:rsidRDefault="001D762E" w:rsidP="009664A1">
            <w:pPr>
              <w:jc w:val="both"/>
              <w:rPr>
                <w:rFonts w:ascii="Trebuchet MS" w:hAnsi="Trebuchet MS"/>
              </w:rPr>
            </w:pPr>
            <w:r>
              <w:rPr>
                <w:rFonts w:ascii="Zapf Dingbats" w:hAnsi="Zapf Dingbats"/>
              </w:rPr>
              <w:t>✓</w:t>
            </w:r>
          </w:p>
        </w:tc>
        <w:tc>
          <w:tcPr>
            <w:tcW w:w="1332" w:type="dxa"/>
          </w:tcPr>
          <w:p w14:paraId="6A07A6E3" w14:textId="77777777" w:rsidR="001D762E" w:rsidRDefault="001D762E" w:rsidP="009664A1">
            <w:pPr>
              <w:jc w:val="both"/>
              <w:rPr>
                <w:rFonts w:ascii="Trebuchet MS" w:hAnsi="Trebuchet MS"/>
              </w:rPr>
            </w:pPr>
          </w:p>
        </w:tc>
        <w:tc>
          <w:tcPr>
            <w:tcW w:w="1333" w:type="dxa"/>
          </w:tcPr>
          <w:p w14:paraId="429A37FE" w14:textId="77777777" w:rsidR="001D762E" w:rsidRDefault="001D762E" w:rsidP="009664A1">
            <w:pPr>
              <w:jc w:val="both"/>
              <w:rPr>
                <w:rFonts w:ascii="Trebuchet MS" w:hAnsi="Trebuchet MS"/>
              </w:rPr>
            </w:pPr>
          </w:p>
        </w:tc>
        <w:tc>
          <w:tcPr>
            <w:tcW w:w="1333" w:type="dxa"/>
          </w:tcPr>
          <w:p w14:paraId="3162E9D6" w14:textId="346A7946" w:rsidR="001D762E" w:rsidRDefault="001D762E" w:rsidP="009664A1">
            <w:pPr>
              <w:jc w:val="both"/>
              <w:rPr>
                <w:rFonts w:ascii="Trebuchet MS" w:hAnsi="Trebuchet MS"/>
              </w:rPr>
            </w:pPr>
            <w:r>
              <w:rPr>
                <w:rFonts w:ascii="Zapf Dingbats" w:hAnsi="Zapf Dingbats"/>
              </w:rPr>
              <w:t>✓</w:t>
            </w:r>
          </w:p>
        </w:tc>
      </w:tr>
    </w:tbl>
    <w:p w14:paraId="707C64A3" w14:textId="7E565801" w:rsidR="001D762E" w:rsidRDefault="001D762E" w:rsidP="009664A1">
      <w:pPr>
        <w:jc w:val="both"/>
        <w:rPr>
          <w:rFonts w:ascii="Trebuchet MS" w:hAnsi="Trebuchet MS"/>
        </w:rPr>
      </w:pPr>
    </w:p>
    <w:p w14:paraId="6380ACE6" w14:textId="7D6703BD" w:rsidR="00871D60" w:rsidRPr="001D762E" w:rsidRDefault="000E002E" w:rsidP="009664A1">
      <w:pPr>
        <w:jc w:val="both"/>
        <w:rPr>
          <w:rFonts w:ascii="Trebuchet MS" w:hAnsi="Trebuchet MS"/>
        </w:rPr>
      </w:pPr>
      <w:r>
        <w:rPr>
          <w:rFonts w:ascii="Trebuchet MS" w:hAnsi="Trebuchet MS"/>
        </w:rPr>
        <w:t>The scoring</w:t>
      </w:r>
      <w:r w:rsidR="00871D60">
        <w:rPr>
          <w:rFonts w:ascii="Trebuchet MS" w:hAnsi="Trebuchet MS"/>
        </w:rPr>
        <w:t xml:space="preserve"> from the workshop </w:t>
      </w:r>
      <w:r>
        <w:rPr>
          <w:rFonts w:ascii="Trebuchet MS" w:hAnsi="Trebuchet MS"/>
        </w:rPr>
        <w:t xml:space="preserve">evaluation </w:t>
      </w:r>
      <w:r w:rsidR="00871D60">
        <w:rPr>
          <w:rFonts w:ascii="Trebuchet MS" w:hAnsi="Trebuchet MS"/>
        </w:rPr>
        <w:t>reported that the key outcome from the day was bringing all project leads and their partners together had added val</w:t>
      </w:r>
      <w:r w:rsidR="007F75F2">
        <w:rPr>
          <w:rFonts w:ascii="Trebuchet MS" w:hAnsi="Trebuchet MS"/>
        </w:rPr>
        <w:t>u</w:t>
      </w:r>
      <w:r w:rsidR="00871D60">
        <w:rPr>
          <w:rFonts w:ascii="Trebuchet MS" w:hAnsi="Trebuchet MS"/>
        </w:rPr>
        <w:t>e to individual projects.</w:t>
      </w:r>
      <w:r w:rsidR="00E62084">
        <w:rPr>
          <w:rFonts w:ascii="Trebuchet MS" w:hAnsi="Trebuchet MS"/>
        </w:rPr>
        <w:t xml:space="preserve"> People reported on the day that it would have been of benefit to connect with other projects earlier on in the grant period.</w:t>
      </w:r>
      <w:r w:rsidR="00871D60">
        <w:rPr>
          <w:rFonts w:ascii="Trebuchet MS" w:hAnsi="Trebuchet MS"/>
        </w:rPr>
        <w:t xml:space="preserve"> Participants felt that the length of the workshop was too long with and that the objectives of the day should have been made clearer.</w:t>
      </w:r>
    </w:p>
    <w:p w14:paraId="412BC98B" w14:textId="77777777" w:rsidR="00BF681F" w:rsidRPr="00B22FCC" w:rsidRDefault="00BF681F" w:rsidP="009664A1">
      <w:pPr>
        <w:jc w:val="both"/>
        <w:rPr>
          <w:rFonts w:ascii="Trebuchet MS" w:hAnsi="Trebuchet MS"/>
        </w:rPr>
      </w:pPr>
    </w:p>
    <w:p w14:paraId="47DFA519" w14:textId="29BD6828" w:rsidR="00BF681F" w:rsidRPr="00871D60" w:rsidRDefault="00871D60" w:rsidP="009664A1">
      <w:pPr>
        <w:jc w:val="both"/>
        <w:rPr>
          <w:rFonts w:ascii="Trebuchet MS" w:hAnsi="Trebuchet MS"/>
          <w:b/>
        </w:rPr>
      </w:pPr>
      <w:r w:rsidRPr="00871D60">
        <w:rPr>
          <w:rFonts w:ascii="Trebuchet MS" w:hAnsi="Trebuchet MS"/>
          <w:b/>
        </w:rPr>
        <w:t>4. Final Report</w:t>
      </w:r>
      <w:r w:rsidR="002479D8">
        <w:rPr>
          <w:rFonts w:ascii="Trebuchet MS" w:hAnsi="Trebuchet MS"/>
          <w:b/>
        </w:rPr>
        <w:t>s – Summary of Progress</w:t>
      </w:r>
    </w:p>
    <w:p w14:paraId="1758397A" w14:textId="77777777" w:rsidR="002479D8" w:rsidRDefault="002479D8" w:rsidP="009664A1">
      <w:pPr>
        <w:jc w:val="both"/>
        <w:rPr>
          <w:rFonts w:ascii="Trebuchet MS" w:hAnsi="Trebuchet MS"/>
        </w:rPr>
      </w:pPr>
    </w:p>
    <w:p w14:paraId="16444A53" w14:textId="046C4A8C" w:rsidR="00871D60" w:rsidRDefault="00871D60" w:rsidP="009664A1">
      <w:pPr>
        <w:jc w:val="both"/>
        <w:rPr>
          <w:rFonts w:ascii="Trebuchet MS" w:hAnsi="Trebuchet MS"/>
        </w:rPr>
      </w:pPr>
      <w:r w:rsidRPr="00871D60">
        <w:rPr>
          <w:rFonts w:ascii="Trebuchet MS" w:hAnsi="Trebuchet MS"/>
        </w:rPr>
        <w:t>All projects were asked to submit a brief final project report which allows them to provide information about progress against their objectives, reporting on budget spend and</w:t>
      </w:r>
      <w:r w:rsidR="00BF681F" w:rsidRPr="00871D60">
        <w:rPr>
          <w:rFonts w:ascii="Trebuchet MS" w:hAnsi="Trebuchet MS"/>
        </w:rPr>
        <w:t xml:space="preserve"> </w:t>
      </w:r>
      <w:r w:rsidRPr="00871D60">
        <w:rPr>
          <w:rFonts w:ascii="Trebuchet MS" w:hAnsi="Trebuchet MS"/>
        </w:rPr>
        <w:t>share detail about their plans going forward to further develop their project.</w:t>
      </w:r>
    </w:p>
    <w:p w14:paraId="20D085A7" w14:textId="77777777" w:rsidR="007F75F2" w:rsidRDefault="007F75F2" w:rsidP="009664A1">
      <w:pPr>
        <w:jc w:val="both"/>
        <w:rPr>
          <w:rFonts w:ascii="Trebuchet MS" w:hAnsi="Trebuchet MS"/>
        </w:rPr>
      </w:pPr>
    </w:p>
    <w:p w14:paraId="6768C3EB" w14:textId="5BE2501E" w:rsidR="007F75F2" w:rsidRDefault="007F75F2" w:rsidP="009664A1">
      <w:pPr>
        <w:jc w:val="both"/>
        <w:rPr>
          <w:rFonts w:ascii="Trebuchet MS" w:hAnsi="Trebuchet MS"/>
        </w:rPr>
      </w:pPr>
      <w:r>
        <w:rPr>
          <w:rFonts w:ascii="Trebuchet MS" w:hAnsi="Trebuchet MS"/>
        </w:rPr>
        <w:t>It is worth noting at this point that due to the variation in projec</w:t>
      </w:r>
      <w:r w:rsidR="00E62084">
        <w:rPr>
          <w:rFonts w:ascii="Trebuchet MS" w:hAnsi="Trebuchet MS"/>
        </w:rPr>
        <w:t>ts the progress made during the</w:t>
      </w:r>
      <w:r>
        <w:rPr>
          <w:rFonts w:ascii="Trebuchet MS" w:hAnsi="Trebuchet MS"/>
        </w:rPr>
        <w:t xml:space="preserve"> grant period varies significantly. This is due to a number of reasons:</w:t>
      </w:r>
    </w:p>
    <w:p w14:paraId="4F31C86A" w14:textId="6DCB2661" w:rsidR="007F75F2" w:rsidRDefault="00E62084" w:rsidP="009664A1">
      <w:pPr>
        <w:pStyle w:val="ListParagraph"/>
        <w:numPr>
          <w:ilvl w:val="0"/>
          <w:numId w:val="6"/>
        </w:numPr>
        <w:jc w:val="both"/>
        <w:rPr>
          <w:rFonts w:ascii="Trebuchet MS" w:hAnsi="Trebuchet MS"/>
        </w:rPr>
      </w:pPr>
      <w:r w:rsidRPr="007F75F2">
        <w:rPr>
          <w:rFonts w:ascii="Trebuchet MS" w:hAnsi="Trebuchet MS"/>
        </w:rPr>
        <w:t>Partnership</w:t>
      </w:r>
      <w:r w:rsidR="007F75F2" w:rsidRPr="007F75F2">
        <w:rPr>
          <w:rFonts w:ascii="Trebuchet MS" w:hAnsi="Trebuchet MS"/>
        </w:rPr>
        <w:t xml:space="preserve"> collaboration is in the </w:t>
      </w:r>
      <w:r w:rsidR="007F75F2">
        <w:rPr>
          <w:rFonts w:ascii="Trebuchet MS" w:hAnsi="Trebuchet MS"/>
        </w:rPr>
        <w:t>early stages</w:t>
      </w:r>
    </w:p>
    <w:p w14:paraId="686F8365" w14:textId="144858B2" w:rsidR="007F75F2" w:rsidRDefault="00E62084" w:rsidP="009664A1">
      <w:pPr>
        <w:pStyle w:val="ListParagraph"/>
        <w:numPr>
          <w:ilvl w:val="0"/>
          <w:numId w:val="6"/>
        </w:numPr>
        <w:jc w:val="both"/>
        <w:rPr>
          <w:rFonts w:ascii="Trebuchet MS" w:hAnsi="Trebuchet MS"/>
        </w:rPr>
      </w:pPr>
      <w:r w:rsidRPr="007F75F2">
        <w:rPr>
          <w:rFonts w:ascii="Trebuchet MS" w:hAnsi="Trebuchet MS"/>
        </w:rPr>
        <w:t>The</w:t>
      </w:r>
      <w:r w:rsidR="007F75F2" w:rsidRPr="007F75F2">
        <w:rPr>
          <w:rFonts w:ascii="Trebuchet MS" w:hAnsi="Trebuchet MS"/>
        </w:rPr>
        <w:t xml:space="preserve"> research i</w:t>
      </w:r>
      <w:r w:rsidR="007F75F2">
        <w:rPr>
          <w:rFonts w:ascii="Trebuchet MS" w:hAnsi="Trebuchet MS"/>
        </w:rPr>
        <w:t xml:space="preserve">dea is in its infancy and not </w:t>
      </w:r>
      <w:r w:rsidR="007F75F2" w:rsidRPr="007F75F2">
        <w:rPr>
          <w:rFonts w:ascii="Trebuchet MS" w:hAnsi="Trebuchet MS"/>
        </w:rPr>
        <w:t>fully developed</w:t>
      </w:r>
      <w:r w:rsidR="007F75F2">
        <w:rPr>
          <w:rFonts w:ascii="Trebuchet MS" w:hAnsi="Trebuchet MS"/>
        </w:rPr>
        <w:t xml:space="preserve"> or scoped out</w:t>
      </w:r>
    </w:p>
    <w:p w14:paraId="7AA41C13" w14:textId="685262CE" w:rsidR="007F75F2" w:rsidRDefault="00E62084" w:rsidP="009664A1">
      <w:pPr>
        <w:pStyle w:val="ListParagraph"/>
        <w:numPr>
          <w:ilvl w:val="0"/>
          <w:numId w:val="6"/>
        </w:numPr>
        <w:jc w:val="both"/>
        <w:rPr>
          <w:rFonts w:ascii="Trebuchet MS" w:hAnsi="Trebuchet MS"/>
        </w:rPr>
      </w:pPr>
      <w:r>
        <w:rPr>
          <w:rFonts w:ascii="Trebuchet MS" w:hAnsi="Trebuchet MS"/>
        </w:rPr>
        <w:t>The</w:t>
      </w:r>
      <w:r w:rsidR="00317DEB">
        <w:rPr>
          <w:rFonts w:ascii="Trebuchet MS" w:hAnsi="Trebuchet MS"/>
        </w:rPr>
        <w:t xml:space="preserve"> </w:t>
      </w:r>
      <w:r w:rsidR="007F75F2" w:rsidRPr="007F75F2">
        <w:rPr>
          <w:rFonts w:ascii="Trebuchet MS" w:hAnsi="Trebuchet MS"/>
        </w:rPr>
        <w:t>research idea is well developed and the funding facil</w:t>
      </w:r>
      <w:r w:rsidR="007F75F2">
        <w:rPr>
          <w:rFonts w:ascii="Trebuchet MS" w:hAnsi="Trebuchet MS"/>
        </w:rPr>
        <w:t xml:space="preserve">itates further testing of ideas through </w:t>
      </w:r>
      <w:r w:rsidR="009C37D7">
        <w:rPr>
          <w:rFonts w:ascii="Trebuchet MS" w:hAnsi="Trebuchet MS"/>
        </w:rPr>
        <w:t>interviews/</w:t>
      </w:r>
      <w:r w:rsidR="007F75F2">
        <w:rPr>
          <w:rFonts w:ascii="Trebuchet MS" w:hAnsi="Trebuchet MS"/>
        </w:rPr>
        <w:t>workshops etc.</w:t>
      </w:r>
    </w:p>
    <w:p w14:paraId="49747EE0" w14:textId="77777777" w:rsidR="00871D60" w:rsidRDefault="00871D60" w:rsidP="009664A1">
      <w:pPr>
        <w:jc w:val="both"/>
        <w:rPr>
          <w:rFonts w:ascii="Trebuchet MS" w:hAnsi="Trebuchet MS"/>
          <w:color w:val="C0504D" w:themeColor="accent2"/>
        </w:rPr>
      </w:pPr>
    </w:p>
    <w:p w14:paraId="42CC8F5B" w14:textId="2BD7C51B" w:rsidR="005476DD" w:rsidRPr="005476DD" w:rsidRDefault="005476DD" w:rsidP="009664A1">
      <w:pPr>
        <w:jc w:val="both"/>
        <w:rPr>
          <w:rFonts w:ascii="Trebuchet MS" w:hAnsi="Trebuchet MS"/>
        </w:rPr>
      </w:pPr>
      <w:r w:rsidRPr="005476DD">
        <w:rPr>
          <w:rFonts w:ascii="Trebuchet MS" w:hAnsi="Trebuchet MS"/>
        </w:rPr>
        <w:t>Below is a summary of the main points from individual project reports.</w:t>
      </w:r>
      <w:r w:rsidR="00317DEB">
        <w:rPr>
          <w:rFonts w:ascii="Trebuchet MS" w:hAnsi="Trebuchet MS"/>
        </w:rPr>
        <w:t xml:space="preserve"> The full detailed reports also include where available </w:t>
      </w:r>
      <w:r w:rsidR="00F758F2">
        <w:rPr>
          <w:rFonts w:ascii="Trebuchet MS" w:hAnsi="Trebuchet MS"/>
        </w:rPr>
        <w:t>creative material that may have been produced.</w:t>
      </w:r>
      <w:r w:rsidR="00E62084">
        <w:rPr>
          <w:rFonts w:ascii="Trebuchet MS" w:hAnsi="Trebuchet MS"/>
        </w:rPr>
        <w:t xml:space="preserve"> The individual reports will be made available separately.</w:t>
      </w:r>
    </w:p>
    <w:p w14:paraId="1534430D" w14:textId="77777777" w:rsidR="00871D60" w:rsidRDefault="00871D60" w:rsidP="009664A1">
      <w:pPr>
        <w:jc w:val="both"/>
        <w:rPr>
          <w:rFonts w:ascii="Trebuchet MS" w:hAnsi="Trebuchet MS"/>
          <w:color w:val="C0504D" w:themeColor="accent2"/>
        </w:rPr>
      </w:pPr>
    </w:p>
    <w:p w14:paraId="69CD947C" w14:textId="064ADC49" w:rsidR="00BF681F" w:rsidRPr="008A471F" w:rsidRDefault="004678C5" w:rsidP="009664A1">
      <w:pPr>
        <w:jc w:val="both"/>
        <w:rPr>
          <w:rFonts w:ascii="Trebuchet MS" w:hAnsi="Trebuchet MS"/>
          <w:b/>
        </w:rPr>
      </w:pPr>
      <w:r w:rsidRPr="008A471F">
        <w:rPr>
          <w:rFonts w:ascii="Trebuchet MS" w:hAnsi="Trebuchet MS"/>
          <w:b/>
        </w:rPr>
        <w:t xml:space="preserve">4.1 </w:t>
      </w:r>
      <w:r w:rsidR="00871D60" w:rsidRPr="008A471F">
        <w:rPr>
          <w:rFonts w:ascii="Trebuchet MS" w:hAnsi="Trebuchet MS"/>
          <w:b/>
        </w:rPr>
        <w:t xml:space="preserve">Project Name: </w:t>
      </w:r>
      <w:r w:rsidRPr="008A471F">
        <w:rPr>
          <w:rFonts w:ascii="Trebuchet MS" w:hAnsi="Trebuchet MS"/>
          <w:b/>
        </w:rPr>
        <w:t>Making the invisible, visible.</w:t>
      </w:r>
    </w:p>
    <w:p w14:paraId="1B84CF51" w14:textId="00F19FCF" w:rsidR="004678C5" w:rsidRDefault="004678C5" w:rsidP="009664A1">
      <w:pPr>
        <w:jc w:val="both"/>
        <w:rPr>
          <w:rFonts w:ascii="Trebuchet MS" w:hAnsi="Trebuchet MS"/>
          <w:b/>
        </w:rPr>
      </w:pPr>
      <w:r w:rsidRPr="008A471F">
        <w:rPr>
          <w:rFonts w:ascii="Trebuchet MS" w:hAnsi="Trebuchet MS"/>
          <w:b/>
          <w:color w:val="C0504D" w:themeColor="accent2"/>
        </w:rPr>
        <w:t xml:space="preserve">      </w:t>
      </w:r>
      <w:r w:rsidRPr="008A471F">
        <w:rPr>
          <w:rFonts w:ascii="Trebuchet MS" w:hAnsi="Trebuchet MS"/>
          <w:b/>
        </w:rPr>
        <w:t>Project Lead: Hull York Medical School</w:t>
      </w:r>
    </w:p>
    <w:p w14:paraId="543E2022" w14:textId="77777777" w:rsidR="007F75F2" w:rsidRDefault="007F75F2" w:rsidP="009664A1">
      <w:pPr>
        <w:jc w:val="both"/>
        <w:rPr>
          <w:rFonts w:ascii="Trebuchet MS" w:hAnsi="Trebuchet MS"/>
          <w:b/>
        </w:rPr>
      </w:pPr>
    </w:p>
    <w:p w14:paraId="05DBE903" w14:textId="7B6EF1E6" w:rsidR="00C57A82" w:rsidRDefault="002479D8" w:rsidP="009664A1">
      <w:pPr>
        <w:pStyle w:val="ListParagraph"/>
        <w:numPr>
          <w:ilvl w:val="0"/>
          <w:numId w:val="7"/>
        </w:numPr>
        <w:jc w:val="both"/>
        <w:rPr>
          <w:rFonts w:ascii="Trebuchet MS" w:hAnsi="Trebuchet MS"/>
          <w:b/>
        </w:rPr>
      </w:pPr>
      <w:r w:rsidRPr="00841237">
        <w:rPr>
          <w:rFonts w:ascii="Trebuchet MS" w:hAnsi="Trebuchet MS"/>
          <w:b/>
        </w:rPr>
        <w:t xml:space="preserve">Project </w:t>
      </w:r>
      <w:r w:rsidR="00317DEB">
        <w:rPr>
          <w:rFonts w:ascii="Trebuchet MS" w:hAnsi="Trebuchet MS"/>
          <w:b/>
        </w:rPr>
        <w:t>Development</w:t>
      </w:r>
    </w:p>
    <w:p w14:paraId="6E5086A5" w14:textId="77777777" w:rsidR="009908A3" w:rsidRPr="009908A3" w:rsidRDefault="009908A3" w:rsidP="009664A1">
      <w:pPr>
        <w:pStyle w:val="ListParagraph"/>
        <w:jc w:val="both"/>
        <w:rPr>
          <w:rFonts w:ascii="Trebuchet MS" w:hAnsi="Trebuchet MS"/>
          <w:b/>
        </w:rPr>
      </w:pPr>
      <w:r w:rsidRPr="009908A3">
        <w:rPr>
          <w:rFonts w:ascii="Trebuchet MS" w:hAnsi="Trebuchet MS"/>
        </w:rPr>
        <w:t>This project lead by the Hull York Medical School builds upon a pre-existing project idea. The funding allocated to this project was to involve the arts and strengthen the community engagement element of the project</w:t>
      </w:r>
      <w:r w:rsidRPr="009908A3">
        <w:rPr>
          <w:rFonts w:ascii="Trebuchet MS" w:hAnsi="Trebuchet MS"/>
          <w:b/>
        </w:rPr>
        <w:t>.</w:t>
      </w:r>
    </w:p>
    <w:p w14:paraId="00664422" w14:textId="77777777" w:rsidR="009908A3" w:rsidRPr="00841237" w:rsidRDefault="009908A3" w:rsidP="009664A1">
      <w:pPr>
        <w:pStyle w:val="ListParagraph"/>
        <w:jc w:val="both"/>
        <w:rPr>
          <w:rFonts w:ascii="Trebuchet MS" w:hAnsi="Trebuchet MS"/>
          <w:b/>
        </w:rPr>
      </w:pPr>
    </w:p>
    <w:p w14:paraId="4F90872E" w14:textId="24F744F2" w:rsidR="00841237" w:rsidRDefault="00841237" w:rsidP="009664A1">
      <w:pPr>
        <w:pStyle w:val="ListParagraph"/>
        <w:jc w:val="both"/>
        <w:rPr>
          <w:rFonts w:ascii="Trebuchet MS" w:hAnsi="Trebuchet MS"/>
        </w:rPr>
      </w:pPr>
      <w:r>
        <w:rPr>
          <w:rFonts w:ascii="Trebuchet MS" w:hAnsi="Trebuchet MS"/>
        </w:rPr>
        <w:t xml:space="preserve">A number of </w:t>
      </w:r>
      <w:r w:rsidR="00AA424A">
        <w:rPr>
          <w:rFonts w:ascii="Trebuchet MS" w:hAnsi="Trebuchet MS"/>
        </w:rPr>
        <w:t xml:space="preserve">meetings were </w:t>
      </w:r>
      <w:r w:rsidRPr="00841237">
        <w:rPr>
          <w:rFonts w:ascii="Trebuchet MS" w:hAnsi="Trebuchet MS"/>
        </w:rPr>
        <w:t>held with partners to identify how they can actively contribute to the final project. These discussions have laid the groundwork for all partners to be engaged fully in the project</w:t>
      </w:r>
      <w:r>
        <w:rPr>
          <w:rFonts w:ascii="Trebuchet MS" w:hAnsi="Trebuchet MS"/>
        </w:rPr>
        <w:t>.</w:t>
      </w:r>
      <w:r w:rsidRPr="00841237">
        <w:rPr>
          <w:rFonts w:ascii="Trebuchet MS" w:hAnsi="Trebuchet MS"/>
        </w:rPr>
        <w:t xml:space="preserve"> </w:t>
      </w:r>
    </w:p>
    <w:p w14:paraId="41CF184C" w14:textId="77777777" w:rsidR="00841237" w:rsidRPr="00841237" w:rsidRDefault="00841237" w:rsidP="009664A1">
      <w:pPr>
        <w:jc w:val="both"/>
        <w:rPr>
          <w:rFonts w:ascii="Trebuchet MS" w:hAnsi="Trebuchet MS"/>
        </w:rPr>
      </w:pPr>
    </w:p>
    <w:p w14:paraId="481F2FEF" w14:textId="0C7F5AF6" w:rsidR="00841237" w:rsidRPr="00841237" w:rsidRDefault="00841237" w:rsidP="009664A1">
      <w:pPr>
        <w:pStyle w:val="ListParagraph"/>
        <w:jc w:val="both"/>
        <w:rPr>
          <w:rFonts w:ascii="Trebuchet MS" w:hAnsi="Trebuchet MS"/>
        </w:rPr>
      </w:pPr>
      <w:r>
        <w:rPr>
          <w:rFonts w:ascii="Trebuchet MS" w:hAnsi="Trebuchet MS"/>
        </w:rPr>
        <w:t>A</w:t>
      </w:r>
      <w:r w:rsidRPr="00841237">
        <w:rPr>
          <w:rFonts w:ascii="Trebuchet MS" w:hAnsi="Trebuchet MS"/>
        </w:rPr>
        <w:t xml:space="preserve"> detailed project document</w:t>
      </w:r>
      <w:r>
        <w:rPr>
          <w:rFonts w:ascii="Trebuchet MS" w:hAnsi="Trebuchet MS"/>
        </w:rPr>
        <w:t xml:space="preserve"> has been developed with all partners involved</w:t>
      </w:r>
      <w:r w:rsidRPr="00841237">
        <w:rPr>
          <w:rFonts w:ascii="Trebuchet MS" w:hAnsi="Trebuchet MS"/>
        </w:rPr>
        <w:t>, the content of which has been enhanced as result of the additional activity enabled</w:t>
      </w:r>
      <w:r w:rsidR="008E3AE5">
        <w:rPr>
          <w:rFonts w:ascii="Trebuchet MS" w:hAnsi="Trebuchet MS"/>
        </w:rPr>
        <w:t xml:space="preserve"> through the Hull 2017/</w:t>
      </w:r>
      <w:proofErr w:type="spellStart"/>
      <w:r w:rsidR="008E3AE5">
        <w:rPr>
          <w:rFonts w:ascii="Trebuchet MS" w:hAnsi="Trebuchet MS"/>
        </w:rPr>
        <w:t>Wellcome</w:t>
      </w:r>
      <w:proofErr w:type="spellEnd"/>
      <w:r w:rsidRPr="00841237">
        <w:rPr>
          <w:rFonts w:ascii="Trebuchet MS" w:hAnsi="Trebuchet MS"/>
        </w:rPr>
        <w:t>.</w:t>
      </w:r>
    </w:p>
    <w:p w14:paraId="3062486B" w14:textId="77777777" w:rsidR="00BA0CA4" w:rsidRDefault="00BA0CA4" w:rsidP="009664A1">
      <w:pPr>
        <w:pStyle w:val="ListParagraph"/>
        <w:jc w:val="both"/>
        <w:rPr>
          <w:rFonts w:ascii="Trebuchet MS" w:hAnsi="Trebuchet MS"/>
        </w:rPr>
      </w:pPr>
    </w:p>
    <w:p w14:paraId="0EC6422D" w14:textId="58B19B4A" w:rsidR="00BF681F" w:rsidRPr="004F55F5" w:rsidRDefault="00AA424A"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00BF681F" w:rsidRPr="004F55F5">
        <w:rPr>
          <w:rFonts w:ascii="Trebuchet MS" w:hAnsi="Trebuchet MS"/>
          <w:b/>
        </w:rPr>
        <w:t>Engagement</w:t>
      </w:r>
    </w:p>
    <w:p w14:paraId="40E0D703" w14:textId="309F451E" w:rsidR="00841237" w:rsidRDefault="00A15FCB" w:rsidP="009664A1">
      <w:pPr>
        <w:pStyle w:val="ListParagraph"/>
        <w:jc w:val="both"/>
        <w:rPr>
          <w:rFonts w:ascii="Trebuchet MS" w:hAnsi="Trebuchet MS"/>
        </w:rPr>
      </w:pPr>
      <w:r>
        <w:rPr>
          <w:rFonts w:ascii="Trebuchet MS" w:hAnsi="Trebuchet MS"/>
        </w:rPr>
        <w:t>Facilitated</w:t>
      </w:r>
      <w:r w:rsidR="004F55F5">
        <w:rPr>
          <w:rFonts w:ascii="Trebuchet MS" w:hAnsi="Trebuchet MS"/>
        </w:rPr>
        <w:t xml:space="preserve"> by Hull KR Community Trust, m</w:t>
      </w:r>
      <w:r w:rsidR="004F55F5" w:rsidRPr="004F55F5">
        <w:rPr>
          <w:rFonts w:ascii="Trebuchet MS" w:hAnsi="Trebuchet MS"/>
        </w:rPr>
        <w:t xml:space="preserve">eetings have been held with community groups or representatives in each area </w:t>
      </w:r>
      <w:r>
        <w:rPr>
          <w:rFonts w:ascii="Trebuchet MS" w:hAnsi="Trebuchet MS"/>
        </w:rPr>
        <w:t>to share and gain feedback</w:t>
      </w:r>
      <w:r w:rsidR="00AA424A">
        <w:rPr>
          <w:rFonts w:ascii="Trebuchet MS" w:hAnsi="Trebuchet MS"/>
        </w:rPr>
        <w:t xml:space="preserve"> </w:t>
      </w:r>
      <w:r>
        <w:rPr>
          <w:rFonts w:ascii="Trebuchet MS" w:hAnsi="Trebuchet MS"/>
        </w:rPr>
        <w:t>about the approach. F</w:t>
      </w:r>
      <w:r w:rsidR="004F55F5" w:rsidRPr="004F55F5">
        <w:rPr>
          <w:rFonts w:ascii="Trebuchet MS" w:hAnsi="Trebuchet MS"/>
        </w:rPr>
        <w:t xml:space="preserve">eedback from these </w:t>
      </w:r>
      <w:r>
        <w:rPr>
          <w:rFonts w:ascii="Trebuchet MS" w:hAnsi="Trebuchet MS"/>
        </w:rPr>
        <w:t xml:space="preserve">meetings </w:t>
      </w:r>
      <w:r w:rsidR="004F55F5" w:rsidRPr="004F55F5">
        <w:rPr>
          <w:rFonts w:ascii="Trebuchet MS" w:hAnsi="Trebuchet MS"/>
        </w:rPr>
        <w:t>is being taken into account in the planning and delivery of the main project.</w:t>
      </w:r>
      <w:r w:rsidR="004F55F5">
        <w:rPr>
          <w:rFonts w:ascii="Trebuchet MS" w:hAnsi="Trebuchet MS"/>
        </w:rPr>
        <w:t xml:space="preserve"> </w:t>
      </w:r>
      <w:r w:rsidR="00841237" w:rsidRPr="00841237">
        <w:rPr>
          <w:rFonts w:ascii="Trebuchet MS" w:hAnsi="Trebuchet MS"/>
        </w:rPr>
        <w:t xml:space="preserve">Direct contact at this early stage has </w:t>
      </w:r>
      <w:r w:rsidR="004F55F5">
        <w:rPr>
          <w:rFonts w:ascii="Trebuchet MS" w:hAnsi="Trebuchet MS"/>
        </w:rPr>
        <w:t xml:space="preserve">supported </w:t>
      </w:r>
      <w:r w:rsidR="00841237" w:rsidRPr="00841237">
        <w:rPr>
          <w:rFonts w:ascii="Trebuchet MS" w:hAnsi="Trebuchet MS"/>
        </w:rPr>
        <w:t>meaning</w:t>
      </w:r>
      <w:r w:rsidR="004F55F5">
        <w:rPr>
          <w:rFonts w:ascii="Trebuchet MS" w:hAnsi="Trebuchet MS"/>
        </w:rPr>
        <w:t>ful</w:t>
      </w:r>
      <w:r w:rsidR="00841237" w:rsidRPr="00841237">
        <w:rPr>
          <w:rFonts w:ascii="Trebuchet MS" w:hAnsi="Trebuchet MS"/>
        </w:rPr>
        <w:t xml:space="preserve"> community i</w:t>
      </w:r>
      <w:r w:rsidR="004F55F5">
        <w:rPr>
          <w:rFonts w:ascii="Trebuchet MS" w:hAnsi="Trebuchet MS"/>
        </w:rPr>
        <w:t>nput into the</w:t>
      </w:r>
      <w:r w:rsidR="00841237" w:rsidRPr="00841237">
        <w:rPr>
          <w:rFonts w:ascii="Trebuchet MS" w:hAnsi="Trebuchet MS"/>
        </w:rPr>
        <w:t xml:space="preserve"> project plan</w:t>
      </w:r>
      <w:r w:rsidR="004F55F5">
        <w:rPr>
          <w:rFonts w:ascii="Trebuchet MS" w:hAnsi="Trebuchet MS"/>
        </w:rPr>
        <w:t>.</w:t>
      </w:r>
      <w:r w:rsidR="00187749">
        <w:rPr>
          <w:rFonts w:ascii="Trebuchet MS" w:hAnsi="Trebuchet MS"/>
        </w:rPr>
        <w:t xml:space="preserve"> Community representatives have also been invited to join the project steering group going forward</w:t>
      </w:r>
      <w:r>
        <w:rPr>
          <w:rFonts w:ascii="Trebuchet MS" w:hAnsi="Trebuchet MS"/>
        </w:rPr>
        <w:t>.</w:t>
      </w:r>
    </w:p>
    <w:p w14:paraId="21689992" w14:textId="77777777" w:rsidR="004F55F5" w:rsidRDefault="004F55F5" w:rsidP="009664A1">
      <w:pPr>
        <w:pStyle w:val="ListParagraph"/>
        <w:jc w:val="both"/>
        <w:rPr>
          <w:rFonts w:ascii="Trebuchet MS" w:hAnsi="Trebuchet MS"/>
        </w:rPr>
      </w:pPr>
    </w:p>
    <w:p w14:paraId="57FC0C76" w14:textId="1E148311" w:rsidR="00A15FCB" w:rsidRDefault="004F55F5" w:rsidP="009664A1">
      <w:pPr>
        <w:pStyle w:val="ListParagraph"/>
        <w:jc w:val="both"/>
        <w:rPr>
          <w:rFonts w:ascii="Trebuchet MS" w:hAnsi="Trebuchet MS"/>
        </w:rPr>
      </w:pPr>
      <w:r>
        <w:rPr>
          <w:rFonts w:ascii="Trebuchet MS" w:hAnsi="Trebuchet MS"/>
        </w:rPr>
        <w:t xml:space="preserve">Artists have also </w:t>
      </w:r>
      <w:r w:rsidR="00187749">
        <w:rPr>
          <w:rFonts w:ascii="Trebuchet MS" w:hAnsi="Trebuchet MS"/>
        </w:rPr>
        <w:t xml:space="preserve">engaged with these </w:t>
      </w:r>
      <w:r w:rsidR="00A15FCB">
        <w:rPr>
          <w:rFonts w:ascii="Trebuchet MS" w:hAnsi="Trebuchet MS"/>
        </w:rPr>
        <w:t>communities</w:t>
      </w:r>
      <w:r w:rsidR="00187749">
        <w:rPr>
          <w:rFonts w:ascii="Trebuchet MS" w:hAnsi="Trebuchet MS"/>
        </w:rPr>
        <w:t xml:space="preserve"> and the research</w:t>
      </w:r>
      <w:r w:rsidR="00AA424A">
        <w:rPr>
          <w:rFonts w:ascii="Trebuchet MS" w:hAnsi="Trebuchet MS"/>
        </w:rPr>
        <w:t>ers at Hull York Medical S</w:t>
      </w:r>
      <w:r w:rsidR="00A15FCB">
        <w:rPr>
          <w:rFonts w:ascii="Trebuchet MS" w:hAnsi="Trebuchet MS"/>
        </w:rPr>
        <w:t>chool, which has supported and enhanced their involvement in the project</w:t>
      </w:r>
      <w:r w:rsidR="00AA424A">
        <w:rPr>
          <w:rFonts w:ascii="Trebuchet MS" w:hAnsi="Trebuchet MS"/>
        </w:rPr>
        <w:t xml:space="preserve"> in terms of engaging with </w:t>
      </w:r>
      <w:r w:rsidR="00A22CF3">
        <w:rPr>
          <w:rFonts w:ascii="Trebuchet MS" w:hAnsi="Trebuchet MS"/>
        </w:rPr>
        <w:t xml:space="preserve">communities and </w:t>
      </w:r>
      <w:r w:rsidR="00AA424A">
        <w:rPr>
          <w:rFonts w:ascii="Trebuchet MS" w:hAnsi="Trebuchet MS"/>
        </w:rPr>
        <w:t>health research</w:t>
      </w:r>
    </w:p>
    <w:p w14:paraId="1D4D2D1D" w14:textId="77777777" w:rsidR="00A15FCB" w:rsidRDefault="00A15FCB" w:rsidP="009664A1">
      <w:pPr>
        <w:pStyle w:val="ListParagraph"/>
        <w:jc w:val="both"/>
        <w:rPr>
          <w:rFonts w:ascii="Trebuchet MS" w:hAnsi="Trebuchet MS"/>
        </w:rPr>
      </w:pPr>
    </w:p>
    <w:p w14:paraId="66E565C1" w14:textId="7B76F2CA" w:rsidR="00BF681F" w:rsidRPr="006D2D1A" w:rsidRDefault="00BA0CA4" w:rsidP="009664A1">
      <w:pPr>
        <w:pStyle w:val="ListParagraph"/>
        <w:numPr>
          <w:ilvl w:val="0"/>
          <w:numId w:val="7"/>
        </w:numPr>
        <w:jc w:val="both"/>
        <w:rPr>
          <w:rFonts w:ascii="Trebuchet MS" w:hAnsi="Trebuchet MS"/>
        </w:rPr>
      </w:pPr>
      <w:r w:rsidRPr="00A15FCB">
        <w:rPr>
          <w:rFonts w:ascii="Trebuchet MS" w:hAnsi="Trebuchet MS"/>
          <w:b/>
        </w:rPr>
        <w:t>Future Plans</w:t>
      </w:r>
    </w:p>
    <w:p w14:paraId="221AA993" w14:textId="03E391E8" w:rsidR="005E2F48" w:rsidRDefault="00BF73FE" w:rsidP="009664A1">
      <w:pPr>
        <w:pStyle w:val="ListParagraph"/>
        <w:jc w:val="both"/>
        <w:rPr>
          <w:rFonts w:ascii="Trebuchet MS" w:hAnsi="Trebuchet MS"/>
        </w:rPr>
      </w:pPr>
      <w:r w:rsidRPr="00AA424A">
        <w:rPr>
          <w:rFonts w:ascii="Trebuchet MS" w:hAnsi="Trebuchet MS"/>
        </w:rPr>
        <w:t xml:space="preserve">A project plan is well developed </w:t>
      </w:r>
      <w:r w:rsidR="00AA424A" w:rsidRPr="00AA424A">
        <w:rPr>
          <w:rFonts w:ascii="Trebuchet MS" w:hAnsi="Trebuchet MS"/>
        </w:rPr>
        <w:t xml:space="preserve">and preparatory work is underway </w:t>
      </w:r>
      <w:r w:rsidR="00AA424A">
        <w:rPr>
          <w:rFonts w:ascii="Trebuchet MS" w:hAnsi="Trebuchet MS"/>
        </w:rPr>
        <w:t>wit</w:t>
      </w:r>
      <w:r w:rsidR="000E002E">
        <w:rPr>
          <w:rFonts w:ascii="Trebuchet MS" w:hAnsi="Trebuchet MS"/>
        </w:rPr>
        <w:t>h</w:t>
      </w:r>
      <w:r w:rsidR="00AA424A" w:rsidRPr="00AA424A">
        <w:rPr>
          <w:rFonts w:ascii="Trebuchet MS" w:hAnsi="Trebuchet MS"/>
        </w:rPr>
        <w:t xml:space="preserve"> University colleagues should additional </w:t>
      </w:r>
      <w:r w:rsidR="00AA424A">
        <w:rPr>
          <w:rFonts w:ascii="Trebuchet MS" w:hAnsi="Trebuchet MS"/>
        </w:rPr>
        <w:t>funding from</w:t>
      </w:r>
      <w:r w:rsidR="00AA424A" w:rsidRPr="00AA424A">
        <w:rPr>
          <w:rFonts w:ascii="Trebuchet MS" w:hAnsi="Trebuchet MS"/>
        </w:rPr>
        <w:t xml:space="preserve"> </w:t>
      </w:r>
      <w:r w:rsidR="000E002E">
        <w:rPr>
          <w:rFonts w:ascii="Trebuchet MS" w:hAnsi="Trebuchet MS"/>
        </w:rPr>
        <w:t xml:space="preserve">a </w:t>
      </w:r>
      <w:r w:rsidR="00AA424A" w:rsidRPr="00AA424A">
        <w:rPr>
          <w:rFonts w:ascii="Trebuchet MS" w:hAnsi="Trebuchet MS"/>
        </w:rPr>
        <w:t xml:space="preserve">range of other sources be secured. </w:t>
      </w:r>
      <w:r w:rsidR="00AA424A">
        <w:rPr>
          <w:rFonts w:ascii="Trebuchet MS" w:hAnsi="Trebuchet MS"/>
        </w:rPr>
        <w:t>There is acknowledgement that the project has significant potential however managing expectations of all partners involved is essential.</w:t>
      </w:r>
    </w:p>
    <w:p w14:paraId="4CA8CE4C" w14:textId="77777777" w:rsidR="00BF681F" w:rsidRDefault="00BF681F" w:rsidP="009664A1">
      <w:pPr>
        <w:jc w:val="both"/>
        <w:rPr>
          <w:rFonts w:ascii="Trebuchet MS" w:hAnsi="Trebuchet MS"/>
        </w:rPr>
      </w:pPr>
    </w:p>
    <w:p w14:paraId="4642BD14" w14:textId="1444C2C9" w:rsidR="005E2F48" w:rsidRPr="008A471F" w:rsidRDefault="005E2F48" w:rsidP="009664A1">
      <w:pPr>
        <w:jc w:val="both"/>
        <w:rPr>
          <w:rFonts w:ascii="Trebuchet MS" w:hAnsi="Trebuchet MS"/>
          <w:b/>
        </w:rPr>
      </w:pPr>
      <w:r w:rsidRPr="008A471F">
        <w:rPr>
          <w:rFonts w:ascii="Trebuchet MS" w:hAnsi="Trebuchet MS"/>
          <w:b/>
        </w:rPr>
        <w:t>4.2 Project Name: How not to always be the others</w:t>
      </w:r>
    </w:p>
    <w:p w14:paraId="1E2F3659" w14:textId="7E62FF29" w:rsidR="005E2F48" w:rsidRDefault="00DD4A4E" w:rsidP="009664A1">
      <w:pPr>
        <w:jc w:val="both"/>
        <w:rPr>
          <w:rFonts w:ascii="Trebuchet MS" w:hAnsi="Trebuchet MS"/>
          <w:b/>
        </w:rPr>
      </w:pPr>
      <w:r w:rsidRPr="008A471F">
        <w:rPr>
          <w:rFonts w:ascii="Trebuchet MS" w:hAnsi="Trebuchet MS"/>
          <w:b/>
        </w:rPr>
        <w:t xml:space="preserve">      </w:t>
      </w:r>
      <w:r w:rsidR="005E2F48" w:rsidRPr="008A471F">
        <w:rPr>
          <w:rFonts w:ascii="Trebuchet MS" w:hAnsi="Trebuchet MS"/>
          <w:b/>
        </w:rPr>
        <w:t>Project Lead: Solidarity</w:t>
      </w:r>
    </w:p>
    <w:p w14:paraId="78F75BCD" w14:textId="77777777" w:rsidR="00AA424A" w:rsidRDefault="00AA424A" w:rsidP="009664A1">
      <w:pPr>
        <w:jc w:val="both"/>
        <w:rPr>
          <w:rFonts w:ascii="Trebuchet MS" w:hAnsi="Trebuchet MS"/>
          <w:b/>
        </w:rPr>
      </w:pPr>
    </w:p>
    <w:p w14:paraId="261ABE0A" w14:textId="6EF1A59F" w:rsidR="00AA424A" w:rsidRDefault="00AA424A"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70700859" w14:textId="25ABB548" w:rsidR="00A22CF3" w:rsidRDefault="00A22CF3" w:rsidP="009664A1">
      <w:pPr>
        <w:pStyle w:val="ListParagraph"/>
        <w:jc w:val="both"/>
        <w:rPr>
          <w:rFonts w:ascii="Trebuchet MS" w:hAnsi="Trebuchet MS"/>
        </w:rPr>
      </w:pPr>
      <w:r w:rsidRPr="00A22CF3">
        <w:rPr>
          <w:rFonts w:ascii="Trebuchet MS" w:hAnsi="Trebuchet MS"/>
        </w:rPr>
        <w:t xml:space="preserve">This project has developed on </w:t>
      </w:r>
      <w:r>
        <w:rPr>
          <w:rFonts w:ascii="Trebuchet MS" w:hAnsi="Trebuchet MS"/>
        </w:rPr>
        <w:t xml:space="preserve">a </w:t>
      </w:r>
      <w:r w:rsidRPr="00A22CF3">
        <w:rPr>
          <w:rFonts w:ascii="Trebuchet MS" w:hAnsi="Trebuchet MS"/>
        </w:rPr>
        <w:t xml:space="preserve">community-led basis </w:t>
      </w:r>
      <w:r>
        <w:rPr>
          <w:rFonts w:ascii="Trebuchet MS" w:hAnsi="Trebuchet MS"/>
        </w:rPr>
        <w:t>as opposed to a research-led basis.</w:t>
      </w:r>
      <w:r w:rsidRPr="00A22CF3">
        <w:rPr>
          <w:rFonts w:ascii="Trebuchet MS" w:hAnsi="Trebuchet MS"/>
        </w:rPr>
        <w:t xml:space="preserve"> Involving migrants and refugees from a number</w:t>
      </w:r>
      <w:r>
        <w:rPr>
          <w:rFonts w:ascii="Trebuchet MS" w:hAnsi="Trebuchet MS"/>
        </w:rPr>
        <w:t xml:space="preserve"> </w:t>
      </w:r>
      <w:r w:rsidRPr="00A22CF3">
        <w:rPr>
          <w:rFonts w:ascii="Trebuchet MS" w:hAnsi="Trebuchet MS"/>
        </w:rPr>
        <w:t>of countries each</w:t>
      </w:r>
      <w:r>
        <w:rPr>
          <w:rFonts w:ascii="Trebuchet MS" w:hAnsi="Trebuchet MS"/>
        </w:rPr>
        <w:t xml:space="preserve"> brought</w:t>
      </w:r>
      <w:r w:rsidRPr="00A22CF3">
        <w:rPr>
          <w:rFonts w:ascii="Trebuchet MS" w:hAnsi="Trebuchet MS"/>
        </w:rPr>
        <w:t xml:space="preserve"> their own individual set of skills</w:t>
      </w:r>
      <w:r>
        <w:rPr>
          <w:rFonts w:ascii="Trebuchet MS" w:hAnsi="Trebuchet MS"/>
        </w:rPr>
        <w:t xml:space="preserve">, particularly creative </w:t>
      </w:r>
      <w:r w:rsidR="00CE04C1">
        <w:rPr>
          <w:rFonts w:ascii="Trebuchet MS" w:hAnsi="Trebuchet MS"/>
        </w:rPr>
        <w:t xml:space="preserve">and community development </w:t>
      </w:r>
      <w:r>
        <w:rPr>
          <w:rFonts w:ascii="Trebuchet MS" w:hAnsi="Trebuchet MS"/>
        </w:rPr>
        <w:t xml:space="preserve">skills, </w:t>
      </w:r>
      <w:r w:rsidRPr="00A22CF3">
        <w:rPr>
          <w:rFonts w:ascii="Trebuchet MS" w:hAnsi="Trebuchet MS"/>
        </w:rPr>
        <w:t>to the project.</w:t>
      </w:r>
      <w:r>
        <w:rPr>
          <w:rFonts w:ascii="Trebuchet MS" w:hAnsi="Trebuchet MS"/>
        </w:rPr>
        <w:t xml:space="preserve"> The </w:t>
      </w:r>
      <w:r w:rsidR="00E62084">
        <w:rPr>
          <w:rFonts w:ascii="Trebuchet MS" w:hAnsi="Trebuchet MS"/>
        </w:rPr>
        <w:t>group has</w:t>
      </w:r>
      <w:r>
        <w:rPr>
          <w:rFonts w:ascii="Trebuchet MS" w:hAnsi="Trebuchet MS"/>
        </w:rPr>
        <w:t xml:space="preserve"> held several workshops (involving 400 participants) to discuss their ideas against the backdrop of their own personal experiences.</w:t>
      </w:r>
    </w:p>
    <w:p w14:paraId="378527D0" w14:textId="77777777" w:rsidR="00A22CF3" w:rsidRPr="00A22CF3" w:rsidRDefault="00A22CF3" w:rsidP="009664A1">
      <w:pPr>
        <w:pStyle w:val="ListParagraph"/>
        <w:jc w:val="both"/>
        <w:rPr>
          <w:rFonts w:ascii="Trebuchet MS" w:hAnsi="Trebuchet MS"/>
        </w:rPr>
      </w:pPr>
    </w:p>
    <w:p w14:paraId="6DD7564C" w14:textId="77777777" w:rsidR="00AA424A" w:rsidRDefault="00AA424A"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7072908F" w14:textId="47564DB1" w:rsidR="00A22CF3" w:rsidRDefault="00A22CF3" w:rsidP="009664A1">
      <w:pPr>
        <w:pStyle w:val="ListParagraph"/>
        <w:jc w:val="both"/>
        <w:rPr>
          <w:rFonts w:ascii="Trebuchet MS" w:hAnsi="Trebuchet MS"/>
        </w:rPr>
      </w:pPr>
      <w:r>
        <w:rPr>
          <w:rFonts w:ascii="Trebuchet MS" w:hAnsi="Trebuchet MS"/>
        </w:rPr>
        <w:t>Through the collaboration of a</w:t>
      </w:r>
      <w:r w:rsidRPr="00A22CF3">
        <w:rPr>
          <w:rFonts w:ascii="Trebuchet MS" w:hAnsi="Trebuchet MS"/>
        </w:rPr>
        <w:t>ll partners</w:t>
      </w:r>
      <w:r w:rsidR="00CE04C1">
        <w:rPr>
          <w:rFonts w:ascii="Trebuchet MS" w:hAnsi="Trebuchet MS"/>
        </w:rPr>
        <w:t>, including input from a critical psychologist,</w:t>
      </w:r>
      <w:r w:rsidRPr="00A22CF3">
        <w:rPr>
          <w:rFonts w:ascii="Trebuchet MS" w:hAnsi="Trebuchet MS"/>
        </w:rPr>
        <w:t xml:space="preserve"> a creative piece was developed and performed to a wider </w:t>
      </w:r>
      <w:r w:rsidR="00CE04C1">
        <w:rPr>
          <w:rFonts w:ascii="Trebuchet MS" w:hAnsi="Trebuchet MS"/>
        </w:rPr>
        <w:t xml:space="preserve">local </w:t>
      </w:r>
      <w:r w:rsidRPr="00A22CF3">
        <w:rPr>
          <w:rFonts w:ascii="Trebuchet MS" w:hAnsi="Trebuchet MS"/>
        </w:rPr>
        <w:t>audience</w:t>
      </w:r>
      <w:r>
        <w:rPr>
          <w:rFonts w:ascii="Trebuchet MS" w:hAnsi="Trebuchet MS"/>
        </w:rPr>
        <w:t xml:space="preserve"> </w:t>
      </w:r>
      <w:r w:rsidR="00CE04C1">
        <w:rPr>
          <w:rFonts w:ascii="Trebuchet MS" w:hAnsi="Trebuchet MS"/>
        </w:rPr>
        <w:t xml:space="preserve">of approximately 500 people. The performance </w:t>
      </w:r>
      <w:r>
        <w:rPr>
          <w:rFonts w:ascii="Trebuchet MS" w:hAnsi="Trebuchet MS"/>
        </w:rPr>
        <w:t>raise</w:t>
      </w:r>
      <w:r w:rsidR="00CE04C1">
        <w:rPr>
          <w:rFonts w:ascii="Trebuchet MS" w:hAnsi="Trebuchet MS"/>
        </w:rPr>
        <w:t>d</w:t>
      </w:r>
      <w:r>
        <w:rPr>
          <w:rFonts w:ascii="Trebuchet MS" w:hAnsi="Trebuchet MS"/>
        </w:rPr>
        <w:t xml:space="preserve"> awareness of issues affecting migrants and refugees </w:t>
      </w:r>
      <w:r w:rsidR="00CE04C1">
        <w:rPr>
          <w:rFonts w:ascii="Trebuchet MS" w:hAnsi="Trebuchet MS"/>
        </w:rPr>
        <w:t>and challenged stereotypes and issues around stigma</w:t>
      </w:r>
      <w:r>
        <w:rPr>
          <w:rFonts w:ascii="Trebuchet MS" w:hAnsi="Trebuchet MS"/>
        </w:rPr>
        <w:t>. Much of the t</w:t>
      </w:r>
      <w:r w:rsidR="00CE04C1">
        <w:rPr>
          <w:rFonts w:ascii="Trebuchet MS" w:hAnsi="Trebuchet MS"/>
        </w:rPr>
        <w:t>i</w:t>
      </w:r>
      <w:r>
        <w:rPr>
          <w:rFonts w:ascii="Trebuchet MS" w:hAnsi="Trebuchet MS"/>
        </w:rPr>
        <w:t>me given to the project was on a voluntary basis</w:t>
      </w:r>
      <w:r w:rsidR="00CE04C1">
        <w:rPr>
          <w:rFonts w:ascii="Trebuchet MS" w:hAnsi="Trebuchet MS"/>
        </w:rPr>
        <w:t xml:space="preserve">. Interestingly through participation in the performance individuals felt able to </w:t>
      </w:r>
      <w:r w:rsidR="00E62084">
        <w:rPr>
          <w:rFonts w:ascii="Trebuchet MS" w:hAnsi="Trebuchet MS"/>
        </w:rPr>
        <w:t xml:space="preserve">better </w:t>
      </w:r>
      <w:r w:rsidR="00CE04C1">
        <w:rPr>
          <w:rFonts w:ascii="Trebuchet MS" w:hAnsi="Trebuchet MS"/>
        </w:rPr>
        <w:t>express the issues affecting them through creative means where previously they may not have been willing to engage. An evaluation of the work undertaken so far is to be completed.</w:t>
      </w:r>
    </w:p>
    <w:p w14:paraId="2E0EA007" w14:textId="77777777" w:rsidR="00DA56FD" w:rsidRPr="00A22CF3" w:rsidRDefault="00DA56FD" w:rsidP="009664A1">
      <w:pPr>
        <w:pStyle w:val="ListParagraph"/>
        <w:jc w:val="both"/>
        <w:rPr>
          <w:rFonts w:ascii="Trebuchet MS" w:hAnsi="Trebuchet MS"/>
        </w:rPr>
      </w:pPr>
    </w:p>
    <w:p w14:paraId="7C4D343A" w14:textId="6932B87E" w:rsidR="00AA424A" w:rsidRDefault="00AA424A" w:rsidP="009664A1">
      <w:pPr>
        <w:pStyle w:val="ListParagraph"/>
        <w:numPr>
          <w:ilvl w:val="0"/>
          <w:numId w:val="7"/>
        </w:numPr>
        <w:jc w:val="both"/>
        <w:rPr>
          <w:rFonts w:ascii="Trebuchet MS" w:hAnsi="Trebuchet MS"/>
          <w:b/>
        </w:rPr>
      </w:pPr>
      <w:r>
        <w:rPr>
          <w:rFonts w:ascii="Trebuchet MS" w:hAnsi="Trebuchet MS"/>
          <w:b/>
        </w:rPr>
        <w:t xml:space="preserve">Future Plans </w:t>
      </w:r>
    </w:p>
    <w:p w14:paraId="11D2B471" w14:textId="021E02F0" w:rsidR="0022175D" w:rsidRPr="00DA56FD" w:rsidRDefault="00CE04C1" w:rsidP="009664A1">
      <w:pPr>
        <w:pStyle w:val="ListParagraph"/>
        <w:jc w:val="both"/>
        <w:rPr>
          <w:rFonts w:ascii="Trebuchet MS" w:hAnsi="Trebuchet MS"/>
        </w:rPr>
      </w:pPr>
      <w:r w:rsidRPr="00DA56FD">
        <w:rPr>
          <w:rFonts w:ascii="Trebuchet MS" w:hAnsi="Trebuchet MS"/>
        </w:rPr>
        <w:t>This project has acted as a springboard for other projects to be developed around anti-</w:t>
      </w:r>
      <w:r w:rsidR="00DA56FD" w:rsidRPr="00DA56FD">
        <w:rPr>
          <w:rFonts w:ascii="Trebuchet MS" w:hAnsi="Trebuchet MS"/>
        </w:rPr>
        <w:t>racism</w:t>
      </w:r>
      <w:r w:rsidRPr="00DA56FD">
        <w:rPr>
          <w:rFonts w:ascii="Trebuchet MS" w:hAnsi="Trebuchet MS"/>
        </w:rPr>
        <w:t xml:space="preserve">, human rights and seeking employment. The </w:t>
      </w:r>
      <w:r w:rsidR="00DA56FD" w:rsidRPr="00DA56FD">
        <w:rPr>
          <w:rFonts w:ascii="Trebuchet MS" w:hAnsi="Trebuchet MS"/>
        </w:rPr>
        <w:t>group plans</w:t>
      </w:r>
      <w:r w:rsidRPr="00DA56FD">
        <w:rPr>
          <w:rFonts w:ascii="Trebuchet MS" w:hAnsi="Trebuchet MS"/>
        </w:rPr>
        <w:t xml:space="preserve"> to continue to seek f</w:t>
      </w:r>
      <w:r w:rsidR="00DA56FD" w:rsidRPr="00DA56FD">
        <w:rPr>
          <w:rFonts w:ascii="Trebuchet MS" w:hAnsi="Trebuchet MS"/>
        </w:rPr>
        <w:t>u</w:t>
      </w:r>
      <w:r w:rsidRPr="00DA56FD">
        <w:rPr>
          <w:rFonts w:ascii="Trebuchet MS" w:hAnsi="Trebuchet MS"/>
        </w:rPr>
        <w:t>rther funding</w:t>
      </w:r>
      <w:r w:rsidR="00DA56FD" w:rsidRPr="00DA56FD">
        <w:rPr>
          <w:rFonts w:ascii="Trebuchet MS" w:hAnsi="Trebuchet MS"/>
        </w:rPr>
        <w:t xml:space="preserve"> however commitment is needed on a voluntary basis to develop further funding plans.</w:t>
      </w:r>
      <w:r w:rsidR="00DA56FD">
        <w:rPr>
          <w:rFonts w:ascii="Trebuchet MS" w:hAnsi="Trebuchet MS"/>
        </w:rPr>
        <w:t xml:space="preserve"> </w:t>
      </w:r>
    </w:p>
    <w:p w14:paraId="5B6111C4" w14:textId="77777777" w:rsidR="0022175D" w:rsidRDefault="0022175D" w:rsidP="009664A1">
      <w:pPr>
        <w:jc w:val="both"/>
        <w:rPr>
          <w:rFonts w:ascii="Trebuchet MS" w:hAnsi="Trebuchet MS"/>
          <w:b/>
        </w:rPr>
      </w:pPr>
    </w:p>
    <w:p w14:paraId="456BFCB2" w14:textId="3FB78D53" w:rsidR="005E2F48" w:rsidRPr="008A471F" w:rsidRDefault="009908A3" w:rsidP="009664A1">
      <w:pPr>
        <w:jc w:val="both"/>
        <w:rPr>
          <w:rFonts w:ascii="Trebuchet MS" w:hAnsi="Trebuchet MS"/>
          <w:b/>
        </w:rPr>
      </w:pPr>
      <w:r>
        <w:rPr>
          <w:rFonts w:ascii="Trebuchet MS" w:hAnsi="Trebuchet MS"/>
          <w:b/>
        </w:rPr>
        <w:t>4.3 Project Name: In an age of (</w:t>
      </w:r>
      <w:proofErr w:type="gramStart"/>
      <w:r>
        <w:rPr>
          <w:rFonts w:ascii="Trebuchet MS" w:hAnsi="Trebuchet MS"/>
          <w:b/>
        </w:rPr>
        <w:t>u</w:t>
      </w:r>
      <w:r w:rsidR="005E2F48" w:rsidRPr="008A471F">
        <w:rPr>
          <w:rFonts w:ascii="Trebuchet MS" w:hAnsi="Trebuchet MS"/>
          <w:b/>
        </w:rPr>
        <w:t>n</w:t>
      </w:r>
      <w:r>
        <w:rPr>
          <w:rFonts w:ascii="Trebuchet MS" w:hAnsi="Trebuchet MS"/>
          <w:b/>
        </w:rPr>
        <w:t>)</w:t>
      </w:r>
      <w:r w:rsidR="005E2F48" w:rsidRPr="008A471F">
        <w:rPr>
          <w:rFonts w:ascii="Trebuchet MS" w:hAnsi="Trebuchet MS"/>
          <w:b/>
        </w:rPr>
        <w:t>certainty</w:t>
      </w:r>
      <w:proofErr w:type="gramEnd"/>
    </w:p>
    <w:p w14:paraId="657FB739" w14:textId="4E80F87D" w:rsidR="00DD4A4E" w:rsidRDefault="008A471F" w:rsidP="009664A1">
      <w:pPr>
        <w:jc w:val="both"/>
        <w:rPr>
          <w:rFonts w:ascii="Trebuchet MS" w:hAnsi="Trebuchet MS"/>
          <w:b/>
        </w:rPr>
      </w:pPr>
      <w:r w:rsidRPr="008A471F">
        <w:rPr>
          <w:rFonts w:ascii="Trebuchet MS" w:hAnsi="Trebuchet MS"/>
          <w:b/>
        </w:rPr>
        <w:t xml:space="preserve">      Pro</w:t>
      </w:r>
      <w:r w:rsidR="00DD4A4E" w:rsidRPr="008A471F">
        <w:rPr>
          <w:rFonts w:ascii="Trebuchet MS" w:hAnsi="Trebuchet MS"/>
          <w:b/>
        </w:rPr>
        <w:t>j</w:t>
      </w:r>
      <w:r w:rsidRPr="008A471F">
        <w:rPr>
          <w:rFonts w:ascii="Trebuchet MS" w:hAnsi="Trebuchet MS"/>
          <w:b/>
        </w:rPr>
        <w:t>e</w:t>
      </w:r>
      <w:r w:rsidR="00DD4A4E" w:rsidRPr="008A471F">
        <w:rPr>
          <w:rFonts w:ascii="Trebuchet MS" w:hAnsi="Trebuchet MS"/>
          <w:b/>
        </w:rPr>
        <w:t xml:space="preserve">ct Lead: </w:t>
      </w:r>
      <w:proofErr w:type="spellStart"/>
      <w:r w:rsidR="00DD4A4E" w:rsidRPr="008A471F">
        <w:rPr>
          <w:rFonts w:ascii="Trebuchet MS" w:hAnsi="Trebuchet MS"/>
          <w:b/>
        </w:rPr>
        <w:t>Cornerhouse</w:t>
      </w:r>
      <w:proofErr w:type="spellEnd"/>
    </w:p>
    <w:p w14:paraId="5773F4EF" w14:textId="77777777" w:rsidR="009908A3" w:rsidRDefault="009908A3" w:rsidP="009664A1">
      <w:pPr>
        <w:jc w:val="both"/>
        <w:rPr>
          <w:rFonts w:ascii="Trebuchet MS" w:hAnsi="Trebuchet MS"/>
          <w:b/>
        </w:rPr>
      </w:pPr>
    </w:p>
    <w:p w14:paraId="062E644F" w14:textId="60A4E77C"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3E61AC9D" w14:textId="5C9D7062" w:rsidR="00A74AE4" w:rsidRPr="00A74AE4" w:rsidRDefault="00A74AE4" w:rsidP="009664A1">
      <w:pPr>
        <w:pStyle w:val="ListParagraph"/>
        <w:jc w:val="both"/>
        <w:rPr>
          <w:rFonts w:ascii="Trebuchet MS" w:hAnsi="Trebuchet MS"/>
        </w:rPr>
      </w:pPr>
      <w:r w:rsidRPr="00A74AE4">
        <w:rPr>
          <w:rFonts w:ascii="Trebuchet MS" w:hAnsi="Trebuchet MS"/>
        </w:rPr>
        <w:t xml:space="preserve">This project was lead by </w:t>
      </w:r>
      <w:proofErr w:type="spellStart"/>
      <w:r w:rsidRPr="00A74AE4">
        <w:rPr>
          <w:rFonts w:ascii="Trebuchet MS" w:hAnsi="Trebuchet MS"/>
        </w:rPr>
        <w:t>Cornerhouse</w:t>
      </w:r>
      <w:proofErr w:type="spellEnd"/>
      <w:r w:rsidRPr="00A74AE4">
        <w:rPr>
          <w:rFonts w:ascii="Trebuchet MS" w:hAnsi="Trebuchet MS"/>
        </w:rPr>
        <w:t xml:space="preserve"> to look at </w:t>
      </w:r>
      <w:proofErr w:type="spellStart"/>
      <w:r w:rsidRPr="00A74AE4">
        <w:rPr>
          <w:rFonts w:ascii="Trebuchet MS" w:hAnsi="Trebuchet MS"/>
        </w:rPr>
        <w:t>internalisation</w:t>
      </w:r>
      <w:proofErr w:type="spellEnd"/>
      <w:r w:rsidRPr="00A74AE4">
        <w:rPr>
          <w:rFonts w:ascii="Trebuchet MS" w:hAnsi="Trebuchet MS"/>
        </w:rPr>
        <w:t xml:space="preserve"> of </w:t>
      </w:r>
      <w:r w:rsidR="00763E37">
        <w:rPr>
          <w:rFonts w:ascii="Trebuchet MS" w:hAnsi="Trebuchet MS"/>
        </w:rPr>
        <w:t xml:space="preserve">negative </w:t>
      </w:r>
      <w:r w:rsidRPr="00A74AE4">
        <w:rPr>
          <w:rFonts w:ascii="Trebuchet MS" w:hAnsi="Trebuchet MS"/>
        </w:rPr>
        <w:t>emotions relating to those who identify as gay, bi, trans and gender fluid.</w:t>
      </w:r>
    </w:p>
    <w:p w14:paraId="27EF6D01" w14:textId="77777777" w:rsidR="0022175D" w:rsidRDefault="00A74AE4" w:rsidP="009664A1">
      <w:pPr>
        <w:ind w:left="720"/>
        <w:jc w:val="both"/>
        <w:rPr>
          <w:rFonts w:ascii="Trebuchet MS" w:hAnsi="Trebuchet MS"/>
        </w:rPr>
      </w:pPr>
      <w:r w:rsidRPr="0022175D">
        <w:rPr>
          <w:rFonts w:ascii="Trebuchet MS" w:hAnsi="Trebuchet MS"/>
        </w:rPr>
        <w:t>The project</w:t>
      </w:r>
      <w:r w:rsidR="00872694" w:rsidRPr="0022175D">
        <w:rPr>
          <w:rFonts w:ascii="Trebuchet MS" w:hAnsi="Trebuchet MS"/>
        </w:rPr>
        <w:t xml:space="preserve"> held a number of meetings and workshops to</w:t>
      </w:r>
      <w:r w:rsidR="0022175D">
        <w:rPr>
          <w:rFonts w:ascii="Trebuchet MS" w:hAnsi="Trebuchet MS"/>
        </w:rPr>
        <w:t>:</w:t>
      </w:r>
    </w:p>
    <w:p w14:paraId="1D1612AF" w14:textId="7EF07817" w:rsidR="00872694" w:rsidRPr="0022175D" w:rsidRDefault="0022175D" w:rsidP="009664A1">
      <w:pPr>
        <w:ind w:firstLine="720"/>
        <w:jc w:val="both"/>
        <w:rPr>
          <w:rFonts w:ascii="Trebuchet MS" w:hAnsi="Trebuchet MS"/>
        </w:rPr>
      </w:pPr>
      <w:r>
        <w:rPr>
          <w:rFonts w:ascii="Trebuchet MS" w:hAnsi="Trebuchet MS"/>
        </w:rPr>
        <w:t xml:space="preserve">- </w:t>
      </w:r>
      <w:r w:rsidRPr="0022175D">
        <w:rPr>
          <w:rFonts w:ascii="Trebuchet MS" w:hAnsi="Trebuchet MS"/>
        </w:rPr>
        <w:t xml:space="preserve"> </w:t>
      </w:r>
      <w:r w:rsidR="00E62084" w:rsidRPr="0022175D">
        <w:rPr>
          <w:rFonts w:ascii="Trebuchet MS" w:hAnsi="Trebuchet MS"/>
        </w:rPr>
        <w:t>Agree</w:t>
      </w:r>
      <w:r w:rsidR="00872694" w:rsidRPr="0022175D">
        <w:rPr>
          <w:rFonts w:ascii="Trebuchet MS" w:hAnsi="Trebuchet MS"/>
        </w:rPr>
        <w:t xml:space="preserve"> working </w:t>
      </w:r>
      <w:r w:rsidRPr="0022175D">
        <w:rPr>
          <w:rFonts w:ascii="Trebuchet MS" w:hAnsi="Trebuchet MS"/>
        </w:rPr>
        <w:t>methodology and implementation.</w:t>
      </w:r>
    </w:p>
    <w:p w14:paraId="72D77C4B" w14:textId="69DE0F00" w:rsidR="00872694" w:rsidRDefault="00E62084" w:rsidP="009664A1">
      <w:pPr>
        <w:ind w:left="720"/>
        <w:jc w:val="both"/>
        <w:rPr>
          <w:rFonts w:ascii="Trebuchet MS" w:hAnsi="Trebuchet MS"/>
        </w:rPr>
      </w:pPr>
      <w:r>
        <w:rPr>
          <w:rFonts w:ascii="Trebuchet MS" w:hAnsi="Trebuchet MS"/>
        </w:rPr>
        <w:t>- Deliver</w:t>
      </w:r>
      <w:r w:rsidR="0022175D">
        <w:rPr>
          <w:rFonts w:ascii="Trebuchet MS" w:hAnsi="Trebuchet MS"/>
        </w:rPr>
        <w:t xml:space="preserve"> </w:t>
      </w:r>
      <w:r w:rsidR="00872694" w:rsidRPr="0022175D">
        <w:rPr>
          <w:rFonts w:ascii="Trebuchet MS" w:hAnsi="Trebuchet MS"/>
        </w:rPr>
        <w:t>‘Creative consultancy’ workshops with Step Out &amp; Shout LGBT+ groups to identify issues they would like to address &amp; agree creative concept &amp; mediums to be used.</w:t>
      </w:r>
    </w:p>
    <w:p w14:paraId="4FC83657" w14:textId="410DED5D" w:rsidR="00872694" w:rsidRDefault="0022175D" w:rsidP="009664A1">
      <w:pPr>
        <w:ind w:left="720"/>
        <w:jc w:val="both"/>
        <w:rPr>
          <w:rFonts w:ascii="Trebuchet MS" w:hAnsi="Trebuchet MS"/>
        </w:rPr>
      </w:pPr>
      <w:r>
        <w:rPr>
          <w:rFonts w:ascii="Trebuchet MS" w:hAnsi="Trebuchet MS"/>
        </w:rPr>
        <w:t>- Deliver -a</w:t>
      </w:r>
      <w:r w:rsidR="00872694" w:rsidRPr="0022175D">
        <w:rPr>
          <w:rFonts w:ascii="Trebuchet MS" w:hAnsi="Trebuchet MS"/>
        </w:rPr>
        <w:t xml:space="preserve">dditional workshops held with groups to explore issues affecting their emotional health &amp; </w:t>
      </w:r>
      <w:proofErr w:type="spellStart"/>
      <w:r w:rsidR="00872694" w:rsidRPr="0022175D">
        <w:rPr>
          <w:rFonts w:ascii="Trebuchet MS" w:hAnsi="Trebuchet MS"/>
        </w:rPr>
        <w:t>finalise</w:t>
      </w:r>
      <w:proofErr w:type="spellEnd"/>
      <w:r w:rsidR="00872694" w:rsidRPr="0022175D">
        <w:rPr>
          <w:rFonts w:ascii="Trebuchet MS" w:hAnsi="Trebuchet MS"/>
        </w:rPr>
        <w:t xml:space="preserve"> creative medium.</w:t>
      </w:r>
    </w:p>
    <w:p w14:paraId="4E57DF07" w14:textId="1C13EC02" w:rsidR="0022175D" w:rsidRDefault="0022175D" w:rsidP="009664A1">
      <w:pPr>
        <w:ind w:firstLine="720"/>
        <w:jc w:val="both"/>
        <w:rPr>
          <w:rFonts w:ascii="Trebuchet MS" w:hAnsi="Trebuchet MS"/>
        </w:rPr>
      </w:pPr>
      <w:r>
        <w:rPr>
          <w:rFonts w:ascii="Trebuchet MS" w:hAnsi="Trebuchet MS"/>
        </w:rPr>
        <w:t>- Plan creative medium days</w:t>
      </w:r>
    </w:p>
    <w:p w14:paraId="4351C1BF" w14:textId="32829EFE" w:rsidR="0022175D" w:rsidRPr="0022175D" w:rsidRDefault="0022175D" w:rsidP="009664A1">
      <w:pPr>
        <w:ind w:firstLine="720"/>
        <w:jc w:val="both"/>
        <w:rPr>
          <w:rFonts w:ascii="Trebuchet MS" w:hAnsi="Trebuchet MS"/>
        </w:rPr>
      </w:pPr>
      <w:r>
        <w:rPr>
          <w:rFonts w:ascii="Trebuchet MS" w:hAnsi="Trebuchet MS"/>
        </w:rPr>
        <w:t>- Meeting to discuss feedback and next steps</w:t>
      </w:r>
    </w:p>
    <w:p w14:paraId="638E0EB0" w14:textId="292F77DD" w:rsidR="00A74AE4" w:rsidRPr="00A74AE4" w:rsidRDefault="00A74AE4" w:rsidP="009664A1">
      <w:pPr>
        <w:pStyle w:val="ListParagraph"/>
        <w:jc w:val="both"/>
        <w:rPr>
          <w:rFonts w:ascii="Trebuchet MS" w:hAnsi="Trebuchet MS"/>
        </w:rPr>
      </w:pPr>
    </w:p>
    <w:p w14:paraId="3CCAE299"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4390F4FD" w14:textId="58047C7C" w:rsidR="002472BB" w:rsidRPr="002472BB" w:rsidRDefault="002472BB" w:rsidP="009664A1">
      <w:pPr>
        <w:pStyle w:val="ListParagraph"/>
        <w:jc w:val="both"/>
        <w:rPr>
          <w:rFonts w:ascii="Trebuchet MS" w:hAnsi="Trebuchet MS"/>
        </w:rPr>
      </w:pPr>
      <w:r>
        <w:rPr>
          <w:rFonts w:ascii="Trebuchet MS" w:hAnsi="Trebuchet MS"/>
        </w:rPr>
        <w:t>The project initially planned to work with</w:t>
      </w:r>
      <w:r w:rsidRPr="002472BB">
        <w:rPr>
          <w:rFonts w:ascii="Trebuchet MS" w:hAnsi="Trebuchet MS"/>
        </w:rPr>
        <w:t xml:space="preserve"> both groups and individuals; however, this was not feasible as the young people support</w:t>
      </w:r>
      <w:r>
        <w:rPr>
          <w:rFonts w:ascii="Trebuchet MS" w:hAnsi="Trebuchet MS"/>
        </w:rPr>
        <w:t>ed</w:t>
      </w:r>
      <w:r w:rsidRPr="002472BB">
        <w:rPr>
          <w:rFonts w:ascii="Trebuchet MS" w:hAnsi="Trebuchet MS"/>
        </w:rPr>
        <w:t xml:space="preserve"> on a one to one basis were reluctant to take pa</w:t>
      </w:r>
      <w:r>
        <w:rPr>
          <w:rFonts w:ascii="Trebuchet MS" w:hAnsi="Trebuchet MS"/>
        </w:rPr>
        <w:t xml:space="preserve">rt in creative activities. Their views </w:t>
      </w:r>
      <w:r w:rsidR="00B03770">
        <w:rPr>
          <w:rFonts w:ascii="Trebuchet MS" w:hAnsi="Trebuchet MS"/>
        </w:rPr>
        <w:t>were collected</w:t>
      </w:r>
      <w:r w:rsidRPr="002472BB">
        <w:rPr>
          <w:rFonts w:ascii="Trebuchet MS" w:hAnsi="Trebuchet MS"/>
        </w:rPr>
        <w:t xml:space="preserve">, although they were not part of the final filming/photography sessions. </w:t>
      </w:r>
    </w:p>
    <w:p w14:paraId="2B136667" w14:textId="2BFDA959" w:rsidR="002472BB" w:rsidRDefault="002472BB" w:rsidP="009664A1">
      <w:pPr>
        <w:pStyle w:val="ListParagraph"/>
        <w:jc w:val="both"/>
        <w:rPr>
          <w:rFonts w:ascii="Trebuchet MS" w:hAnsi="Trebuchet MS"/>
        </w:rPr>
      </w:pPr>
      <w:r w:rsidRPr="002472BB">
        <w:rPr>
          <w:rFonts w:ascii="Trebuchet MS" w:hAnsi="Trebuchet MS"/>
        </w:rPr>
        <w:t xml:space="preserve">The Step-up and SHOUT groups were very enthusiastic about taking part and came up with similar issues they wanted to use as part of the creative element. </w:t>
      </w:r>
    </w:p>
    <w:p w14:paraId="3D56892F" w14:textId="20FA6505" w:rsidR="002472BB" w:rsidRPr="002472BB" w:rsidRDefault="002472BB" w:rsidP="009664A1">
      <w:pPr>
        <w:pStyle w:val="ListParagraph"/>
        <w:jc w:val="both"/>
        <w:rPr>
          <w:rFonts w:ascii="Trebuchet MS" w:hAnsi="Trebuchet MS"/>
        </w:rPr>
      </w:pPr>
      <w:r>
        <w:rPr>
          <w:rFonts w:ascii="Trebuchet MS" w:hAnsi="Trebuchet MS"/>
        </w:rPr>
        <w:t>The artist working on the project has been involved in all stages of planning and development and has spoken to individuals about their experiences.</w:t>
      </w:r>
    </w:p>
    <w:p w14:paraId="581A519C" w14:textId="68B9166A" w:rsidR="0022175D" w:rsidRDefault="00010C0E" w:rsidP="009664A1">
      <w:pPr>
        <w:pStyle w:val="ListParagraph"/>
        <w:jc w:val="both"/>
        <w:rPr>
          <w:rFonts w:ascii="Trebuchet MS" w:hAnsi="Trebuchet MS"/>
        </w:rPr>
      </w:pPr>
      <w:r>
        <w:rPr>
          <w:rFonts w:ascii="Trebuchet MS" w:hAnsi="Trebuchet MS"/>
        </w:rPr>
        <w:t xml:space="preserve">The community participants </w:t>
      </w:r>
      <w:r w:rsidR="00CF3BF4">
        <w:rPr>
          <w:rFonts w:ascii="Trebuchet MS" w:hAnsi="Trebuchet MS"/>
        </w:rPr>
        <w:t xml:space="preserve">(50 participants living in Hull) </w:t>
      </w:r>
      <w:r>
        <w:rPr>
          <w:rFonts w:ascii="Trebuchet MS" w:hAnsi="Trebuchet MS"/>
        </w:rPr>
        <w:t>of the project have been well engaged in the development of the creative elements of the project to ensure that their views are reflected accurately.</w:t>
      </w:r>
    </w:p>
    <w:p w14:paraId="6D99166F" w14:textId="45A0DA17" w:rsidR="00010C0E" w:rsidRDefault="00010C0E" w:rsidP="009664A1">
      <w:pPr>
        <w:pStyle w:val="ListParagraph"/>
        <w:jc w:val="both"/>
        <w:rPr>
          <w:rFonts w:ascii="Trebuchet MS" w:hAnsi="Trebuchet MS"/>
        </w:rPr>
      </w:pPr>
      <w:r>
        <w:rPr>
          <w:rFonts w:ascii="Trebuchet MS" w:hAnsi="Trebuchet MS"/>
        </w:rPr>
        <w:t>A learning point from the project is that engaging with a professional from a health research background as well as a CAMHS clinician would have added strength to the project.</w:t>
      </w:r>
      <w:r w:rsidR="00763E37">
        <w:rPr>
          <w:rFonts w:ascii="Trebuchet MS" w:hAnsi="Trebuchet MS"/>
        </w:rPr>
        <w:t xml:space="preserve"> At this point there is no available desk to</w:t>
      </w:r>
      <w:r w:rsidR="000E002E">
        <w:rPr>
          <w:rFonts w:ascii="Trebuchet MS" w:hAnsi="Trebuchet MS"/>
        </w:rPr>
        <w:t xml:space="preserve">p research looking at </w:t>
      </w:r>
      <w:proofErr w:type="spellStart"/>
      <w:r w:rsidR="000E002E">
        <w:rPr>
          <w:rFonts w:ascii="Trebuchet MS" w:hAnsi="Trebuchet MS"/>
        </w:rPr>
        <w:t>internalis</w:t>
      </w:r>
      <w:r w:rsidR="00763E37">
        <w:rPr>
          <w:rFonts w:ascii="Trebuchet MS" w:hAnsi="Trebuchet MS"/>
        </w:rPr>
        <w:t>ation</w:t>
      </w:r>
      <w:proofErr w:type="spellEnd"/>
      <w:r w:rsidR="00763E37">
        <w:rPr>
          <w:rFonts w:ascii="Trebuchet MS" w:hAnsi="Trebuchet MS"/>
        </w:rPr>
        <w:t xml:space="preserve"> of negative emotions and the impact on mental heath however a health researcher may have been able to support this in a more robust way.</w:t>
      </w:r>
    </w:p>
    <w:p w14:paraId="7B711928" w14:textId="77777777" w:rsidR="00010C0E" w:rsidRPr="00010C0E" w:rsidRDefault="00010C0E" w:rsidP="009664A1">
      <w:pPr>
        <w:pStyle w:val="ListParagraph"/>
        <w:jc w:val="both"/>
        <w:rPr>
          <w:rFonts w:ascii="Trebuchet MS" w:hAnsi="Trebuchet MS"/>
        </w:rPr>
      </w:pPr>
    </w:p>
    <w:p w14:paraId="4E63CE64"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Future Plans </w:t>
      </w:r>
    </w:p>
    <w:p w14:paraId="56BF5BB7" w14:textId="46DB6ED6" w:rsidR="001C118E" w:rsidRPr="000E002E" w:rsidRDefault="001E30DA" w:rsidP="009664A1">
      <w:pPr>
        <w:pStyle w:val="ListParagraph"/>
        <w:jc w:val="both"/>
        <w:rPr>
          <w:rFonts w:ascii="Trebuchet MS" w:hAnsi="Trebuchet MS"/>
          <w:lang w:val="en-GB"/>
        </w:rPr>
      </w:pPr>
      <w:r>
        <w:rPr>
          <w:rFonts w:ascii="Trebuchet MS" w:hAnsi="Trebuchet MS"/>
          <w:lang w:val="en-GB"/>
        </w:rPr>
        <w:t>Discussions have taken place</w:t>
      </w:r>
      <w:r w:rsidRPr="001E30DA">
        <w:rPr>
          <w:rFonts w:ascii="Trebuchet MS" w:hAnsi="Trebuchet MS"/>
          <w:lang w:val="en-GB"/>
        </w:rPr>
        <w:t xml:space="preserve"> how </w:t>
      </w:r>
      <w:r>
        <w:rPr>
          <w:rFonts w:ascii="Trebuchet MS" w:hAnsi="Trebuchet MS"/>
          <w:lang w:val="en-GB"/>
        </w:rPr>
        <w:t>the project</w:t>
      </w:r>
      <w:r w:rsidRPr="001E30DA">
        <w:rPr>
          <w:rFonts w:ascii="Trebuchet MS" w:hAnsi="Trebuchet MS"/>
          <w:lang w:val="en-GB"/>
        </w:rPr>
        <w:t xml:space="preserve"> can </w:t>
      </w:r>
      <w:r>
        <w:rPr>
          <w:rFonts w:ascii="Trebuchet MS" w:hAnsi="Trebuchet MS"/>
          <w:lang w:val="en-GB"/>
        </w:rPr>
        <w:t xml:space="preserve">be </w:t>
      </w:r>
      <w:r w:rsidRPr="001E30DA">
        <w:rPr>
          <w:rFonts w:ascii="Trebuchet MS" w:hAnsi="Trebuchet MS"/>
          <w:lang w:val="en-GB"/>
        </w:rPr>
        <w:t>use</w:t>
      </w:r>
      <w:r>
        <w:rPr>
          <w:rFonts w:ascii="Trebuchet MS" w:hAnsi="Trebuchet MS"/>
          <w:lang w:val="en-GB"/>
        </w:rPr>
        <w:t>d</w:t>
      </w:r>
      <w:r w:rsidRPr="001E30DA">
        <w:rPr>
          <w:rFonts w:ascii="Trebuchet MS" w:hAnsi="Trebuchet MS"/>
          <w:lang w:val="en-GB"/>
        </w:rPr>
        <w:t xml:space="preserve"> as a basis for a larger piece of work that would engage in potentially a wider geographical area. </w:t>
      </w:r>
      <w:r>
        <w:rPr>
          <w:rFonts w:ascii="Trebuchet MS" w:hAnsi="Trebuchet MS"/>
          <w:lang w:val="en-GB"/>
        </w:rPr>
        <w:t>Understanding further where existing research may or may not exist will be a priority when looking at securing future funding.</w:t>
      </w:r>
      <w:r w:rsidRPr="001E30DA">
        <w:rPr>
          <w:rFonts w:ascii="Trebuchet MS" w:hAnsi="Trebuchet MS"/>
          <w:lang w:val="en-GB"/>
        </w:rPr>
        <w:t xml:space="preserve"> </w:t>
      </w:r>
    </w:p>
    <w:p w14:paraId="44C9C1B4" w14:textId="77777777" w:rsidR="008A471F" w:rsidRDefault="008A471F" w:rsidP="009664A1">
      <w:pPr>
        <w:jc w:val="both"/>
        <w:rPr>
          <w:rFonts w:ascii="Trebuchet MS" w:hAnsi="Trebuchet MS"/>
        </w:rPr>
      </w:pPr>
    </w:p>
    <w:p w14:paraId="6FA4EE4E" w14:textId="0D992535" w:rsidR="00DD4A4E" w:rsidRPr="008A471F" w:rsidRDefault="00DD4A4E" w:rsidP="009664A1">
      <w:pPr>
        <w:jc w:val="both"/>
        <w:rPr>
          <w:rFonts w:ascii="Trebuchet MS" w:hAnsi="Trebuchet MS"/>
          <w:b/>
        </w:rPr>
      </w:pPr>
      <w:r w:rsidRPr="008A471F">
        <w:rPr>
          <w:rFonts w:ascii="Trebuchet MS" w:hAnsi="Trebuchet MS"/>
          <w:b/>
        </w:rPr>
        <w:t xml:space="preserve">4.4 </w:t>
      </w:r>
      <w:r w:rsidR="008A471F" w:rsidRPr="008A471F">
        <w:rPr>
          <w:rFonts w:ascii="Trebuchet MS" w:hAnsi="Trebuchet MS"/>
          <w:b/>
        </w:rPr>
        <w:t xml:space="preserve">Project Name: </w:t>
      </w:r>
      <w:r w:rsidRPr="008A471F">
        <w:rPr>
          <w:rFonts w:ascii="Trebuchet MS" w:hAnsi="Trebuchet MS"/>
          <w:b/>
        </w:rPr>
        <w:t>Gardening for Wellbeing</w:t>
      </w:r>
    </w:p>
    <w:p w14:paraId="2557160E" w14:textId="58ECC046" w:rsidR="00DD4A4E" w:rsidRPr="008A471F" w:rsidRDefault="008A471F" w:rsidP="009664A1">
      <w:pPr>
        <w:jc w:val="both"/>
        <w:rPr>
          <w:rFonts w:ascii="Trebuchet MS" w:hAnsi="Trebuchet MS"/>
          <w:b/>
        </w:rPr>
      </w:pPr>
      <w:r w:rsidRPr="008A471F">
        <w:rPr>
          <w:rFonts w:ascii="Trebuchet MS" w:hAnsi="Trebuchet MS"/>
          <w:b/>
        </w:rPr>
        <w:t xml:space="preserve">      Project Lead: University of Hull</w:t>
      </w:r>
    </w:p>
    <w:p w14:paraId="0B18FE9F" w14:textId="77777777" w:rsidR="008A471F" w:rsidRDefault="008A471F" w:rsidP="009664A1">
      <w:pPr>
        <w:jc w:val="both"/>
        <w:rPr>
          <w:rFonts w:ascii="Trebuchet MS" w:hAnsi="Trebuchet MS"/>
        </w:rPr>
      </w:pPr>
    </w:p>
    <w:p w14:paraId="01643672" w14:textId="19F7BF5F"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6DF645F9" w14:textId="10AA47E0" w:rsidR="000C3DF7" w:rsidRPr="002531DB" w:rsidRDefault="002531DB" w:rsidP="009664A1">
      <w:pPr>
        <w:pStyle w:val="ListParagraph"/>
        <w:jc w:val="both"/>
        <w:rPr>
          <w:rFonts w:ascii="Trebuchet MS" w:hAnsi="Trebuchet MS"/>
        </w:rPr>
      </w:pPr>
      <w:r w:rsidRPr="002531DB">
        <w:rPr>
          <w:rFonts w:ascii="Trebuchet MS" w:hAnsi="Trebuchet MS"/>
        </w:rPr>
        <w:t>This project is based on people’s experiences of using a community garden and the impact of their involvement on health and wellbeing.</w:t>
      </w:r>
    </w:p>
    <w:p w14:paraId="51F9CB71" w14:textId="1889FA16" w:rsidR="00907B8B" w:rsidRPr="002531DB" w:rsidRDefault="002531DB" w:rsidP="009664A1">
      <w:pPr>
        <w:pStyle w:val="ListParagraph"/>
        <w:jc w:val="both"/>
        <w:rPr>
          <w:rFonts w:ascii="Trebuchet MS" w:hAnsi="Trebuchet MS"/>
        </w:rPr>
      </w:pPr>
      <w:r>
        <w:rPr>
          <w:rFonts w:ascii="Trebuchet MS" w:hAnsi="Trebuchet MS"/>
        </w:rPr>
        <w:t>Partners met on 4 occasions to discuss their ideas in taking the project forward.</w:t>
      </w:r>
    </w:p>
    <w:p w14:paraId="7C896F34"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4E9F70FE" w14:textId="093063D0" w:rsidR="002531DB" w:rsidRDefault="00145F59" w:rsidP="009664A1">
      <w:pPr>
        <w:pStyle w:val="ListParagraph"/>
        <w:jc w:val="both"/>
        <w:rPr>
          <w:rFonts w:ascii="Trebuchet MS" w:hAnsi="Trebuchet MS"/>
        </w:rPr>
      </w:pPr>
      <w:r>
        <w:rPr>
          <w:rFonts w:ascii="Trebuchet MS" w:hAnsi="Trebuchet MS"/>
        </w:rPr>
        <w:t>W</w:t>
      </w:r>
      <w:r w:rsidR="002531DB" w:rsidRPr="002531DB">
        <w:rPr>
          <w:rFonts w:ascii="Trebuchet MS" w:hAnsi="Trebuchet MS"/>
        </w:rPr>
        <w:t>ritten information a</w:t>
      </w:r>
      <w:r>
        <w:rPr>
          <w:rFonts w:ascii="Trebuchet MS" w:hAnsi="Trebuchet MS"/>
        </w:rPr>
        <w:t xml:space="preserve">bout the project at the garden was distributed </w:t>
      </w:r>
      <w:r w:rsidR="002531DB" w:rsidRPr="002531DB">
        <w:rPr>
          <w:rFonts w:ascii="Trebuchet MS" w:hAnsi="Trebuchet MS"/>
        </w:rPr>
        <w:t xml:space="preserve">at the commencement of the project. </w:t>
      </w:r>
      <w:r>
        <w:rPr>
          <w:rFonts w:ascii="Trebuchet MS" w:hAnsi="Trebuchet MS"/>
        </w:rPr>
        <w:t xml:space="preserve">The artists and </w:t>
      </w:r>
      <w:proofErr w:type="gramStart"/>
      <w:r>
        <w:rPr>
          <w:rFonts w:ascii="Trebuchet MS" w:hAnsi="Trebuchet MS"/>
        </w:rPr>
        <w:t xml:space="preserve">researcher </w:t>
      </w:r>
      <w:r w:rsidR="002531DB" w:rsidRPr="002531DB">
        <w:rPr>
          <w:rFonts w:ascii="Trebuchet MS" w:hAnsi="Trebuchet MS"/>
        </w:rPr>
        <w:t>spent</w:t>
      </w:r>
      <w:proofErr w:type="gramEnd"/>
      <w:r w:rsidR="002531DB" w:rsidRPr="002531DB">
        <w:rPr>
          <w:rFonts w:ascii="Trebuchet MS" w:hAnsi="Trebuchet MS"/>
        </w:rPr>
        <w:t xml:space="preserve"> time working in the garden throughout the project, meeting with volunteers and staff. To each participant, the purpose of the research was explained, and the idea of creating a performance piece, based on experiences of using the garden for the benefit of health and wellbeing, introduced. Some gardeners have been interviewed, while others preferred less formal discussions. Gardeners were also invited to make written or </w:t>
      </w:r>
      <w:r w:rsidRPr="002531DB">
        <w:rPr>
          <w:rFonts w:ascii="Trebuchet MS" w:hAnsi="Trebuchet MS"/>
        </w:rPr>
        <w:t>pictorial</w:t>
      </w:r>
      <w:r w:rsidR="002531DB" w:rsidRPr="002531DB">
        <w:rPr>
          <w:rFonts w:ascii="Trebuchet MS" w:hAnsi="Trebuchet MS"/>
        </w:rPr>
        <w:t xml:space="preserve"> contributions to the</w:t>
      </w:r>
      <w:r>
        <w:rPr>
          <w:rFonts w:ascii="Trebuchet MS" w:hAnsi="Trebuchet MS"/>
        </w:rPr>
        <w:t xml:space="preserve"> project, in a “comments book”</w:t>
      </w:r>
      <w:r w:rsidR="002531DB" w:rsidRPr="002531DB">
        <w:rPr>
          <w:rFonts w:ascii="Trebuchet MS" w:hAnsi="Trebuchet MS"/>
        </w:rPr>
        <w:t xml:space="preserve"> provided</w:t>
      </w:r>
      <w:r>
        <w:rPr>
          <w:rFonts w:ascii="Trebuchet MS" w:hAnsi="Trebuchet MS"/>
        </w:rPr>
        <w:t>. (</w:t>
      </w:r>
      <w:proofErr w:type="gramStart"/>
      <w:r>
        <w:rPr>
          <w:rFonts w:ascii="Trebuchet MS" w:hAnsi="Trebuchet MS"/>
        </w:rPr>
        <w:t>see</w:t>
      </w:r>
      <w:proofErr w:type="gramEnd"/>
      <w:r>
        <w:rPr>
          <w:rFonts w:ascii="Trebuchet MS" w:hAnsi="Trebuchet MS"/>
        </w:rPr>
        <w:t xml:space="preserve"> full report).</w:t>
      </w:r>
    </w:p>
    <w:p w14:paraId="7A27F49F" w14:textId="0D31EC2B" w:rsidR="00145F59" w:rsidRPr="002531DB" w:rsidRDefault="00145F59" w:rsidP="009664A1">
      <w:pPr>
        <w:pStyle w:val="ListParagraph"/>
        <w:jc w:val="both"/>
        <w:rPr>
          <w:rFonts w:ascii="Trebuchet MS" w:hAnsi="Trebuchet MS"/>
        </w:rPr>
      </w:pPr>
      <w:r>
        <w:rPr>
          <w:rFonts w:ascii="Trebuchet MS" w:hAnsi="Trebuchet MS"/>
        </w:rPr>
        <w:t>The transcripts of those interviews (7 in total) have been shared between artist and researcher meaning that research has contributed to a creative process and vice versa.</w:t>
      </w:r>
      <w:r w:rsidR="00002012">
        <w:rPr>
          <w:rFonts w:ascii="Trebuchet MS" w:hAnsi="Trebuchet MS"/>
        </w:rPr>
        <w:t xml:space="preserve"> An opening script for a creative piece based on the users of the community garden has now been developed and gives voice to their experiences (see full report).</w:t>
      </w:r>
    </w:p>
    <w:p w14:paraId="2D27FB99" w14:textId="77777777" w:rsidR="002531DB" w:rsidRDefault="002531DB" w:rsidP="009664A1">
      <w:pPr>
        <w:jc w:val="both"/>
        <w:rPr>
          <w:rFonts w:ascii="Trebuchet MS" w:hAnsi="Trebuchet MS"/>
        </w:rPr>
      </w:pPr>
    </w:p>
    <w:p w14:paraId="2792EBAF" w14:textId="77777777" w:rsidR="00E85A69" w:rsidRDefault="00E85A69" w:rsidP="009664A1">
      <w:pPr>
        <w:jc w:val="both"/>
        <w:rPr>
          <w:rFonts w:ascii="Trebuchet MS" w:hAnsi="Trebuchet MS"/>
        </w:rPr>
      </w:pPr>
    </w:p>
    <w:p w14:paraId="4A684F32" w14:textId="77777777" w:rsidR="00E85A69" w:rsidRPr="00145F59" w:rsidRDefault="00E85A69" w:rsidP="009664A1">
      <w:pPr>
        <w:jc w:val="both"/>
        <w:rPr>
          <w:rFonts w:ascii="Trebuchet MS" w:hAnsi="Trebuchet MS"/>
        </w:rPr>
      </w:pPr>
    </w:p>
    <w:p w14:paraId="3F7C1C25"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Future Plans </w:t>
      </w:r>
    </w:p>
    <w:p w14:paraId="168F0FA0" w14:textId="6F20940A" w:rsidR="00002012" w:rsidRDefault="00002012" w:rsidP="009664A1">
      <w:pPr>
        <w:pStyle w:val="ListParagraph"/>
        <w:jc w:val="both"/>
        <w:rPr>
          <w:rFonts w:ascii="Trebuchet MS" w:hAnsi="Trebuchet MS"/>
        </w:rPr>
      </w:pPr>
      <w:r w:rsidRPr="00002012">
        <w:rPr>
          <w:rFonts w:ascii="Trebuchet MS" w:hAnsi="Trebuchet MS"/>
        </w:rPr>
        <w:t>The partners will continue to work together to seek further funding to further develop the script building on the body of research about the impact of gardening on health and wellbeing.</w:t>
      </w:r>
    </w:p>
    <w:p w14:paraId="4FDC30A7" w14:textId="77777777" w:rsidR="00002012" w:rsidRDefault="00002012" w:rsidP="009664A1">
      <w:pPr>
        <w:pStyle w:val="ListParagraph"/>
        <w:jc w:val="both"/>
        <w:rPr>
          <w:rFonts w:ascii="Trebuchet MS" w:hAnsi="Trebuchet MS"/>
        </w:rPr>
      </w:pPr>
    </w:p>
    <w:p w14:paraId="4D435B99" w14:textId="578D0AEF" w:rsidR="00002012" w:rsidRPr="00002012" w:rsidRDefault="00002012" w:rsidP="009664A1">
      <w:pPr>
        <w:pStyle w:val="ListParagraph"/>
        <w:jc w:val="both"/>
        <w:rPr>
          <w:rFonts w:ascii="Trebuchet MS" w:hAnsi="Trebuchet MS"/>
        </w:rPr>
      </w:pPr>
      <w:r>
        <w:rPr>
          <w:rFonts w:ascii="Trebuchet MS" w:hAnsi="Trebuchet MS"/>
        </w:rPr>
        <w:t>The script is currently a point of interest within the BBC drama department and it’s content is potentially being considered as a development piece in terms of inspiring future drama productions within the department.</w:t>
      </w:r>
    </w:p>
    <w:p w14:paraId="06F26472" w14:textId="77777777" w:rsidR="00E62084" w:rsidRDefault="00E62084" w:rsidP="009664A1">
      <w:pPr>
        <w:pStyle w:val="ListParagraph"/>
        <w:jc w:val="both"/>
        <w:rPr>
          <w:rFonts w:ascii="Trebuchet MS" w:hAnsi="Trebuchet MS"/>
        </w:rPr>
      </w:pPr>
    </w:p>
    <w:p w14:paraId="4FF9911F" w14:textId="549CE5C7" w:rsidR="00730A62" w:rsidRPr="00002012" w:rsidRDefault="00730A62" w:rsidP="009664A1">
      <w:pPr>
        <w:pStyle w:val="ListParagraph"/>
        <w:jc w:val="both"/>
        <w:rPr>
          <w:rFonts w:ascii="Trebuchet MS" w:hAnsi="Trebuchet MS"/>
        </w:rPr>
      </w:pPr>
      <w:r w:rsidRPr="00002012">
        <w:rPr>
          <w:rFonts w:ascii="Trebuchet MS" w:hAnsi="Trebuchet MS"/>
        </w:rPr>
        <w:t>A secondary achieve</w:t>
      </w:r>
      <w:r w:rsidR="00002012">
        <w:rPr>
          <w:rFonts w:ascii="Trebuchet MS" w:hAnsi="Trebuchet MS"/>
        </w:rPr>
        <w:t>ment was the presentation of the</w:t>
      </w:r>
      <w:r w:rsidRPr="00002012">
        <w:rPr>
          <w:rFonts w:ascii="Trebuchet MS" w:hAnsi="Trebuchet MS"/>
        </w:rPr>
        <w:t xml:space="preserve"> project at the Valuing Nature Conference in Edinburgh, within a session entitled, “Exploring Arts-Based Engagements with Valuing Nature”. Th</w:t>
      </w:r>
      <w:r w:rsidR="00002012">
        <w:rPr>
          <w:rFonts w:ascii="Trebuchet MS" w:hAnsi="Trebuchet MS"/>
        </w:rPr>
        <w:t>is involved the researcher taking part</w:t>
      </w:r>
      <w:r w:rsidRPr="00002012">
        <w:rPr>
          <w:rFonts w:ascii="Trebuchet MS" w:hAnsi="Trebuchet MS"/>
        </w:rPr>
        <w:t xml:space="preserve"> in a discussion panel</w:t>
      </w:r>
      <w:r w:rsidR="00002012">
        <w:rPr>
          <w:rFonts w:ascii="Trebuchet MS" w:hAnsi="Trebuchet MS"/>
        </w:rPr>
        <w:t xml:space="preserve"> and sharing experiences of the</w:t>
      </w:r>
      <w:r w:rsidRPr="00002012">
        <w:rPr>
          <w:rFonts w:ascii="Trebuchet MS" w:hAnsi="Trebuchet MS"/>
        </w:rPr>
        <w:t xml:space="preserve"> project. </w:t>
      </w:r>
    </w:p>
    <w:p w14:paraId="07623C49" w14:textId="77777777" w:rsidR="00730A62" w:rsidRDefault="00730A62" w:rsidP="009664A1">
      <w:pPr>
        <w:pStyle w:val="ListParagraph"/>
        <w:jc w:val="both"/>
        <w:rPr>
          <w:rFonts w:ascii="Trebuchet MS" w:hAnsi="Trebuchet MS"/>
          <w:b/>
        </w:rPr>
      </w:pPr>
    </w:p>
    <w:p w14:paraId="65F19EC1" w14:textId="77777777" w:rsidR="001C118E" w:rsidRDefault="001C118E" w:rsidP="009664A1">
      <w:pPr>
        <w:jc w:val="both"/>
        <w:rPr>
          <w:rFonts w:ascii="Trebuchet MS" w:hAnsi="Trebuchet MS"/>
        </w:rPr>
      </w:pPr>
    </w:p>
    <w:p w14:paraId="2D2B9127" w14:textId="47352BAF" w:rsidR="00DD4A4E" w:rsidRPr="008A471F" w:rsidRDefault="00DD4A4E" w:rsidP="009664A1">
      <w:pPr>
        <w:jc w:val="both"/>
        <w:rPr>
          <w:rFonts w:ascii="Trebuchet MS" w:hAnsi="Trebuchet MS"/>
          <w:b/>
        </w:rPr>
      </w:pPr>
      <w:r w:rsidRPr="008A471F">
        <w:rPr>
          <w:rFonts w:ascii="Trebuchet MS" w:hAnsi="Trebuchet MS"/>
          <w:b/>
        </w:rPr>
        <w:t xml:space="preserve">4.5 </w:t>
      </w:r>
      <w:r w:rsidR="008A471F" w:rsidRPr="008A471F">
        <w:rPr>
          <w:rFonts w:ascii="Trebuchet MS" w:hAnsi="Trebuchet MS"/>
          <w:b/>
        </w:rPr>
        <w:t xml:space="preserve">Project Name: </w:t>
      </w:r>
      <w:r w:rsidRPr="008A471F">
        <w:rPr>
          <w:rFonts w:ascii="Trebuchet MS" w:hAnsi="Trebuchet MS"/>
          <w:b/>
        </w:rPr>
        <w:t>What is an Eating Disorder?</w:t>
      </w:r>
    </w:p>
    <w:p w14:paraId="6998625A" w14:textId="6E9104C3" w:rsidR="00DD4A4E" w:rsidRDefault="008A471F" w:rsidP="009664A1">
      <w:pPr>
        <w:jc w:val="both"/>
        <w:rPr>
          <w:rFonts w:ascii="Trebuchet MS" w:hAnsi="Trebuchet MS"/>
          <w:b/>
        </w:rPr>
      </w:pPr>
      <w:r w:rsidRPr="008A471F">
        <w:rPr>
          <w:rFonts w:ascii="Trebuchet MS" w:hAnsi="Trebuchet MS"/>
          <w:b/>
        </w:rPr>
        <w:t xml:space="preserve">      Project Lead: University of Hull</w:t>
      </w:r>
    </w:p>
    <w:p w14:paraId="17509F5F" w14:textId="77777777" w:rsidR="001C118E" w:rsidRDefault="001C118E" w:rsidP="009664A1">
      <w:pPr>
        <w:jc w:val="both"/>
        <w:rPr>
          <w:rFonts w:ascii="Trebuchet MS" w:hAnsi="Trebuchet MS"/>
          <w:b/>
        </w:rPr>
      </w:pPr>
    </w:p>
    <w:p w14:paraId="67C689D9" w14:textId="4136D77C"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567AB2D1" w14:textId="2554ED7A" w:rsidR="00317DEB" w:rsidRDefault="00907B8B" w:rsidP="009664A1">
      <w:pPr>
        <w:pStyle w:val="ListParagraph"/>
        <w:jc w:val="both"/>
        <w:rPr>
          <w:rFonts w:ascii="Trebuchet MS" w:hAnsi="Trebuchet MS"/>
        </w:rPr>
      </w:pPr>
      <w:r w:rsidRPr="00317DEB">
        <w:rPr>
          <w:rFonts w:ascii="Trebuchet MS" w:hAnsi="Trebuchet MS"/>
        </w:rPr>
        <w:t xml:space="preserve">This projects aims to look at what an eating disorder means to people based on </w:t>
      </w:r>
      <w:r w:rsidR="002609BF">
        <w:rPr>
          <w:rFonts w:ascii="Trebuchet MS" w:hAnsi="Trebuchet MS"/>
        </w:rPr>
        <w:t xml:space="preserve">their </w:t>
      </w:r>
      <w:r w:rsidRPr="00317DEB">
        <w:rPr>
          <w:rFonts w:ascii="Trebuchet MS" w:hAnsi="Trebuchet MS"/>
        </w:rPr>
        <w:t>lived experience incl</w:t>
      </w:r>
      <w:r w:rsidR="00317DEB">
        <w:rPr>
          <w:rFonts w:ascii="Trebuchet MS" w:hAnsi="Trebuchet MS"/>
        </w:rPr>
        <w:t xml:space="preserve">uding patients, </w:t>
      </w:r>
      <w:proofErr w:type="spellStart"/>
      <w:r w:rsidRPr="00317DEB">
        <w:rPr>
          <w:rFonts w:ascii="Trebuchet MS" w:hAnsi="Trebuchet MS"/>
        </w:rPr>
        <w:t>carers</w:t>
      </w:r>
      <w:proofErr w:type="spellEnd"/>
      <w:r w:rsidRPr="00317DEB">
        <w:rPr>
          <w:rFonts w:ascii="Trebuchet MS" w:hAnsi="Trebuchet MS"/>
        </w:rPr>
        <w:t xml:space="preserve"> and the wider community as a whole.</w:t>
      </w:r>
    </w:p>
    <w:p w14:paraId="1735F59D" w14:textId="3D0C63AC" w:rsidR="00162B1C" w:rsidRDefault="00162B1C" w:rsidP="009664A1">
      <w:pPr>
        <w:pStyle w:val="ListParagraph"/>
        <w:jc w:val="both"/>
        <w:rPr>
          <w:rFonts w:ascii="Trebuchet MS" w:hAnsi="Trebuchet MS"/>
        </w:rPr>
      </w:pPr>
      <w:r>
        <w:rPr>
          <w:rFonts w:ascii="Trebuchet MS" w:hAnsi="Trebuchet MS"/>
        </w:rPr>
        <w:t xml:space="preserve">A number of creative workshops were facilitated as well as one to one interviews. These were followed up by creative collaborative work and planned writing </w:t>
      </w:r>
      <w:r w:rsidR="00E62084">
        <w:rPr>
          <w:rFonts w:ascii="Trebuchet MS" w:hAnsi="Trebuchet MS"/>
        </w:rPr>
        <w:t>sessions, which</w:t>
      </w:r>
      <w:r>
        <w:rPr>
          <w:rFonts w:ascii="Trebuchet MS" w:hAnsi="Trebuchet MS"/>
        </w:rPr>
        <w:t xml:space="preserve"> helped to shape the project further by focusing on development of a series of podcasts.</w:t>
      </w:r>
    </w:p>
    <w:p w14:paraId="4CAF28A5" w14:textId="6A26A9E5" w:rsidR="00162B1C" w:rsidRDefault="00E62084" w:rsidP="009664A1">
      <w:pPr>
        <w:pStyle w:val="ListParagraph"/>
        <w:jc w:val="both"/>
        <w:rPr>
          <w:rFonts w:ascii="Trebuchet MS" w:hAnsi="Trebuchet MS"/>
        </w:rPr>
      </w:pPr>
      <w:r>
        <w:rPr>
          <w:rFonts w:ascii="Trebuchet MS" w:hAnsi="Trebuchet MS"/>
        </w:rPr>
        <w:t>The partners early on in the project also discussed further funding opportunities</w:t>
      </w:r>
      <w:r w:rsidR="00162B1C">
        <w:rPr>
          <w:rFonts w:ascii="Trebuchet MS" w:hAnsi="Trebuchet MS"/>
        </w:rPr>
        <w:t>.</w:t>
      </w:r>
    </w:p>
    <w:p w14:paraId="32F5B8D2" w14:textId="77777777" w:rsidR="00162B1C" w:rsidRDefault="00162B1C" w:rsidP="009664A1">
      <w:pPr>
        <w:jc w:val="both"/>
      </w:pPr>
    </w:p>
    <w:p w14:paraId="16388BE5" w14:textId="77777777" w:rsidR="00907B8B" w:rsidRPr="00162B1C" w:rsidRDefault="00907B8B" w:rsidP="009664A1">
      <w:pPr>
        <w:jc w:val="both"/>
        <w:rPr>
          <w:rFonts w:ascii="Trebuchet MS" w:hAnsi="Trebuchet MS"/>
          <w:b/>
        </w:rPr>
      </w:pPr>
    </w:p>
    <w:p w14:paraId="46A33820"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17C7A6A9" w14:textId="77A8D1F1" w:rsidR="001269A2" w:rsidRDefault="00162B1C" w:rsidP="009664A1">
      <w:pPr>
        <w:pStyle w:val="ListParagraph"/>
        <w:jc w:val="both"/>
        <w:rPr>
          <w:rFonts w:ascii="Trebuchet MS" w:hAnsi="Trebuchet MS"/>
        </w:rPr>
      </w:pPr>
      <w:r>
        <w:rPr>
          <w:rFonts w:ascii="Trebuchet MS" w:hAnsi="Trebuchet MS"/>
        </w:rPr>
        <w:t>The project lead established links with a</w:t>
      </w:r>
      <w:r w:rsidR="002609BF">
        <w:rPr>
          <w:rFonts w:ascii="Trebuchet MS" w:hAnsi="Trebuchet MS"/>
        </w:rPr>
        <w:t xml:space="preserve"> local </w:t>
      </w:r>
      <w:r>
        <w:rPr>
          <w:rFonts w:ascii="Trebuchet MS" w:hAnsi="Trebuchet MS"/>
        </w:rPr>
        <w:t xml:space="preserve">support network (SEED) for those experiencing eating </w:t>
      </w:r>
      <w:r w:rsidR="001269A2">
        <w:rPr>
          <w:rFonts w:ascii="Trebuchet MS" w:hAnsi="Trebuchet MS"/>
        </w:rPr>
        <w:t xml:space="preserve">disorders </w:t>
      </w:r>
      <w:r>
        <w:rPr>
          <w:rFonts w:ascii="Trebuchet MS" w:hAnsi="Trebuchet MS"/>
        </w:rPr>
        <w:t xml:space="preserve">which has been pivotal to the </w:t>
      </w:r>
      <w:r w:rsidR="001269A2">
        <w:rPr>
          <w:rFonts w:ascii="Trebuchet MS" w:hAnsi="Trebuchet MS"/>
        </w:rPr>
        <w:t xml:space="preserve">engagement of service users and </w:t>
      </w:r>
      <w:proofErr w:type="spellStart"/>
      <w:r w:rsidR="001269A2">
        <w:rPr>
          <w:rFonts w:ascii="Trebuchet MS" w:hAnsi="Trebuchet MS"/>
        </w:rPr>
        <w:t>carers</w:t>
      </w:r>
      <w:proofErr w:type="spellEnd"/>
      <w:r w:rsidR="001269A2">
        <w:rPr>
          <w:rFonts w:ascii="Trebuchet MS" w:hAnsi="Trebuchet MS"/>
        </w:rPr>
        <w:t>. The project did not manage to recruit the planned number of participants to the workshops however this was a known risk and relates to sensitivities of the subject area and individuals stages of treatment or recovery. In addition it was highlighted that the project objectives could have be</w:t>
      </w:r>
      <w:r w:rsidR="002609BF">
        <w:rPr>
          <w:rFonts w:ascii="Trebuchet MS" w:hAnsi="Trebuchet MS"/>
        </w:rPr>
        <w:t>en made clearer from the outset including giving the project a different title.</w:t>
      </w:r>
    </w:p>
    <w:p w14:paraId="68CFB625" w14:textId="56901166" w:rsidR="00162B1C" w:rsidRPr="001269A2" w:rsidRDefault="001269A2" w:rsidP="009664A1">
      <w:pPr>
        <w:pStyle w:val="ListParagraph"/>
        <w:jc w:val="both"/>
        <w:rPr>
          <w:rFonts w:ascii="Trebuchet MS" w:hAnsi="Trebuchet MS"/>
        </w:rPr>
      </w:pPr>
      <w:r w:rsidRPr="001269A2">
        <w:rPr>
          <w:rFonts w:ascii="Trebuchet MS" w:hAnsi="Trebuchet MS"/>
        </w:rPr>
        <w:t xml:space="preserve">The artist involved with the project has engaged with health research </w:t>
      </w:r>
      <w:r>
        <w:rPr>
          <w:rFonts w:ascii="Trebuchet MS" w:hAnsi="Trebuchet MS"/>
        </w:rPr>
        <w:t xml:space="preserve">for the first time </w:t>
      </w:r>
      <w:r w:rsidRPr="001269A2">
        <w:rPr>
          <w:rFonts w:ascii="Trebuchet MS" w:hAnsi="Trebuchet MS"/>
        </w:rPr>
        <w:t>and is fully supporting the development of the podcasts</w:t>
      </w:r>
      <w:r>
        <w:rPr>
          <w:rFonts w:ascii="Trebuchet MS" w:hAnsi="Trebuchet MS"/>
        </w:rPr>
        <w:t xml:space="preserve"> and securing future funding.</w:t>
      </w:r>
    </w:p>
    <w:p w14:paraId="220B3618" w14:textId="77777777" w:rsidR="001269A2" w:rsidRDefault="001269A2" w:rsidP="009664A1">
      <w:pPr>
        <w:pStyle w:val="ListParagraph"/>
        <w:jc w:val="both"/>
        <w:rPr>
          <w:rFonts w:ascii="Trebuchet MS" w:hAnsi="Trebuchet MS"/>
          <w:b/>
        </w:rPr>
      </w:pPr>
    </w:p>
    <w:p w14:paraId="7EAD0BD9"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Future Plans </w:t>
      </w:r>
    </w:p>
    <w:p w14:paraId="2326EFE4" w14:textId="4BAF79DB" w:rsidR="001269A2" w:rsidRPr="001269A2" w:rsidRDefault="001269A2" w:rsidP="009664A1">
      <w:pPr>
        <w:pStyle w:val="ListParagraph"/>
        <w:jc w:val="both"/>
        <w:rPr>
          <w:rFonts w:ascii="Trebuchet MS" w:hAnsi="Trebuchet MS"/>
        </w:rPr>
      </w:pPr>
      <w:r>
        <w:rPr>
          <w:rFonts w:ascii="Trebuchet MS" w:hAnsi="Trebuchet MS"/>
        </w:rPr>
        <w:t xml:space="preserve">The project plans to </w:t>
      </w:r>
      <w:r w:rsidR="007E46C4">
        <w:rPr>
          <w:rFonts w:ascii="Trebuchet MS" w:hAnsi="Trebuchet MS"/>
        </w:rPr>
        <w:t>produce a series of podcasts based on their work so far and build further on their research</w:t>
      </w:r>
      <w:r w:rsidR="00FA1D55">
        <w:rPr>
          <w:rFonts w:ascii="Trebuchet MS" w:hAnsi="Trebuchet MS"/>
        </w:rPr>
        <w:t xml:space="preserve"> approach. The plans</w:t>
      </w:r>
      <w:r w:rsidR="002609BF">
        <w:rPr>
          <w:rFonts w:ascii="Trebuchet MS" w:hAnsi="Trebuchet MS"/>
        </w:rPr>
        <w:t xml:space="preserve"> aim</w:t>
      </w:r>
      <w:r w:rsidR="00FA1D55">
        <w:rPr>
          <w:rFonts w:ascii="Trebuchet MS" w:hAnsi="Trebuchet MS"/>
        </w:rPr>
        <w:t xml:space="preserve"> to add a visual element to their work going forward and are looking at securing funding from a range of funders.</w:t>
      </w:r>
    </w:p>
    <w:p w14:paraId="5DD9B2B6" w14:textId="77777777" w:rsidR="008A471F" w:rsidRDefault="008A471F" w:rsidP="009664A1">
      <w:pPr>
        <w:jc w:val="both"/>
        <w:rPr>
          <w:rFonts w:ascii="Trebuchet MS" w:hAnsi="Trebuchet MS"/>
        </w:rPr>
      </w:pPr>
    </w:p>
    <w:p w14:paraId="1602170D" w14:textId="551CFE3A" w:rsidR="00DD4A4E" w:rsidRPr="008A471F" w:rsidRDefault="00DD4A4E" w:rsidP="009664A1">
      <w:pPr>
        <w:jc w:val="both"/>
        <w:rPr>
          <w:rFonts w:ascii="Trebuchet MS" w:hAnsi="Trebuchet MS"/>
          <w:b/>
        </w:rPr>
      </w:pPr>
      <w:r w:rsidRPr="008A471F">
        <w:rPr>
          <w:rFonts w:ascii="Trebuchet MS" w:hAnsi="Trebuchet MS"/>
          <w:b/>
        </w:rPr>
        <w:t xml:space="preserve">4.6 </w:t>
      </w:r>
      <w:r w:rsidR="008A471F" w:rsidRPr="008A471F">
        <w:rPr>
          <w:rFonts w:ascii="Trebuchet MS" w:hAnsi="Trebuchet MS"/>
          <w:b/>
        </w:rPr>
        <w:t xml:space="preserve">Project Name: </w:t>
      </w:r>
      <w:r w:rsidRPr="008A471F">
        <w:rPr>
          <w:rFonts w:ascii="Trebuchet MS" w:hAnsi="Trebuchet MS"/>
          <w:b/>
        </w:rPr>
        <w:t>The art of LGBT+</w:t>
      </w:r>
    </w:p>
    <w:p w14:paraId="693B06F7" w14:textId="5451CA8A" w:rsidR="00DD4A4E" w:rsidRDefault="008A471F" w:rsidP="009664A1">
      <w:pPr>
        <w:jc w:val="both"/>
        <w:rPr>
          <w:rFonts w:ascii="Trebuchet MS" w:hAnsi="Trebuchet MS"/>
          <w:b/>
        </w:rPr>
      </w:pPr>
      <w:r w:rsidRPr="008A471F">
        <w:rPr>
          <w:rFonts w:ascii="Trebuchet MS" w:hAnsi="Trebuchet MS"/>
          <w:b/>
        </w:rPr>
        <w:t xml:space="preserve">      Project Lead: MESMAC</w:t>
      </w:r>
    </w:p>
    <w:p w14:paraId="60D3F74F" w14:textId="77777777" w:rsidR="008A471F" w:rsidRDefault="008A471F" w:rsidP="009664A1">
      <w:pPr>
        <w:jc w:val="both"/>
        <w:rPr>
          <w:rFonts w:ascii="Trebuchet MS" w:hAnsi="Trebuchet MS"/>
          <w:b/>
        </w:rPr>
      </w:pPr>
    </w:p>
    <w:p w14:paraId="2660D577" w14:textId="3B52A8A5"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38ABF903" w14:textId="3AF9D625" w:rsidR="00E203ED" w:rsidRDefault="00E203ED" w:rsidP="009664A1">
      <w:pPr>
        <w:pStyle w:val="ListParagraph"/>
        <w:jc w:val="both"/>
        <w:rPr>
          <w:rFonts w:ascii="Trebuchet MS" w:hAnsi="Trebuchet MS"/>
        </w:rPr>
      </w:pPr>
      <w:r w:rsidRPr="00E203ED">
        <w:rPr>
          <w:rFonts w:ascii="Trebuchet MS" w:hAnsi="Trebuchet MS"/>
        </w:rPr>
        <w:t xml:space="preserve">This project </w:t>
      </w:r>
      <w:r>
        <w:rPr>
          <w:rFonts w:ascii="Trebuchet MS" w:hAnsi="Trebuchet MS"/>
        </w:rPr>
        <w:t xml:space="preserve">is in the early stages of </w:t>
      </w:r>
      <w:proofErr w:type="gramStart"/>
      <w:r>
        <w:rPr>
          <w:rFonts w:ascii="Trebuchet MS" w:hAnsi="Trebuchet MS"/>
        </w:rPr>
        <w:t>development,</w:t>
      </w:r>
      <w:proofErr w:type="gramEnd"/>
      <w:r>
        <w:rPr>
          <w:rFonts w:ascii="Trebuchet MS" w:hAnsi="Trebuchet MS"/>
        </w:rPr>
        <w:t xml:space="preserve"> partner collaboration has been in the form of several meetings and workshops to shape a potential research project. These meetings and workshops </w:t>
      </w:r>
      <w:proofErr w:type="gramStart"/>
      <w:r>
        <w:rPr>
          <w:rFonts w:ascii="Trebuchet MS" w:hAnsi="Trebuchet MS"/>
        </w:rPr>
        <w:t>has</w:t>
      </w:r>
      <w:proofErr w:type="gramEnd"/>
      <w:r>
        <w:rPr>
          <w:rFonts w:ascii="Trebuchet MS" w:hAnsi="Trebuchet MS"/>
        </w:rPr>
        <w:t xml:space="preserve"> involved talking with service users and providers</w:t>
      </w:r>
      <w:r w:rsidR="00E67FCA">
        <w:rPr>
          <w:rFonts w:ascii="Trebuchet MS" w:hAnsi="Trebuchet MS"/>
        </w:rPr>
        <w:t>.</w:t>
      </w:r>
    </w:p>
    <w:p w14:paraId="2EF338D5" w14:textId="77777777" w:rsidR="00E62084" w:rsidRPr="00E203ED" w:rsidRDefault="00E62084" w:rsidP="009664A1">
      <w:pPr>
        <w:pStyle w:val="ListParagraph"/>
        <w:jc w:val="both"/>
        <w:rPr>
          <w:rFonts w:ascii="Trebuchet MS" w:hAnsi="Trebuchet MS"/>
        </w:rPr>
      </w:pPr>
    </w:p>
    <w:p w14:paraId="6BEA0D98"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487AF915" w14:textId="3B3AA21C" w:rsidR="00E203ED" w:rsidRDefault="00E203ED" w:rsidP="009664A1">
      <w:pPr>
        <w:pStyle w:val="ListParagraph"/>
        <w:jc w:val="both"/>
        <w:rPr>
          <w:rFonts w:ascii="Trebuchet MS" w:hAnsi="Trebuchet MS"/>
        </w:rPr>
      </w:pPr>
      <w:r w:rsidRPr="00E203ED">
        <w:rPr>
          <w:rFonts w:ascii="Trebuchet MS" w:hAnsi="Trebuchet MS"/>
        </w:rPr>
        <w:t>The artist supporting the project ideas has not previously engaged with any type of health research.</w:t>
      </w:r>
    </w:p>
    <w:p w14:paraId="1E10FC44" w14:textId="3389223C" w:rsidR="0069226F" w:rsidRDefault="0069226F" w:rsidP="009664A1">
      <w:pPr>
        <w:pStyle w:val="ListParagraph"/>
        <w:jc w:val="both"/>
        <w:rPr>
          <w:rFonts w:ascii="Trebuchet MS" w:hAnsi="Trebuchet MS"/>
        </w:rPr>
      </w:pPr>
      <w:r>
        <w:rPr>
          <w:rFonts w:ascii="Trebuchet MS" w:hAnsi="Trebuchet MS"/>
        </w:rPr>
        <w:t xml:space="preserve">A number of workshop events with service users were held and positive feedback was received. </w:t>
      </w:r>
      <w:r w:rsidR="00E67FCA">
        <w:rPr>
          <w:rFonts w:ascii="Trebuchet MS" w:hAnsi="Trebuchet MS"/>
        </w:rPr>
        <w:t>80 p</w:t>
      </w:r>
      <w:r>
        <w:rPr>
          <w:rFonts w:ascii="Trebuchet MS" w:hAnsi="Trebuchet MS"/>
        </w:rPr>
        <w:t xml:space="preserve">articipants </w:t>
      </w:r>
      <w:r w:rsidR="00E67FCA">
        <w:rPr>
          <w:rFonts w:ascii="Trebuchet MS" w:hAnsi="Trebuchet MS"/>
        </w:rPr>
        <w:t xml:space="preserve">attended and </w:t>
      </w:r>
      <w:r>
        <w:rPr>
          <w:rFonts w:ascii="Trebuchet MS" w:hAnsi="Trebuchet MS"/>
        </w:rPr>
        <w:t xml:space="preserve">reported feeling able to share their </w:t>
      </w:r>
      <w:r w:rsidR="00E62084">
        <w:rPr>
          <w:rFonts w:ascii="Trebuchet MS" w:hAnsi="Trebuchet MS"/>
        </w:rPr>
        <w:t>views independently</w:t>
      </w:r>
      <w:r>
        <w:rPr>
          <w:rFonts w:ascii="Trebuchet MS" w:hAnsi="Trebuchet MS"/>
        </w:rPr>
        <w:t xml:space="preserve"> about service provision</w:t>
      </w:r>
      <w:r w:rsidR="00E67FCA">
        <w:rPr>
          <w:rFonts w:ascii="Trebuchet MS" w:hAnsi="Trebuchet MS"/>
        </w:rPr>
        <w:t xml:space="preserve"> locally.</w:t>
      </w:r>
    </w:p>
    <w:p w14:paraId="43D7FF79" w14:textId="77777777" w:rsidR="00E62084" w:rsidRDefault="00E62084" w:rsidP="009664A1">
      <w:pPr>
        <w:pStyle w:val="ListParagraph"/>
        <w:jc w:val="both"/>
        <w:rPr>
          <w:rFonts w:ascii="Trebuchet MS" w:hAnsi="Trebuchet MS"/>
        </w:rPr>
      </w:pPr>
    </w:p>
    <w:p w14:paraId="0D18787B" w14:textId="0CAA82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Future Plans </w:t>
      </w:r>
    </w:p>
    <w:p w14:paraId="1D9910DA" w14:textId="55FD1FB5" w:rsidR="00E67FCA" w:rsidRPr="00E67FCA" w:rsidRDefault="00E67FCA" w:rsidP="009664A1">
      <w:pPr>
        <w:pStyle w:val="ListParagraph"/>
        <w:jc w:val="both"/>
        <w:rPr>
          <w:rFonts w:ascii="Trebuchet MS" w:hAnsi="Trebuchet MS"/>
        </w:rPr>
      </w:pPr>
      <w:r w:rsidRPr="00E67FCA">
        <w:rPr>
          <w:rFonts w:ascii="Trebuchet MS" w:hAnsi="Trebuchet MS"/>
        </w:rPr>
        <w:t>The project is looking to secure additional funding and further define their proposal and the specific elements within it</w:t>
      </w:r>
      <w:r>
        <w:rPr>
          <w:rFonts w:ascii="Trebuchet MS" w:hAnsi="Trebuchet MS"/>
        </w:rPr>
        <w:t>.</w:t>
      </w:r>
    </w:p>
    <w:p w14:paraId="4FAC7712" w14:textId="77777777" w:rsidR="001C118E" w:rsidRPr="008A471F" w:rsidRDefault="001C118E" w:rsidP="009664A1">
      <w:pPr>
        <w:jc w:val="both"/>
        <w:rPr>
          <w:rFonts w:ascii="Trebuchet MS" w:hAnsi="Trebuchet MS"/>
          <w:b/>
        </w:rPr>
      </w:pPr>
    </w:p>
    <w:p w14:paraId="1445FE80" w14:textId="1FEF41AB" w:rsidR="00DD4A4E" w:rsidRPr="008A471F" w:rsidRDefault="00DD4A4E" w:rsidP="009664A1">
      <w:pPr>
        <w:jc w:val="both"/>
        <w:rPr>
          <w:rFonts w:ascii="Trebuchet MS" w:hAnsi="Trebuchet MS"/>
          <w:b/>
        </w:rPr>
      </w:pPr>
      <w:r w:rsidRPr="008A471F">
        <w:rPr>
          <w:rFonts w:ascii="Trebuchet MS" w:hAnsi="Trebuchet MS"/>
          <w:b/>
        </w:rPr>
        <w:t xml:space="preserve">4.7 </w:t>
      </w:r>
      <w:r w:rsidR="008A471F" w:rsidRPr="008A471F">
        <w:rPr>
          <w:rFonts w:ascii="Trebuchet MS" w:hAnsi="Trebuchet MS"/>
          <w:b/>
        </w:rPr>
        <w:t xml:space="preserve">Project Name: </w:t>
      </w:r>
      <w:r w:rsidRPr="008A471F">
        <w:rPr>
          <w:rFonts w:ascii="Trebuchet MS" w:hAnsi="Trebuchet MS"/>
          <w:b/>
        </w:rPr>
        <w:t>The Hidden Art of the Lullaby</w:t>
      </w:r>
    </w:p>
    <w:p w14:paraId="5C413935" w14:textId="38B6F1DF" w:rsidR="00DD4A4E" w:rsidRDefault="008A471F" w:rsidP="009664A1">
      <w:pPr>
        <w:jc w:val="both"/>
        <w:rPr>
          <w:rFonts w:ascii="Trebuchet MS" w:hAnsi="Trebuchet MS"/>
          <w:b/>
        </w:rPr>
      </w:pPr>
      <w:r w:rsidRPr="008A471F">
        <w:rPr>
          <w:rFonts w:ascii="Trebuchet MS" w:hAnsi="Trebuchet MS"/>
          <w:b/>
        </w:rPr>
        <w:t xml:space="preserve">      Project Lead: University of Hull</w:t>
      </w:r>
    </w:p>
    <w:p w14:paraId="5D69CD0E" w14:textId="77777777" w:rsidR="008A471F" w:rsidRDefault="008A471F" w:rsidP="009664A1">
      <w:pPr>
        <w:jc w:val="both"/>
        <w:rPr>
          <w:rFonts w:ascii="Trebuchet MS" w:hAnsi="Trebuchet MS"/>
          <w:b/>
        </w:rPr>
      </w:pPr>
    </w:p>
    <w:p w14:paraId="78502521" w14:textId="0AE91B12"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1EB31AF7" w14:textId="0591BAFF" w:rsidR="00E85A69" w:rsidRDefault="00E85A69" w:rsidP="009664A1">
      <w:pPr>
        <w:pStyle w:val="ListParagraph"/>
        <w:jc w:val="both"/>
        <w:rPr>
          <w:rFonts w:ascii="Trebuchet MS" w:hAnsi="Trebuchet MS"/>
        </w:rPr>
      </w:pPr>
      <w:r w:rsidRPr="00E85A69">
        <w:rPr>
          <w:rFonts w:ascii="Trebuchet MS" w:hAnsi="Trebuchet MS"/>
        </w:rPr>
        <w:t>This project aimed to uncover lost ‘local’ lullabies through working with parents to promote the importance of singing when bonding with your baby.</w:t>
      </w:r>
    </w:p>
    <w:p w14:paraId="42BF6D6D" w14:textId="38DF3AA2" w:rsidR="00E85A69" w:rsidRDefault="000F6A17" w:rsidP="009664A1">
      <w:pPr>
        <w:pStyle w:val="ListParagraph"/>
        <w:jc w:val="both"/>
        <w:rPr>
          <w:rFonts w:ascii="Trebuchet MS" w:hAnsi="Trebuchet MS"/>
        </w:rPr>
      </w:pPr>
      <w:r>
        <w:rPr>
          <w:rFonts w:ascii="Trebuchet MS" w:hAnsi="Trebuchet MS"/>
        </w:rPr>
        <w:t>The ideas in the project are well defined and partners have met at regular intervals to discuss elements of its progress.</w:t>
      </w:r>
    </w:p>
    <w:p w14:paraId="255836F2" w14:textId="645BDB52" w:rsidR="00C900C5" w:rsidRDefault="00C900C5" w:rsidP="009664A1">
      <w:pPr>
        <w:pStyle w:val="ListParagraph"/>
        <w:jc w:val="both"/>
        <w:rPr>
          <w:rFonts w:ascii="Trebuchet MS" w:hAnsi="Trebuchet MS"/>
        </w:rPr>
      </w:pPr>
      <w:r>
        <w:rPr>
          <w:rFonts w:ascii="Trebuchet MS" w:hAnsi="Trebuchet MS"/>
        </w:rPr>
        <w:t>Time delays were encountered due to the length of time needed to secure ethical approval. Recruiting remaining participants (reluctant singers) to the project remains a priority and will continue beyond the grant period to ensure success of the first stage of the project.</w:t>
      </w:r>
    </w:p>
    <w:p w14:paraId="5BC53DC3" w14:textId="77777777" w:rsidR="000F6A17" w:rsidRPr="00F20A10" w:rsidRDefault="000F6A17" w:rsidP="009664A1">
      <w:pPr>
        <w:jc w:val="both"/>
        <w:rPr>
          <w:rFonts w:ascii="Trebuchet MS" w:hAnsi="Trebuchet MS"/>
        </w:rPr>
      </w:pPr>
    </w:p>
    <w:p w14:paraId="35AD521C"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609E4EC1" w14:textId="5D2C3A85" w:rsidR="000F6A17" w:rsidRPr="000F6A17" w:rsidRDefault="000F6A17" w:rsidP="009664A1">
      <w:pPr>
        <w:pStyle w:val="ListParagraph"/>
        <w:jc w:val="both"/>
        <w:rPr>
          <w:rFonts w:ascii="Trebuchet MS" w:hAnsi="Trebuchet MS"/>
        </w:rPr>
      </w:pPr>
      <w:r w:rsidRPr="000F6A17">
        <w:rPr>
          <w:rFonts w:ascii="Trebuchet MS" w:hAnsi="Trebuchet MS"/>
        </w:rPr>
        <w:t>Community and partner engagement has involved:</w:t>
      </w:r>
    </w:p>
    <w:p w14:paraId="1BB1BF2D" w14:textId="163D310B" w:rsidR="000F6A17" w:rsidRDefault="000F6A17" w:rsidP="009664A1">
      <w:pPr>
        <w:pStyle w:val="ListParagraph"/>
        <w:numPr>
          <w:ilvl w:val="1"/>
          <w:numId w:val="7"/>
        </w:numPr>
        <w:jc w:val="both"/>
        <w:rPr>
          <w:rFonts w:ascii="Trebuchet MS" w:hAnsi="Trebuchet MS"/>
        </w:rPr>
      </w:pPr>
      <w:r w:rsidRPr="000F6A17">
        <w:rPr>
          <w:rFonts w:ascii="Trebuchet MS" w:hAnsi="Trebuchet MS"/>
        </w:rPr>
        <w:t xml:space="preserve">Hull singing community have been engaged in discussions, singing and recording sessions in order to </w:t>
      </w:r>
      <w:proofErr w:type="gramStart"/>
      <w:r w:rsidRPr="000F6A17">
        <w:rPr>
          <w:rFonts w:ascii="Trebuchet MS" w:hAnsi="Trebuchet MS"/>
        </w:rPr>
        <w:t>elicit</w:t>
      </w:r>
      <w:proofErr w:type="gramEnd"/>
      <w:r w:rsidRPr="000F6A17">
        <w:rPr>
          <w:rFonts w:ascii="Trebuchet MS" w:hAnsi="Trebuchet MS"/>
        </w:rPr>
        <w:t xml:space="preserve"> and record the lullabies and songs used within the ‘intervention’. The singing artist involved has </w:t>
      </w:r>
      <w:r>
        <w:rPr>
          <w:rFonts w:ascii="Trebuchet MS" w:hAnsi="Trebuchet MS"/>
        </w:rPr>
        <w:t>no previous experience of</w:t>
      </w:r>
      <w:r w:rsidRPr="000F6A17">
        <w:rPr>
          <w:rFonts w:ascii="Trebuchet MS" w:hAnsi="Trebuchet MS"/>
        </w:rPr>
        <w:t xml:space="preserve"> health research</w:t>
      </w:r>
      <w:r>
        <w:rPr>
          <w:rFonts w:ascii="Trebuchet MS" w:hAnsi="Trebuchet MS"/>
        </w:rPr>
        <w:t>.</w:t>
      </w:r>
      <w:r w:rsidRPr="000F6A17">
        <w:rPr>
          <w:rFonts w:ascii="Trebuchet MS" w:hAnsi="Trebuchet MS"/>
        </w:rPr>
        <w:t xml:space="preserve"> </w:t>
      </w:r>
    </w:p>
    <w:p w14:paraId="7A6C66C7" w14:textId="77777777" w:rsidR="00C900C5" w:rsidRPr="00C900C5" w:rsidRDefault="00C900C5" w:rsidP="009664A1">
      <w:pPr>
        <w:ind w:left="1440"/>
        <w:jc w:val="both"/>
        <w:rPr>
          <w:rFonts w:ascii="Trebuchet MS" w:hAnsi="Trebuchet MS"/>
        </w:rPr>
      </w:pPr>
      <w:r w:rsidRPr="00C900C5">
        <w:rPr>
          <w:rFonts w:ascii="Trebuchet MS" w:hAnsi="Trebuchet MS"/>
        </w:rPr>
        <w:t>The collection of songs will be conserved as an historical and cultural archive of local Hull art.</w:t>
      </w:r>
    </w:p>
    <w:p w14:paraId="5C8ADFC2" w14:textId="56B70A83" w:rsidR="00C900C5" w:rsidRPr="000F6A17" w:rsidRDefault="00C900C5" w:rsidP="009664A1">
      <w:pPr>
        <w:pStyle w:val="ListParagraph"/>
        <w:ind w:left="1440"/>
        <w:jc w:val="both"/>
        <w:rPr>
          <w:rFonts w:ascii="Trebuchet MS" w:hAnsi="Trebuchet MS"/>
        </w:rPr>
      </w:pPr>
    </w:p>
    <w:p w14:paraId="0CFFEB15" w14:textId="45ED83D2" w:rsidR="000F6A17" w:rsidRPr="000F6A17" w:rsidRDefault="000F6A17" w:rsidP="009664A1">
      <w:pPr>
        <w:pStyle w:val="ListParagraph"/>
        <w:numPr>
          <w:ilvl w:val="1"/>
          <w:numId w:val="7"/>
        </w:numPr>
        <w:jc w:val="both"/>
        <w:rPr>
          <w:rFonts w:ascii="Trebuchet MS" w:hAnsi="Trebuchet MS"/>
        </w:rPr>
      </w:pPr>
      <w:r w:rsidRPr="000F6A17">
        <w:rPr>
          <w:rFonts w:ascii="Trebuchet MS" w:hAnsi="Trebuchet MS"/>
        </w:rPr>
        <w:t>Parents and parents to be (and grandparents) who have been recruited to the research project have all been members of the Hull community;</w:t>
      </w:r>
    </w:p>
    <w:p w14:paraId="50EA2DEA" w14:textId="7F60D0AA" w:rsidR="000F6A17" w:rsidRPr="00C900C5" w:rsidRDefault="000F6A17" w:rsidP="009664A1">
      <w:pPr>
        <w:pStyle w:val="ListParagraph"/>
        <w:numPr>
          <w:ilvl w:val="1"/>
          <w:numId w:val="7"/>
        </w:numPr>
        <w:jc w:val="both"/>
        <w:rPr>
          <w:rFonts w:ascii="Trebuchet MS" w:hAnsi="Trebuchet MS"/>
        </w:rPr>
      </w:pPr>
      <w:r w:rsidRPr="000F6A17">
        <w:rPr>
          <w:rFonts w:ascii="Trebuchet MS" w:hAnsi="Trebuchet MS"/>
        </w:rPr>
        <w:t>Staff and volunteers of two local community groups, Home-Start (Hull) and The Goodwin Volunteer Doula Project have been involved in the planning and completion of the project.</w:t>
      </w:r>
      <w:r>
        <w:rPr>
          <w:rFonts w:ascii="Trebuchet MS" w:hAnsi="Trebuchet MS"/>
        </w:rPr>
        <w:t xml:space="preserve"> Without the input of these </w:t>
      </w:r>
      <w:proofErr w:type="spellStart"/>
      <w:r>
        <w:rPr>
          <w:rFonts w:ascii="Trebuchet MS" w:hAnsi="Trebuchet MS"/>
        </w:rPr>
        <w:t>organisations</w:t>
      </w:r>
      <w:proofErr w:type="spellEnd"/>
      <w:r>
        <w:rPr>
          <w:rFonts w:ascii="Trebuchet MS" w:hAnsi="Trebuchet MS"/>
        </w:rPr>
        <w:t xml:space="preserve"> the project would </w:t>
      </w:r>
      <w:r w:rsidR="00C900C5">
        <w:rPr>
          <w:rFonts w:ascii="Trebuchet MS" w:hAnsi="Trebuchet MS"/>
        </w:rPr>
        <w:t xml:space="preserve">have </w:t>
      </w:r>
      <w:r>
        <w:rPr>
          <w:rFonts w:ascii="Trebuchet MS" w:hAnsi="Trebuchet MS"/>
        </w:rPr>
        <w:t xml:space="preserve">not </w:t>
      </w:r>
      <w:r w:rsidR="00C900C5">
        <w:rPr>
          <w:rFonts w:ascii="Trebuchet MS" w:hAnsi="Trebuchet MS"/>
        </w:rPr>
        <w:t xml:space="preserve">achieved </w:t>
      </w:r>
      <w:r w:rsidRPr="00C900C5">
        <w:rPr>
          <w:rFonts w:ascii="Trebuchet MS" w:hAnsi="Trebuchet MS"/>
        </w:rPr>
        <w:t>its objective of reaching out to parents/parents to be to actively engage them in the project.</w:t>
      </w:r>
    </w:p>
    <w:p w14:paraId="5B02F65A" w14:textId="77777777" w:rsidR="000F6A17" w:rsidRDefault="000F6A17" w:rsidP="009664A1">
      <w:pPr>
        <w:pStyle w:val="ListParagraph"/>
        <w:jc w:val="both"/>
        <w:rPr>
          <w:rFonts w:ascii="Trebuchet MS" w:hAnsi="Trebuchet MS"/>
          <w:b/>
        </w:rPr>
      </w:pPr>
    </w:p>
    <w:p w14:paraId="5533BE08"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Future Plans </w:t>
      </w:r>
    </w:p>
    <w:p w14:paraId="5CEE1A82" w14:textId="48718C67" w:rsidR="00C900C5" w:rsidRPr="00C900C5" w:rsidRDefault="00C900C5" w:rsidP="009664A1">
      <w:pPr>
        <w:pStyle w:val="ListParagraph"/>
        <w:jc w:val="both"/>
        <w:rPr>
          <w:rFonts w:ascii="Trebuchet MS" w:hAnsi="Trebuchet MS"/>
        </w:rPr>
      </w:pPr>
      <w:r>
        <w:rPr>
          <w:rFonts w:ascii="Trebuchet MS" w:hAnsi="Trebuchet MS"/>
        </w:rPr>
        <w:t>Once the research project is complete t</w:t>
      </w:r>
      <w:r w:rsidRPr="00C900C5">
        <w:rPr>
          <w:rFonts w:ascii="Trebuchet MS" w:hAnsi="Trebuchet MS"/>
        </w:rPr>
        <w:t xml:space="preserve">he data will then be transcribed, </w:t>
      </w:r>
      <w:proofErr w:type="spellStart"/>
      <w:r w:rsidRPr="00C900C5">
        <w:rPr>
          <w:rFonts w:ascii="Trebuchet MS" w:hAnsi="Trebuchet MS"/>
        </w:rPr>
        <w:t>analysed</w:t>
      </w:r>
      <w:proofErr w:type="spellEnd"/>
      <w:r w:rsidRPr="00C900C5">
        <w:rPr>
          <w:rFonts w:ascii="Trebuchet MS" w:hAnsi="Trebuchet MS"/>
        </w:rPr>
        <w:t xml:space="preserve"> and reported on, and by way of </w:t>
      </w:r>
      <w:r>
        <w:rPr>
          <w:rFonts w:ascii="Trebuchet MS" w:hAnsi="Trebuchet MS"/>
        </w:rPr>
        <w:t xml:space="preserve">an </w:t>
      </w:r>
      <w:r w:rsidRPr="00C900C5">
        <w:rPr>
          <w:rFonts w:ascii="Trebuchet MS" w:hAnsi="Trebuchet MS"/>
        </w:rPr>
        <w:t>academic publication in due course.</w:t>
      </w:r>
    </w:p>
    <w:p w14:paraId="357BC33F" w14:textId="77777777" w:rsidR="00C900C5" w:rsidRPr="00C900C5" w:rsidRDefault="00C900C5" w:rsidP="009664A1">
      <w:pPr>
        <w:pStyle w:val="ListParagraph"/>
        <w:jc w:val="both"/>
        <w:rPr>
          <w:rFonts w:ascii="Trebuchet MS" w:hAnsi="Trebuchet MS"/>
        </w:rPr>
      </w:pPr>
      <w:r w:rsidRPr="00C900C5">
        <w:rPr>
          <w:rFonts w:ascii="Trebuchet MS" w:hAnsi="Trebuchet MS"/>
        </w:rPr>
        <w:t xml:space="preserve">Early suggestions are that there is an expressed desire originating from the families that they would like to attend some form of community singing group. Following the </w:t>
      </w:r>
      <w:proofErr w:type="spellStart"/>
      <w:r w:rsidRPr="00C900C5">
        <w:rPr>
          <w:rFonts w:ascii="Trebuchet MS" w:hAnsi="Trebuchet MS"/>
        </w:rPr>
        <w:t>Wellcome</w:t>
      </w:r>
      <w:proofErr w:type="spellEnd"/>
      <w:r w:rsidRPr="00C900C5">
        <w:rPr>
          <w:rFonts w:ascii="Trebuchet MS" w:hAnsi="Trebuchet MS"/>
        </w:rPr>
        <w:t>/Hull2017 Co-Star event in October 2017, draft plans evolved to develop a project bid to secure funding for a singing project which might use the skills of community singing leaders, but at this stage the plans are undefined and undeveloped. The project team will, however, continue to meet for the life of the research project, and will therefore continue to work towards developing these draft plans.</w:t>
      </w:r>
    </w:p>
    <w:p w14:paraId="403218CC" w14:textId="77777777" w:rsidR="00C900C5" w:rsidRDefault="00C900C5" w:rsidP="009664A1">
      <w:pPr>
        <w:pStyle w:val="ListParagraph"/>
        <w:jc w:val="both"/>
        <w:rPr>
          <w:rFonts w:ascii="Trebuchet MS" w:hAnsi="Trebuchet MS"/>
          <w:b/>
        </w:rPr>
      </w:pPr>
    </w:p>
    <w:p w14:paraId="7ED2CEB0" w14:textId="77777777" w:rsidR="001C118E" w:rsidRPr="008A471F" w:rsidRDefault="001C118E" w:rsidP="009664A1">
      <w:pPr>
        <w:jc w:val="both"/>
        <w:rPr>
          <w:rFonts w:ascii="Trebuchet MS" w:hAnsi="Trebuchet MS"/>
          <w:b/>
        </w:rPr>
      </w:pPr>
    </w:p>
    <w:p w14:paraId="2849A504" w14:textId="3A3B1B56" w:rsidR="00DD4A4E" w:rsidRDefault="00DD4A4E" w:rsidP="009664A1">
      <w:pPr>
        <w:jc w:val="both"/>
        <w:rPr>
          <w:rFonts w:ascii="Trebuchet MS" w:hAnsi="Trebuchet MS"/>
          <w:b/>
        </w:rPr>
      </w:pPr>
      <w:r w:rsidRPr="008A471F">
        <w:rPr>
          <w:rFonts w:ascii="Trebuchet MS" w:hAnsi="Trebuchet MS"/>
          <w:b/>
        </w:rPr>
        <w:t xml:space="preserve">4.8 </w:t>
      </w:r>
      <w:r w:rsidR="008A471F" w:rsidRPr="008A471F">
        <w:rPr>
          <w:rFonts w:ascii="Trebuchet MS" w:hAnsi="Trebuchet MS"/>
          <w:b/>
        </w:rPr>
        <w:t xml:space="preserve">Project Name: </w:t>
      </w:r>
      <w:r w:rsidRPr="008A471F">
        <w:rPr>
          <w:rFonts w:ascii="Trebuchet MS" w:hAnsi="Trebuchet MS"/>
          <w:b/>
        </w:rPr>
        <w:t>Recovery</w:t>
      </w:r>
    </w:p>
    <w:p w14:paraId="45225B0F" w14:textId="39F093D8" w:rsidR="008A471F" w:rsidRDefault="008A471F" w:rsidP="009664A1">
      <w:pPr>
        <w:jc w:val="both"/>
        <w:rPr>
          <w:rFonts w:ascii="Trebuchet MS" w:hAnsi="Trebuchet MS"/>
          <w:b/>
        </w:rPr>
      </w:pPr>
      <w:r>
        <w:rPr>
          <w:rFonts w:ascii="Trebuchet MS" w:hAnsi="Trebuchet MS"/>
          <w:b/>
        </w:rPr>
        <w:t xml:space="preserve">      </w:t>
      </w:r>
      <w:r w:rsidRPr="008A471F">
        <w:rPr>
          <w:rFonts w:ascii="Trebuchet MS" w:hAnsi="Trebuchet MS"/>
          <w:b/>
        </w:rPr>
        <w:t>Project Lead: University of Hull</w:t>
      </w:r>
    </w:p>
    <w:p w14:paraId="3D0E2C25" w14:textId="77777777" w:rsidR="001C118E" w:rsidRDefault="001C118E" w:rsidP="009664A1">
      <w:pPr>
        <w:jc w:val="both"/>
        <w:rPr>
          <w:rFonts w:ascii="Trebuchet MS" w:hAnsi="Trebuchet MS"/>
          <w:b/>
        </w:rPr>
      </w:pPr>
    </w:p>
    <w:p w14:paraId="687780C5" w14:textId="0679DABE"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2A47F20D" w14:textId="7CA19E99" w:rsidR="00D85C0E" w:rsidRDefault="00DC42C2" w:rsidP="00D85C0E">
      <w:pPr>
        <w:pStyle w:val="ListParagraph"/>
        <w:jc w:val="both"/>
        <w:rPr>
          <w:rFonts w:ascii="Trebuchet MS" w:hAnsi="Trebuchet MS"/>
        </w:rPr>
      </w:pPr>
      <w:r>
        <w:rPr>
          <w:rFonts w:ascii="Trebuchet MS" w:hAnsi="Trebuchet MS"/>
        </w:rPr>
        <w:t>This project aimed</w:t>
      </w:r>
      <w:r w:rsidR="00D85C0E" w:rsidRPr="00D85C0E">
        <w:rPr>
          <w:rFonts w:ascii="Trebuchet MS" w:hAnsi="Trebuchet MS"/>
        </w:rPr>
        <w:t xml:space="preserve"> to develop a photography exhibition capturing stories of recovery from substance misuse and addictions.</w:t>
      </w:r>
      <w:r>
        <w:rPr>
          <w:rFonts w:ascii="Trebuchet MS" w:hAnsi="Trebuchet MS"/>
        </w:rPr>
        <w:t xml:space="preserve"> The project has met its initial proposal objectives through the planning and delivery of story telling and photography workshops.</w:t>
      </w:r>
    </w:p>
    <w:p w14:paraId="40223D97" w14:textId="77777777" w:rsidR="00DC42C2" w:rsidRPr="00D85C0E" w:rsidRDefault="00DC42C2" w:rsidP="00D85C0E">
      <w:pPr>
        <w:pStyle w:val="ListParagraph"/>
        <w:jc w:val="both"/>
        <w:rPr>
          <w:rFonts w:ascii="Trebuchet MS" w:hAnsi="Trebuchet MS"/>
        </w:rPr>
      </w:pPr>
    </w:p>
    <w:p w14:paraId="4B940611"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5F4E5522" w14:textId="54F566F8" w:rsidR="00DC42C2" w:rsidRDefault="00DC42C2" w:rsidP="00DC42C2">
      <w:pPr>
        <w:pStyle w:val="ListParagraph"/>
        <w:jc w:val="both"/>
        <w:rPr>
          <w:rFonts w:ascii="Trebuchet MS" w:hAnsi="Trebuchet MS"/>
        </w:rPr>
      </w:pPr>
      <w:r w:rsidRPr="00DC42C2">
        <w:rPr>
          <w:rFonts w:ascii="Trebuchet MS" w:hAnsi="Trebuchet MS"/>
        </w:rPr>
        <w:t xml:space="preserve">Workshop participants were recruited via a local support organization helping those in recovery. The </w:t>
      </w:r>
      <w:proofErr w:type="gramStart"/>
      <w:r w:rsidRPr="00DC42C2">
        <w:rPr>
          <w:rFonts w:ascii="Trebuchet MS" w:hAnsi="Trebuchet MS"/>
        </w:rPr>
        <w:t>lens based</w:t>
      </w:r>
      <w:proofErr w:type="gramEnd"/>
      <w:r w:rsidRPr="00DC42C2">
        <w:rPr>
          <w:rFonts w:ascii="Trebuchet MS" w:hAnsi="Trebuchet MS"/>
        </w:rPr>
        <w:t xml:space="preserve"> artist</w:t>
      </w:r>
      <w:r w:rsidR="00551854">
        <w:rPr>
          <w:rFonts w:ascii="Trebuchet MS" w:hAnsi="Trebuchet MS"/>
        </w:rPr>
        <w:t xml:space="preserve"> involved had no </w:t>
      </w:r>
      <w:r w:rsidRPr="00DC42C2">
        <w:rPr>
          <w:rFonts w:ascii="Trebuchet MS" w:hAnsi="Trebuchet MS"/>
        </w:rPr>
        <w:t>pr</w:t>
      </w:r>
      <w:r w:rsidR="00551854">
        <w:rPr>
          <w:rFonts w:ascii="Trebuchet MS" w:hAnsi="Trebuchet MS"/>
        </w:rPr>
        <w:t>e</w:t>
      </w:r>
      <w:r w:rsidRPr="00DC42C2">
        <w:rPr>
          <w:rFonts w:ascii="Trebuchet MS" w:hAnsi="Trebuchet MS"/>
        </w:rPr>
        <w:t xml:space="preserve">vious experience of health research or the issues affecting the participants. The stories and images captured tell a powerful story (see full report) and it was the intention of the project team to ensure ownership of the material produced remained with the participants themselves. As a result the participants began to capture/develop their own images with the artist </w:t>
      </w:r>
      <w:r w:rsidR="00551854">
        <w:rPr>
          <w:rFonts w:ascii="Trebuchet MS" w:hAnsi="Trebuchet MS"/>
        </w:rPr>
        <w:t xml:space="preserve">and researcher </w:t>
      </w:r>
      <w:r w:rsidRPr="00DC42C2">
        <w:rPr>
          <w:rFonts w:ascii="Trebuchet MS" w:hAnsi="Trebuchet MS"/>
        </w:rPr>
        <w:t>acting mainly as</w:t>
      </w:r>
      <w:r w:rsidR="00551854">
        <w:rPr>
          <w:rFonts w:ascii="Trebuchet MS" w:hAnsi="Trebuchet MS"/>
        </w:rPr>
        <w:t xml:space="preserve"> </w:t>
      </w:r>
      <w:r w:rsidRPr="00DC42C2">
        <w:rPr>
          <w:rFonts w:ascii="Trebuchet MS" w:hAnsi="Trebuchet MS"/>
        </w:rPr>
        <w:t>facilitator</w:t>
      </w:r>
      <w:r w:rsidR="00551854">
        <w:rPr>
          <w:rFonts w:ascii="Trebuchet MS" w:hAnsi="Trebuchet MS"/>
        </w:rPr>
        <w:t>s</w:t>
      </w:r>
      <w:r w:rsidRPr="00DC42C2">
        <w:rPr>
          <w:rFonts w:ascii="Trebuchet MS" w:hAnsi="Trebuchet MS"/>
        </w:rPr>
        <w:t xml:space="preserve"> demonstrating a strong sense of community ownership of the project.</w:t>
      </w:r>
    </w:p>
    <w:p w14:paraId="657C28B6" w14:textId="77777777" w:rsidR="00551854" w:rsidRDefault="00551854" w:rsidP="00DC42C2">
      <w:pPr>
        <w:pStyle w:val="ListParagraph"/>
        <w:jc w:val="both"/>
        <w:rPr>
          <w:rFonts w:ascii="Trebuchet MS" w:hAnsi="Trebuchet MS"/>
        </w:rPr>
      </w:pPr>
    </w:p>
    <w:p w14:paraId="18092D33" w14:textId="77777777" w:rsidR="006F09AB" w:rsidRDefault="006F09AB" w:rsidP="00DC42C2">
      <w:pPr>
        <w:pStyle w:val="ListParagraph"/>
        <w:jc w:val="both"/>
        <w:rPr>
          <w:rFonts w:ascii="Trebuchet MS" w:hAnsi="Trebuchet MS"/>
        </w:rPr>
      </w:pPr>
    </w:p>
    <w:p w14:paraId="3317B3ED" w14:textId="77777777" w:rsidR="006F09AB" w:rsidRPr="00DC42C2" w:rsidRDefault="006F09AB" w:rsidP="00DC42C2">
      <w:pPr>
        <w:pStyle w:val="ListParagraph"/>
        <w:jc w:val="both"/>
        <w:rPr>
          <w:rFonts w:ascii="Trebuchet MS" w:hAnsi="Trebuchet MS"/>
        </w:rPr>
      </w:pPr>
    </w:p>
    <w:p w14:paraId="08B9A7BA"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Future Plans </w:t>
      </w:r>
    </w:p>
    <w:p w14:paraId="374E1054" w14:textId="26E597A5" w:rsidR="00DC42C2" w:rsidRDefault="00DC42C2" w:rsidP="00DC42C2">
      <w:pPr>
        <w:pStyle w:val="ListParagraph"/>
        <w:jc w:val="both"/>
        <w:rPr>
          <w:rFonts w:ascii="Trebuchet MS" w:hAnsi="Trebuchet MS"/>
        </w:rPr>
      </w:pPr>
      <w:r w:rsidRPr="00606CE1">
        <w:rPr>
          <w:rFonts w:ascii="Trebuchet MS" w:hAnsi="Trebuchet MS"/>
        </w:rPr>
        <w:t>The partners are now considering</w:t>
      </w:r>
      <w:r w:rsidR="0029302F">
        <w:rPr>
          <w:rFonts w:ascii="Trebuchet MS" w:hAnsi="Trebuchet MS"/>
        </w:rPr>
        <w:t xml:space="preserve"> how and where </w:t>
      </w:r>
      <w:proofErr w:type="gramStart"/>
      <w:r w:rsidR="0029302F">
        <w:rPr>
          <w:rFonts w:ascii="Trebuchet MS" w:hAnsi="Trebuchet MS"/>
        </w:rPr>
        <w:t xml:space="preserve">to </w:t>
      </w:r>
      <w:r w:rsidRPr="00606CE1">
        <w:rPr>
          <w:rFonts w:ascii="Trebuchet MS" w:hAnsi="Trebuchet MS"/>
        </w:rPr>
        <w:t>display</w:t>
      </w:r>
      <w:proofErr w:type="gramEnd"/>
      <w:r w:rsidRPr="00606CE1">
        <w:rPr>
          <w:rFonts w:ascii="Trebuchet MS" w:hAnsi="Trebuchet MS"/>
        </w:rPr>
        <w:t xml:space="preserve"> the exhibit</w:t>
      </w:r>
      <w:r w:rsidR="00606CE1">
        <w:rPr>
          <w:rFonts w:ascii="Trebuchet MS" w:hAnsi="Trebuchet MS"/>
        </w:rPr>
        <w:t>ion given t</w:t>
      </w:r>
      <w:r w:rsidRPr="00606CE1">
        <w:rPr>
          <w:rFonts w:ascii="Trebuchet MS" w:hAnsi="Trebuchet MS"/>
        </w:rPr>
        <w:t>he sensitivities involved in the subject area.</w:t>
      </w:r>
      <w:r w:rsidRPr="00606CE1">
        <w:rPr>
          <w:rFonts w:ascii="Trebuchet MS" w:hAnsi="Trebuchet MS"/>
          <w:b/>
        </w:rPr>
        <w:t xml:space="preserve"> </w:t>
      </w:r>
      <w:r w:rsidR="0029302F" w:rsidRPr="0029302F">
        <w:rPr>
          <w:rFonts w:ascii="Trebuchet MS" w:hAnsi="Trebuchet MS"/>
        </w:rPr>
        <w:t>Participants are part of the decision-ma</w:t>
      </w:r>
      <w:r w:rsidR="0029302F">
        <w:rPr>
          <w:rFonts w:ascii="Trebuchet MS" w:hAnsi="Trebuchet MS"/>
        </w:rPr>
        <w:t>k</w:t>
      </w:r>
      <w:r w:rsidR="0029302F" w:rsidRPr="0029302F">
        <w:rPr>
          <w:rFonts w:ascii="Trebuchet MS" w:hAnsi="Trebuchet MS"/>
        </w:rPr>
        <w:t>ing process and will be fully involved when deciding where the exhibition should go.</w:t>
      </w:r>
      <w:r w:rsidRPr="0029302F">
        <w:rPr>
          <w:rFonts w:ascii="Trebuchet MS" w:hAnsi="Trebuchet MS"/>
        </w:rPr>
        <w:t xml:space="preserve"> </w:t>
      </w:r>
    </w:p>
    <w:p w14:paraId="6732A82E" w14:textId="0B9B9647" w:rsidR="00551854" w:rsidRDefault="00551854" w:rsidP="00DC42C2">
      <w:pPr>
        <w:pStyle w:val="ListParagraph"/>
        <w:jc w:val="both"/>
        <w:rPr>
          <w:rFonts w:ascii="Trebuchet MS" w:hAnsi="Trebuchet MS"/>
        </w:rPr>
      </w:pPr>
      <w:r>
        <w:rPr>
          <w:rFonts w:ascii="Trebuchet MS" w:hAnsi="Trebuchet MS"/>
        </w:rPr>
        <w:t xml:space="preserve">In addition the material will form part of a blog that provides information abut the project as a whole and links to local </w:t>
      </w:r>
      <w:proofErr w:type="spellStart"/>
      <w:r>
        <w:rPr>
          <w:rFonts w:ascii="Trebuchet MS" w:hAnsi="Trebuchet MS"/>
        </w:rPr>
        <w:t>sevice</w:t>
      </w:r>
      <w:proofErr w:type="spellEnd"/>
      <w:r>
        <w:rPr>
          <w:rFonts w:ascii="Trebuchet MS" w:hAnsi="Trebuchet MS"/>
        </w:rPr>
        <w:t xml:space="preserve"> provision for those needing help with substance misuse.</w:t>
      </w:r>
    </w:p>
    <w:p w14:paraId="6AE0CEE6" w14:textId="7EBA8C94" w:rsidR="00551854" w:rsidRPr="0029302F" w:rsidRDefault="00551854" w:rsidP="00DC42C2">
      <w:pPr>
        <w:pStyle w:val="ListParagraph"/>
        <w:jc w:val="both"/>
        <w:rPr>
          <w:rFonts w:ascii="Trebuchet MS" w:hAnsi="Trebuchet MS"/>
        </w:rPr>
      </w:pPr>
      <w:r>
        <w:rPr>
          <w:rFonts w:ascii="Trebuchet MS" w:hAnsi="Trebuchet MS"/>
        </w:rPr>
        <w:t xml:space="preserve">The project </w:t>
      </w:r>
      <w:proofErr w:type="gramStart"/>
      <w:r>
        <w:rPr>
          <w:rFonts w:ascii="Trebuchet MS" w:hAnsi="Trebuchet MS"/>
        </w:rPr>
        <w:t>team are</w:t>
      </w:r>
      <w:proofErr w:type="gramEnd"/>
      <w:r>
        <w:rPr>
          <w:rFonts w:ascii="Trebuchet MS" w:hAnsi="Trebuchet MS"/>
        </w:rPr>
        <w:t xml:space="preserve"> looking to secure further funds to build on and develop the project.</w:t>
      </w:r>
    </w:p>
    <w:p w14:paraId="5D64A4B3" w14:textId="77777777" w:rsidR="008A471F" w:rsidRPr="0029302F" w:rsidRDefault="008A471F" w:rsidP="009664A1">
      <w:pPr>
        <w:jc w:val="both"/>
        <w:rPr>
          <w:rFonts w:ascii="Trebuchet MS" w:hAnsi="Trebuchet MS"/>
        </w:rPr>
      </w:pPr>
    </w:p>
    <w:p w14:paraId="50D5ABEE" w14:textId="5A3CB04B" w:rsidR="00DD4A4E" w:rsidRPr="008A471F" w:rsidRDefault="00DD4A4E" w:rsidP="009664A1">
      <w:pPr>
        <w:jc w:val="both"/>
        <w:rPr>
          <w:rFonts w:ascii="Trebuchet MS" w:hAnsi="Trebuchet MS"/>
          <w:b/>
        </w:rPr>
      </w:pPr>
      <w:r w:rsidRPr="008A471F">
        <w:rPr>
          <w:rFonts w:ascii="Trebuchet MS" w:hAnsi="Trebuchet MS"/>
          <w:b/>
        </w:rPr>
        <w:t xml:space="preserve">4.9 </w:t>
      </w:r>
      <w:r w:rsidR="008A471F" w:rsidRPr="008A471F">
        <w:rPr>
          <w:rFonts w:ascii="Trebuchet MS" w:hAnsi="Trebuchet MS"/>
          <w:b/>
        </w:rPr>
        <w:t>Project Name: Exploring Ageing</w:t>
      </w:r>
    </w:p>
    <w:p w14:paraId="01E419B9" w14:textId="77777777" w:rsidR="008A471F" w:rsidRDefault="008A471F" w:rsidP="009664A1">
      <w:pPr>
        <w:jc w:val="both"/>
        <w:rPr>
          <w:rFonts w:ascii="Trebuchet MS" w:hAnsi="Trebuchet MS"/>
          <w:b/>
        </w:rPr>
      </w:pPr>
      <w:r>
        <w:rPr>
          <w:rFonts w:ascii="Trebuchet MS" w:hAnsi="Trebuchet MS"/>
        </w:rPr>
        <w:t xml:space="preserve">      </w:t>
      </w:r>
      <w:r w:rsidRPr="008A471F">
        <w:rPr>
          <w:rFonts w:ascii="Trebuchet MS" w:hAnsi="Trebuchet MS"/>
          <w:b/>
        </w:rPr>
        <w:t>Project Lead: University of Hull</w:t>
      </w:r>
    </w:p>
    <w:p w14:paraId="55642D1C" w14:textId="77777777" w:rsidR="001C118E" w:rsidRDefault="001C118E" w:rsidP="009664A1">
      <w:pPr>
        <w:jc w:val="both"/>
        <w:rPr>
          <w:rFonts w:ascii="Trebuchet MS" w:hAnsi="Trebuchet MS"/>
          <w:b/>
        </w:rPr>
      </w:pPr>
    </w:p>
    <w:p w14:paraId="1022A502" w14:textId="47F5FDC4"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5F1CE004" w14:textId="71487A39" w:rsidR="00F20A10" w:rsidRDefault="00F20A10" w:rsidP="009664A1">
      <w:pPr>
        <w:pStyle w:val="ListParagraph"/>
        <w:jc w:val="both"/>
        <w:rPr>
          <w:rFonts w:ascii="Trebuchet MS" w:hAnsi="Trebuchet MS"/>
        </w:rPr>
      </w:pPr>
      <w:r w:rsidRPr="00F20A10">
        <w:rPr>
          <w:rFonts w:ascii="Trebuchet MS" w:hAnsi="Trebuchet MS"/>
        </w:rPr>
        <w:t>The project period has largely been</w:t>
      </w:r>
      <w:r>
        <w:rPr>
          <w:rFonts w:ascii="Trebuchet MS" w:hAnsi="Trebuchet MS"/>
        </w:rPr>
        <w:t xml:space="preserve"> spent developing ideas and dis</w:t>
      </w:r>
      <w:r w:rsidRPr="00F20A10">
        <w:rPr>
          <w:rFonts w:ascii="Trebuchet MS" w:hAnsi="Trebuchet MS"/>
        </w:rPr>
        <w:t>c</w:t>
      </w:r>
      <w:r>
        <w:rPr>
          <w:rFonts w:ascii="Trebuchet MS" w:hAnsi="Trebuchet MS"/>
        </w:rPr>
        <w:t>ussi</w:t>
      </w:r>
      <w:r w:rsidRPr="00F20A10">
        <w:rPr>
          <w:rFonts w:ascii="Trebuchet MS" w:hAnsi="Trebuchet MS"/>
        </w:rPr>
        <w:t>ng theory and r</w:t>
      </w:r>
      <w:r>
        <w:rPr>
          <w:rFonts w:ascii="Trebuchet MS" w:hAnsi="Trebuchet MS"/>
        </w:rPr>
        <w:t>e</w:t>
      </w:r>
      <w:r w:rsidRPr="00F20A10">
        <w:rPr>
          <w:rFonts w:ascii="Trebuchet MS" w:hAnsi="Trebuchet MS"/>
        </w:rPr>
        <w:t xml:space="preserve">search with all partners. </w:t>
      </w:r>
      <w:r>
        <w:rPr>
          <w:rFonts w:ascii="Trebuchet MS" w:hAnsi="Trebuchet MS"/>
        </w:rPr>
        <w:t>Partners have been speaking to members of the community as well as issuing an online</w:t>
      </w:r>
      <w:r w:rsidRPr="00F20A10">
        <w:rPr>
          <w:rFonts w:ascii="Trebuchet MS" w:hAnsi="Trebuchet MS"/>
        </w:rPr>
        <w:t xml:space="preserve"> survey to find</w:t>
      </w:r>
      <w:r>
        <w:rPr>
          <w:rFonts w:ascii="Trebuchet MS" w:hAnsi="Trebuchet MS"/>
        </w:rPr>
        <w:t xml:space="preserve"> </w:t>
      </w:r>
      <w:r w:rsidRPr="00F20A10">
        <w:rPr>
          <w:rFonts w:ascii="Trebuchet MS" w:hAnsi="Trebuchet MS"/>
        </w:rPr>
        <w:t>out what ageing means to all ages of the population as ageing is a process that begins from birth.</w:t>
      </w:r>
    </w:p>
    <w:p w14:paraId="1AFDC72D" w14:textId="77777777" w:rsidR="00606CE1" w:rsidRPr="00F20A10" w:rsidRDefault="00606CE1" w:rsidP="009664A1">
      <w:pPr>
        <w:pStyle w:val="ListParagraph"/>
        <w:jc w:val="both"/>
        <w:rPr>
          <w:rFonts w:ascii="Trebuchet MS" w:hAnsi="Trebuchet MS"/>
        </w:rPr>
      </w:pPr>
    </w:p>
    <w:p w14:paraId="1C210416"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2C2E8F8A" w14:textId="1ED636B7" w:rsidR="00F505F1" w:rsidRDefault="009F3BEB" w:rsidP="00606CE1">
      <w:pPr>
        <w:pStyle w:val="ListParagraph"/>
        <w:jc w:val="both"/>
        <w:rPr>
          <w:rFonts w:ascii="Trebuchet MS" w:hAnsi="Trebuchet MS"/>
        </w:rPr>
      </w:pPr>
      <w:r w:rsidRPr="009F3BEB">
        <w:rPr>
          <w:rFonts w:ascii="Trebuchet MS" w:hAnsi="Trebuchet MS"/>
        </w:rPr>
        <w:t>The artists engaging with the project have no previous experience of health research. The development meetings mainly centered on research discussion and creative ideas where then developed.</w:t>
      </w:r>
      <w:r>
        <w:rPr>
          <w:rFonts w:ascii="Trebuchet MS" w:hAnsi="Trebuchet MS"/>
        </w:rPr>
        <w:t xml:space="preserve"> </w:t>
      </w:r>
      <w:r w:rsidR="00DE0C25">
        <w:rPr>
          <w:rFonts w:ascii="Trebuchet MS" w:hAnsi="Trebuchet MS"/>
        </w:rPr>
        <w:t xml:space="preserve">The </w:t>
      </w:r>
      <w:proofErr w:type="gramStart"/>
      <w:r w:rsidR="00DE0C25">
        <w:rPr>
          <w:rFonts w:ascii="Trebuchet MS" w:hAnsi="Trebuchet MS"/>
        </w:rPr>
        <w:t>group are</w:t>
      </w:r>
      <w:proofErr w:type="gramEnd"/>
      <w:r w:rsidR="00DE0C25">
        <w:rPr>
          <w:rFonts w:ascii="Trebuchet MS" w:hAnsi="Trebuchet MS"/>
        </w:rPr>
        <w:t xml:space="preserve"> working towards developing a celebration of ageing event which will be fully evaluated.</w:t>
      </w:r>
    </w:p>
    <w:p w14:paraId="14CEC1C6" w14:textId="77777777" w:rsidR="00606CE1" w:rsidRPr="00606CE1" w:rsidRDefault="00606CE1" w:rsidP="00606CE1">
      <w:pPr>
        <w:pStyle w:val="ListParagraph"/>
        <w:jc w:val="both"/>
        <w:rPr>
          <w:rFonts w:ascii="Trebuchet MS" w:hAnsi="Trebuchet MS"/>
        </w:rPr>
      </w:pPr>
    </w:p>
    <w:p w14:paraId="39A688F9"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Future Plans </w:t>
      </w:r>
    </w:p>
    <w:p w14:paraId="6994EA0D" w14:textId="3071C0CE" w:rsidR="00DE0C25" w:rsidRPr="00F505F1" w:rsidRDefault="00F505F1" w:rsidP="009664A1">
      <w:pPr>
        <w:pStyle w:val="ListParagraph"/>
        <w:jc w:val="both"/>
        <w:rPr>
          <w:rFonts w:ascii="Trebuchet MS" w:hAnsi="Trebuchet MS"/>
          <w:lang w:val="en-GB"/>
        </w:rPr>
      </w:pPr>
      <w:r w:rsidRPr="00F505F1">
        <w:rPr>
          <w:rFonts w:ascii="Trebuchet MS" w:hAnsi="Trebuchet MS"/>
          <w:lang w:val="en-GB"/>
        </w:rPr>
        <w:t>I</w:t>
      </w:r>
      <w:r w:rsidR="00DE0C25" w:rsidRPr="00F505F1">
        <w:rPr>
          <w:rFonts w:ascii="Trebuchet MS" w:hAnsi="Trebuchet MS"/>
          <w:lang w:val="en-GB"/>
        </w:rPr>
        <w:t>t is currently planned that the team will secure further funding for a Celebration of Ageing event in Hull</w:t>
      </w:r>
      <w:r w:rsidRPr="00F505F1">
        <w:rPr>
          <w:rFonts w:ascii="Trebuchet MS" w:hAnsi="Trebuchet MS"/>
          <w:lang w:val="en-GB"/>
        </w:rPr>
        <w:t>. This will be a two-week event with a detailed programme underpinned by research theory and the arts.</w:t>
      </w:r>
      <w:r w:rsidR="00DE0C25" w:rsidRPr="00F505F1">
        <w:rPr>
          <w:rFonts w:ascii="Trebuchet MS" w:hAnsi="Trebuchet MS"/>
          <w:lang w:val="en-GB"/>
        </w:rPr>
        <w:t xml:space="preserve"> </w:t>
      </w:r>
    </w:p>
    <w:p w14:paraId="7F238141" w14:textId="55B0168E" w:rsidR="001C118E" w:rsidRPr="00F505F1" w:rsidRDefault="00DE0C25" w:rsidP="009664A1">
      <w:pPr>
        <w:pStyle w:val="ListParagraph"/>
        <w:jc w:val="both"/>
        <w:rPr>
          <w:rFonts w:ascii="Trebuchet MS" w:hAnsi="Trebuchet MS"/>
          <w:lang w:val="en-GB"/>
        </w:rPr>
      </w:pPr>
      <w:r w:rsidRPr="00F505F1">
        <w:rPr>
          <w:rFonts w:ascii="Trebuchet MS" w:hAnsi="Trebuchet MS"/>
          <w:lang w:val="en-GB"/>
        </w:rPr>
        <w:t xml:space="preserve">Throughout the project </w:t>
      </w:r>
      <w:r w:rsidR="00551854">
        <w:rPr>
          <w:rFonts w:ascii="Trebuchet MS" w:hAnsi="Trebuchet MS"/>
          <w:lang w:val="en-GB"/>
        </w:rPr>
        <w:t xml:space="preserve">there </w:t>
      </w:r>
      <w:r w:rsidRPr="00F505F1">
        <w:rPr>
          <w:rFonts w:ascii="Trebuchet MS" w:hAnsi="Trebuchet MS"/>
          <w:lang w:val="en-GB"/>
        </w:rPr>
        <w:t>will be at least one embedded ethnographic researcher, who will investigate the processes and outcomes of the arts projects, and event as a whole, with the aim of contributing to and creating new theory on ageing, perceptions of ageing, and what it means to age “well”. Individual projects will also be evaluated. In this way, current research will inform the arts projects, and the arts projects will inform current research.</w:t>
      </w:r>
    </w:p>
    <w:p w14:paraId="026248A4" w14:textId="77777777" w:rsidR="008A471F" w:rsidRDefault="008A471F" w:rsidP="009664A1">
      <w:pPr>
        <w:jc w:val="both"/>
        <w:rPr>
          <w:rFonts w:ascii="Trebuchet MS" w:hAnsi="Trebuchet MS"/>
          <w:b/>
        </w:rPr>
      </w:pPr>
    </w:p>
    <w:p w14:paraId="0F896B9C" w14:textId="25F203B6" w:rsidR="008A471F" w:rsidRDefault="008A471F" w:rsidP="009664A1">
      <w:pPr>
        <w:jc w:val="both"/>
        <w:rPr>
          <w:rFonts w:ascii="Trebuchet MS" w:hAnsi="Trebuchet MS"/>
          <w:b/>
        </w:rPr>
      </w:pPr>
      <w:r>
        <w:rPr>
          <w:rFonts w:ascii="Trebuchet MS" w:hAnsi="Trebuchet MS"/>
          <w:b/>
        </w:rPr>
        <w:t>4.10 Project Name: ARRIVAL</w:t>
      </w:r>
    </w:p>
    <w:p w14:paraId="1EE565D8" w14:textId="2F5E5FFE" w:rsidR="008A471F" w:rsidRDefault="008A471F" w:rsidP="009664A1">
      <w:pPr>
        <w:jc w:val="both"/>
        <w:rPr>
          <w:rFonts w:ascii="Trebuchet MS" w:hAnsi="Trebuchet MS"/>
          <w:b/>
        </w:rPr>
      </w:pPr>
      <w:r>
        <w:rPr>
          <w:rFonts w:ascii="Trebuchet MS" w:hAnsi="Trebuchet MS"/>
          <w:b/>
        </w:rPr>
        <w:t xml:space="preserve">       </w:t>
      </w:r>
      <w:r w:rsidR="006F09AB">
        <w:rPr>
          <w:rFonts w:ascii="Trebuchet MS" w:hAnsi="Trebuchet MS"/>
          <w:b/>
        </w:rPr>
        <w:t xml:space="preserve"> </w:t>
      </w:r>
      <w:r w:rsidRPr="008A471F">
        <w:rPr>
          <w:rFonts w:ascii="Trebuchet MS" w:hAnsi="Trebuchet MS"/>
          <w:b/>
        </w:rPr>
        <w:t>Project Lead: University of Hull</w:t>
      </w:r>
    </w:p>
    <w:p w14:paraId="44E18F26" w14:textId="77777777" w:rsidR="001C118E" w:rsidRDefault="001C118E" w:rsidP="009664A1">
      <w:pPr>
        <w:jc w:val="both"/>
        <w:rPr>
          <w:rFonts w:ascii="Trebuchet MS" w:hAnsi="Trebuchet MS"/>
          <w:b/>
        </w:rPr>
      </w:pPr>
    </w:p>
    <w:p w14:paraId="7F192722" w14:textId="0396A430"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043CD3E5" w14:textId="2231189D" w:rsidR="00C5248E" w:rsidRDefault="00C5248E" w:rsidP="009664A1">
      <w:pPr>
        <w:pStyle w:val="ListParagraph"/>
        <w:jc w:val="both"/>
        <w:rPr>
          <w:rFonts w:ascii="Trebuchet MS" w:hAnsi="Trebuchet MS"/>
        </w:rPr>
      </w:pPr>
      <w:r w:rsidRPr="00C5248E">
        <w:rPr>
          <w:rFonts w:ascii="Trebuchet MS" w:hAnsi="Trebuchet MS"/>
        </w:rPr>
        <w:t xml:space="preserve">This project aimed to work with migrant </w:t>
      </w:r>
      <w:r w:rsidR="00E77E04">
        <w:rPr>
          <w:rFonts w:ascii="Trebuchet MS" w:hAnsi="Trebuchet MS"/>
        </w:rPr>
        <w:t xml:space="preserve">and refugee </w:t>
      </w:r>
      <w:r w:rsidRPr="00C5248E">
        <w:rPr>
          <w:rFonts w:ascii="Trebuchet MS" w:hAnsi="Trebuchet MS"/>
        </w:rPr>
        <w:t xml:space="preserve">communities to explore the impact on their </w:t>
      </w:r>
      <w:r w:rsidR="00E77E04">
        <w:rPr>
          <w:rFonts w:ascii="Trebuchet MS" w:hAnsi="Trebuchet MS"/>
        </w:rPr>
        <w:t xml:space="preserve">mental health through painting </w:t>
      </w:r>
      <w:r w:rsidR="004B5E33">
        <w:rPr>
          <w:rFonts w:ascii="Trebuchet MS" w:hAnsi="Trebuchet MS"/>
        </w:rPr>
        <w:t xml:space="preserve">workshops, </w:t>
      </w:r>
      <w:r w:rsidR="00E77E04">
        <w:rPr>
          <w:rFonts w:ascii="Trebuchet MS" w:hAnsi="Trebuchet MS"/>
        </w:rPr>
        <w:t>analys</w:t>
      </w:r>
      <w:r w:rsidR="004B5E33">
        <w:rPr>
          <w:rFonts w:ascii="Trebuchet MS" w:hAnsi="Trebuchet MS"/>
        </w:rPr>
        <w:t>is of</w:t>
      </w:r>
      <w:r w:rsidR="00E77E04">
        <w:rPr>
          <w:rFonts w:ascii="Trebuchet MS" w:hAnsi="Trebuchet MS"/>
        </w:rPr>
        <w:t xml:space="preserve"> the paintings and then exhibit them local</w:t>
      </w:r>
      <w:r w:rsidR="004B5E33">
        <w:rPr>
          <w:rFonts w:ascii="Trebuchet MS" w:hAnsi="Trebuchet MS"/>
        </w:rPr>
        <w:t>l</w:t>
      </w:r>
      <w:r w:rsidR="00E77E04">
        <w:rPr>
          <w:rFonts w:ascii="Trebuchet MS" w:hAnsi="Trebuchet MS"/>
        </w:rPr>
        <w:t>y. The project was well defined and planned through a number of meetings involving partners.</w:t>
      </w:r>
    </w:p>
    <w:p w14:paraId="52956565" w14:textId="77777777" w:rsidR="006F09AB" w:rsidRPr="00C5248E" w:rsidRDefault="006F09AB" w:rsidP="009664A1">
      <w:pPr>
        <w:pStyle w:val="ListParagraph"/>
        <w:jc w:val="both"/>
        <w:rPr>
          <w:rFonts w:ascii="Trebuchet MS" w:hAnsi="Trebuchet MS"/>
        </w:rPr>
      </w:pPr>
    </w:p>
    <w:p w14:paraId="02FF4E93"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508A0E15" w14:textId="646F76E3" w:rsidR="004B5E33" w:rsidRDefault="004B5E33" w:rsidP="009664A1">
      <w:pPr>
        <w:pStyle w:val="ListParagraph"/>
        <w:jc w:val="both"/>
        <w:rPr>
          <w:rFonts w:ascii="Trebuchet MS" w:hAnsi="Trebuchet MS"/>
        </w:rPr>
      </w:pPr>
      <w:r w:rsidRPr="004B5E33">
        <w:rPr>
          <w:rFonts w:ascii="Trebuchet MS" w:hAnsi="Trebuchet MS"/>
        </w:rPr>
        <w:t xml:space="preserve">The project </w:t>
      </w:r>
      <w:r>
        <w:rPr>
          <w:rFonts w:ascii="Trebuchet MS" w:hAnsi="Trebuchet MS"/>
        </w:rPr>
        <w:t>w</w:t>
      </w:r>
      <w:r w:rsidRPr="004B5E33">
        <w:rPr>
          <w:rFonts w:ascii="Trebuchet MS" w:hAnsi="Trebuchet MS"/>
        </w:rPr>
        <w:t xml:space="preserve">as hindered by a lack of community engagement from the target community. Despite strong efforts to engage and recruit </w:t>
      </w:r>
      <w:r>
        <w:rPr>
          <w:rFonts w:ascii="Trebuchet MS" w:hAnsi="Trebuchet MS"/>
        </w:rPr>
        <w:t>participants to the workshops through a number of different routes nobody attended any of the 3 workshops. Workshops were advertised widely at various locations including a local organization working with migrant communities.</w:t>
      </w:r>
      <w:r w:rsidR="003F7F20">
        <w:rPr>
          <w:rFonts w:ascii="Trebuchet MS" w:hAnsi="Trebuchet MS"/>
        </w:rPr>
        <w:t xml:space="preserve"> A number of reasons as to why people failed to attend have been highlighted as namely timing of sessions and stigma and attitudes relating to mental health in some migrant communities.</w:t>
      </w:r>
    </w:p>
    <w:p w14:paraId="11C3AEB7" w14:textId="77777777" w:rsidR="003F7F20" w:rsidRPr="004B5E33" w:rsidRDefault="003F7F20" w:rsidP="009664A1">
      <w:pPr>
        <w:pStyle w:val="ListParagraph"/>
        <w:jc w:val="both"/>
        <w:rPr>
          <w:rFonts w:ascii="Trebuchet MS" w:hAnsi="Trebuchet MS"/>
        </w:rPr>
      </w:pPr>
    </w:p>
    <w:p w14:paraId="1775FD66"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Future Plans </w:t>
      </w:r>
    </w:p>
    <w:p w14:paraId="6180E496" w14:textId="1EBB1D57" w:rsidR="008A471F" w:rsidRDefault="004B5E33" w:rsidP="009664A1">
      <w:pPr>
        <w:pStyle w:val="ListParagraph"/>
        <w:jc w:val="both"/>
        <w:rPr>
          <w:rFonts w:ascii="Trebuchet MS" w:hAnsi="Trebuchet MS"/>
        </w:rPr>
      </w:pPr>
      <w:r w:rsidRPr="003F7F20">
        <w:rPr>
          <w:rFonts w:ascii="Trebuchet MS" w:hAnsi="Trebuchet MS"/>
        </w:rPr>
        <w:t xml:space="preserve">There are no plans at present to build </w:t>
      </w:r>
      <w:r w:rsidR="003F7F20">
        <w:rPr>
          <w:rFonts w:ascii="Trebuchet MS" w:hAnsi="Trebuchet MS"/>
        </w:rPr>
        <w:t>on the current project proposal.</w:t>
      </w:r>
    </w:p>
    <w:p w14:paraId="65C05649" w14:textId="77777777" w:rsidR="003F7F20" w:rsidRPr="003F7F20" w:rsidRDefault="003F7F20" w:rsidP="009664A1">
      <w:pPr>
        <w:pStyle w:val="ListParagraph"/>
        <w:jc w:val="both"/>
        <w:rPr>
          <w:rFonts w:ascii="Trebuchet MS" w:hAnsi="Trebuchet MS"/>
        </w:rPr>
      </w:pPr>
    </w:p>
    <w:p w14:paraId="26BB8176" w14:textId="09E7FFCB" w:rsidR="008A471F" w:rsidRDefault="008A471F" w:rsidP="009664A1">
      <w:pPr>
        <w:jc w:val="both"/>
        <w:rPr>
          <w:rFonts w:ascii="Trebuchet MS" w:hAnsi="Trebuchet MS"/>
          <w:b/>
        </w:rPr>
      </w:pPr>
      <w:r>
        <w:rPr>
          <w:rFonts w:ascii="Trebuchet MS" w:hAnsi="Trebuchet MS"/>
          <w:b/>
        </w:rPr>
        <w:t>4.11 Bringing Breathlessness into View</w:t>
      </w:r>
    </w:p>
    <w:p w14:paraId="28CE3585" w14:textId="485FB087" w:rsidR="008A471F" w:rsidRDefault="008A471F" w:rsidP="009664A1">
      <w:pPr>
        <w:jc w:val="both"/>
        <w:rPr>
          <w:rFonts w:ascii="Trebuchet MS" w:hAnsi="Trebuchet MS"/>
          <w:b/>
        </w:rPr>
      </w:pPr>
      <w:r>
        <w:rPr>
          <w:rFonts w:ascii="Trebuchet MS" w:hAnsi="Trebuchet MS"/>
          <w:b/>
        </w:rPr>
        <w:t xml:space="preserve">      </w:t>
      </w:r>
      <w:r w:rsidR="006F09AB">
        <w:rPr>
          <w:rFonts w:ascii="Trebuchet MS" w:hAnsi="Trebuchet MS"/>
          <w:b/>
        </w:rPr>
        <w:t xml:space="preserve"> </w:t>
      </w:r>
      <w:r>
        <w:rPr>
          <w:rFonts w:ascii="Trebuchet MS" w:hAnsi="Trebuchet MS"/>
          <w:b/>
        </w:rPr>
        <w:t xml:space="preserve"> Project Lead: Hull York Medical School</w:t>
      </w:r>
    </w:p>
    <w:p w14:paraId="2486FB0A" w14:textId="77777777" w:rsidR="001C118E" w:rsidRDefault="001C118E" w:rsidP="009664A1">
      <w:pPr>
        <w:jc w:val="both"/>
        <w:rPr>
          <w:rFonts w:ascii="Trebuchet MS" w:hAnsi="Trebuchet MS"/>
          <w:b/>
        </w:rPr>
      </w:pPr>
    </w:p>
    <w:p w14:paraId="280F5B93" w14:textId="480A0CC9"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Project </w:t>
      </w:r>
      <w:r w:rsidR="00317DEB">
        <w:rPr>
          <w:rFonts w:ascii="Trebuchet MS" w:hAnsi="Trebuchet MS"/>
          <w:b/>
        </w:rPr>
        <w:t>Development</w:t>
      </w:r>
    </w:p>
    <w:p w14:paraId="3608BADA" w14:textId="6E0EF252" w:rsidR="00F505F1" w:rsidRDefault="00F505F1" w:rsidP="009664A1">
      <w:pPr>
        <w:pStyle w:val="ListParagraph"/>
        <w:jc w:val="both"/>
        <w:rPr>
          <w:rFonts w:ascii="Trebuchet MS" w:hAnsi="Trebuchet MS"/>
        </w:rPr>
      </w:pPr>
      <w:r w:rsidRPr="00D776CC">
        <w:rPr>
          <w:rFonts w:ascii="Trebuchet MS" w:hAnsi="Trebuchet MS"/>
        </w:rPr>
        <w:t xml:space="preserve">Lead by a researcher at Hull York Medical School this project aimed to explore issues of living with breathlessness </w:t>
      </w:r>
      <w:r w:rsidR="00D776CC">
        <w:rPr>
          <w:rFonts w:ascii="Trebuchet MS" w:hAnsi="Trebuchet MS"/>
        </w:rPr>
        <w:t xml:space="preserve">through workshops </w:t>
      </w:r>
      <w:r w:rsidRPr="00D776CC">
        <w:rPr>
          <w:rFonts w:ascii="Trebuchet MS" w:hAnsi="Trebuchet MS"/>
        </w:rPr>
        <w:t xml:space="preserve">using </w:t>
      </w:r>
      <w:r w:rsidR="00D776CC">
        <w:rPr>
          <w:rFonts w:ascii="Trebuchet MS" w:hAnsi="Trebuchet MS"/>
        </w:rPr>
        <w:t>photography with the aim of holding a local exhibition of the work.</w:t>
      </w:r>
    </w:p>
    <w:p w14:paraId="5F788D1C" w14:textId="06A2842A" w:rsidR="00D776CC" w:rsidRDefault="00D776CC" w:rsidP="009664A1">
      <w:pPr>
        <w:pStyle w:val="ListParagraph"/>
        <w:jc w:val="both"/>
        <w:rPr>
          <w:rFonts w:ascii="Trebuchet MS" w:hAnsi="Trebuchet MS"/>
        </w:rPr>
      </w:pPr>
      <w:r>
        <w:rPr>
          <w:rFonts w:ascii="Trebuchet MS" w:hAnsi="Trebuchet MS"/>
        </w:rPr>
        <w:t xml:space="preserve">The project engaged with two local community groups that meet locally to support people living with breathlessness. The project partners met several time to plan two </w:t>
      </w:r>
      <w:proofErr w:type="gramStart"/>
      <w:r>
        <w:rPr>
          <w:rFonts w:ascii="Trebuchet MS" w:hAnsi="Trebuchet MS"/>
        </w:rPr>
        <w:t>workshops which</w:t>
      </w:r>
      <w:proofErr w:type="gramEnd"/>
      <w:r>
        <w:rPr>
          <w:rFonts w:ascii="Trebuchet MS" w:hAnsi="Trebuchet MS"/>
        </w:rPr>
        <w:t xml:space="preserve"> were attended by members of the local support groups. Approximately 30 people attended both workshops</w:t>
      </w:r>
    </w:p>
    <w:p w14:paraId="1A0406E8" w14:textId="77777777" w:rsidR="006F09AB" w:rsidRPr="00D776CC" w:rsidRDefault="006F09AB" w:rsidP="009664A1">
      <w:pPr>
        <w:pStyle w:val="ListParagraph"/>
        <w:jc w:val="both"/>
        <w:rPr>
          <w:rFonts w:ascii="Trebuchet MS" w:hAnsi="Trebuchet MS"/>
        </w:rPr>
      </w:pPr>
    </w:p>
    <w:p w14:paraId="7038DDE2"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Partner Collaboration and </w:t>
      </w:r>
      <w:r w:rsidRPr="004F55F5">
        <w:rPr>
          <w:rFonts w:ascii="Trebuchet MS" w:hAnsi="Trebuchet MS"/>
          <w:b/>
        </w:rPr>
        <w:t>Engagement</w:t>
      </w:r>
    </w:p>
    <w:p w14:paraId="774A0F78" w14:textId="5706E110" w:rsidR="00D776CC" w:rsidRPr="009664A1" w:rsidRDefault="00D776CC" w:rsidP="009664A1">
      <w:pPr>
        <w:pStyle w:val="ListParagraph"/>
        <w:jc w:val="both"/>
        <w:rPr>
          <w:rFonts w:ascii="Trebuchet MS" w:hAnsi="Trebuchet MS"/>
        </w:rPr>
      </w:pPr>
      <w:r w:rsidRPr="009664A1">
        <w:rPr>
          <w:rFonts w:ascii="Trebuchet MS" w:hAnsi="Trebuchet MS"/>
        </w:rPr>
        <w:t xml:space="preserve">Workshop participants were interested in the idea of the exhibition and had much to contribute to its design. </w:t>
      </w:r>
    </w:p>
    <w:p w14:paraId="7A932414" w14:textId="424C4F2F" w:rsidR="00D776CC" w:rsidRPr="009664A1" w:rsidRDefault="00D776CC" w:rsidP="009664A1">
      <w:pPr>
        <w:pStyle w:val="ListParagraph"/>
        <w:jc w:val="both"/>
        <w:rPr>
          <w:rFonts w:ascii="Trebuchet MS" w:hAnsi="Trebuchet MS"/>
        </w:rPr>
      </w:pPr>
      <w:r w:rsidRPr="009664A1">
        <w:rPr>
          <w:rFonts w:ascii="Trebuchet MS" w:hAnsi="Trebuchet MS"/>
        </w:rPr>
        <w:t xml:space="preserve">Participants also suggested venues for the exhibition, how to </w:t>
      </w:r>
      <w:proofErr w:type="spellStart"/>
      <w:r w:rsidRPr="009664A1">
        <w:rPr>
          <w:rFonts w:ascii="Trebuchet MS" w:hAnsi="Trebuchet MS"/>
        </w:rPr>
        <w:t>publicise</w:t>
      </w:r>
      <w:proofErr w:type="spellEnd"/>
      <w:r w:rsidRPr="009664A1">
        <w:rPr>
          <w:rFonts w:ascii="Trebuchet MS" w:hAnsi="Trebuchet MS"/>
        </w:rPr>
        <w:t xml:space="preserve"> the exhibition and what to include alongside the photographic exhibition in terms of stories and experiences</w:t>
      </w:r>
      <w:proofErr w:type="gramStart"/>
      <w:r w:rsidRPr="009664A1">
        <w:rPr>
          <w:rFonts w:ascii="Trebuchet MS" w:hAnsi="Trebuchet MS"/>
        </w:rPr>
        <w:t>.</w:t>
      </w:r>
      <w:r w:rsidR="009664A1" w:rsidRPr="009664A1">
        <w:rPr>
          <w:rFonts w:ascii="Trebuchet MS" w:hAnsi="Trebuchet MS"/>
        </w:rPr>
        <w:t>,</w:t>
      </w:r>
      <w:proofErr w:type="gramEnd"/>
      <w:r w:rsidR="009664A1" w:rsidRPr="009664A1">
        <w:rPr>
          <w:rFonts w:ascii="Trebuchet MS" w:hAnsi="Trebuchet MS"/>
        </w:rPr>
        <w:t xml:space="preserve"> and messages to give to the public.</w:t>
      </w:r>
    </w:p>
    <w:p w14:paraId="7B2E9E45" w14:textId="203BA960" w:rsidR="00D776CC" w:rsidRPr="009664A1" w:rsidRDefault="00D776CC" w:rsidP="009664A1">
      <w:pPr>
        <w:pStyle w:val="ListParagraph"/>
        <w:jc w:val="both"/>
        <w:rPr>
          <w:rFonts w:ascii="Trebuchet MS" w:hAnsi="Trebuchet MS"/>
        </w:rPr>
      </w:pPr>
      <w:r w:rsidRPr="009664A1">
        <w:rPr>
          <w:rFonts w:ascii="Trebuchet MS" w:hAnsi="Trebuchet MS"/>
        </w:rPr>
        <w:t xml:space="preserve">Participants worked with </w:t>
      </w:r>
      <w:r w:rsidR="009664A1" w:rsidRPr="009664A1">
        <w:rPr>
          <w:rFonts w:ascii="Trebuchet MS" w:hAnsi="Trebuchet MS"/>
        </w:rPr>
        <w:t xml:space="preserve">both artist and researcher </w:t>
      </w:r>
      <w:r w:rsidRPr="009664A1">
        <w:rPr>
          <w:rFonts w:ascii="Trebuchet MS" w:hAnsi="Trebuchet MS"/>
        </w:rPr>
        <w:t xml:space="preserve">o work on some initial ideas for images </w:t>
      </w:r>
      <w:r w:rsidR="009664A1" w:rsidRPr="009664A1">
        <w:rPr>
          <w:rFonts w:ascii="Trebuchet MS" w:hAnsi="Trebuchet MS"/>
        </w:rPr>
        <w:t xml:space="preserve">(see full report – images attached) </w:t>
      </w:r>
      <w:r w:rsidRPr="009664A1">
        <w:rPr>
          <w:rFonts w:ascii="Trebuchet MS" w:hAnsi="Trebuchet MS"/>
        </w:rPr>
        <w:t>to include in the exhibition</w:t>
      </w:r>
      <w:r w:rsidR="009664A1" w:rsidRPr="009664A1">
        <w:rPr>
          <w:rFonts w:ascii="Trebuchet MS" w:hAnsi="Trebuchet MS"/>
        </w:rPr>
        <w:t>.</w:t>
      </w:r>
      <w:r w:rsidRPr="009664A1">
        <w:rPr>
          <w:rFonts w:ascii="Trebuchet MS" w:hAnsi="Trebuchet MS"/>
        </w:rPr>
        <w:t xml:space="preserve"> </w:t>
      </w:r>
    </w:p>
    <w:p w14:paraId="7E0A96D9" w14:textId="77777777" w:rsidR="00D776CC" w:rsidRPr="004F55F5" w:rsidRDefault="00D776CC" w:rsidP="009664A1">
      <w:pPr>
        <w:pStyle w:val="ListParagraph"/>
        <w:jc w:val="both"/>
        <w:rPr>
          <w:rFonts w:ascii="Trebuchet MS" w:hAnsi="Trebuchet MS"/>
          <w:b/>
        </w:rPr>
      </w:pPr>
    </w:p>
    <w:p w14:paraId="50A50BE1" w14:textId="77777777" w:rsidR="001C118E" w:rsidRDefault="001C118E" w:rsidP="009664A1">
      <w:pPr>
        <w:pStyle w:val="ListParagraph"/>
        <w:numPr>
          <w:ilvl w:val="0"/>
          <w:numId w:val="7"/>
        </w:numPr>
        <w:jc w:val="both"/>
        <w:rPr>
          <w:rFonts w:ascii="Trebuchet MS" w:hAnsi="Trebuchet MS"/>
          <w:b/>
        </w:rPr>
      </w:pPr>
      <w:r>
        <w:rPr>
          <w:rFonts w:ascii="Trebuchet MS" w:hAnsi="Trebuchet MS"/>
          <w:b/>
        </w:rPr>
        <w:t xml:space="preserve">Future Plans </w:t>
      </w:r>
    </w:p>
    <w:p w14:paraId="5454B31D" w14:textId="7A51AC32" w:rsidR="00D85C0E" w:rsidRPr="00D85C0E" w:rsidRDefault="00D85C0E" w:rsidP="00D85C0E">
      <w:pPr>
        <w:pStyle w:val="ListParagraph"/>
        <w:jc w:val="both"/>
        <w:rPr>
          <w:rFonts w:ascii="Trebuchet MS" w:hAnsi="Trebuchet MS"/>
        </w:rPr>
      </w:pPr>
      <w:r w:rsidRPr="00D85C0E">
        <w:rPr>
          <w:rFonts w:ascii="Trebuchet MS" w:hAnsi="Trebuchet MS"/>
        </w:rPr>
        <w:t>The partners will continue to work together and are looking to secure additional funding to further develop this work into an exhibition that can be displayed across the City and in communities.</w:t>
      </w:r>
      <w:r>
        <w:rPr>
          <w:rFonts w:ascii="Trebuchet MS" w:hAnsi="Trebuchet MS"/>
        </w:rPr>
        <w:t xml:space="preserve"> A number of attendees at the workshops have expressed their desire to contribute to the exhibition should further funding be secured.</w:t>
      </w:r>
    </w:p>
    <w:p w14:paraId="695975F6" w14:textId="77777777" w:rsidR="001C118E" w:rsidRPr="00D85C0E" w:rsidRDefault="001C118E" w:rsidP="009664A1">
      <w:pPr>
        <w:jc w:val="both"/>
        <w:rPr>
          <w:rFonts w:ascii="Trebuchet MS" w:hAnsi="Trebuchet MS"/>
        </w:rPr>
      </w:pPr>
    </w:p>
    <w:p w14:paraId="095C8E06" w14:textId="303C90F3" w:rsidR="005E2F48" w:rsidRPr="008A471F" w:rsidRDefault="005E2F48" w:rsidP="009664A1">
      <w:pPr>
        <w:jc w:val="both"/>
        <w:rPr>
          <w:rFonts w:ascii="Trebuchet MS" w:hAnsi="Trebuchet MS"/>
          <w:b/>
        </w:rPr>
      </w:pPr>
      <w:r w:rsidRPr="008A471F">
        <w:rPr>
          <w:rFonts w:ascii="Trebuchet MS" w:hAnsi="Trebuchet MS"/>
          <w:b/>
        </w:rPr>
        <w:t>4.</w:t>
      </w:r>
      <w:r w:rsidR="008A471F" w:rsidRPr="008A471F">
        <w:rPr>
          <w:rFonts w:ascii="Trebuchet MS" w:hAnsi="Trebuchet MS"/>
          <w:b/>
        </w:rPr>
        <w:t>12</w:t>
      </w:r>
      <w:r w:rsidRPr="008A471F">
        <w:rPr>
          <w:rFonts w:ascii="Trebuchet MS" w:hAnsi="Trebuchet MS"/>
          <w:b/>
        </w:rPr>
        <w:t xml:space="preserve"> Finance Summary</w:t>
      </w:r>
    </w:p>
    <w:p w14:paraId="3EC122EB" w14:textId="77777777" w:rsidR="005E2F48" w:rsidRDefault="005E2F48" w:rsidP="009664A1">
      <w:pPr>
        <w:jc w:val="both"/>
        <w:rPr>
          <w:rFonts w:ascii="Trebuchet MS" w:hAnsi="Trebuchet MS"/>
        </w:rPr>
      </w:pPr>
    </w:p>
    <w:p w14:paraId="496D42D9" w14:textId="2024C93D" w:rsidR="008A471F" w:rsidRDefault="00C4460D" w:rsidP="009664A1">
      <w:pPr>
        <w:jc w:val="both"/>
        <w:rPr>
          <w:rFonts w:ascii="Trebuchet MS" w:hAnsi="Trebuchet MS"/>
        </w:rPr>
      </w:pPr>
      <w:r w:rsidRPr="00C4460D">
        <w:rPr>
          <w:rFonts w:ascii="Trebuchet MS" w:hAnsi="Trebuchet MS"/>
        </w:rPr>
        <w:t>Below is a brief summary of allocated funding and expenditure across projects</w:t>
      </w:r>
      <w:r>
        <w:rPr>
          <w:rFonts w:ascii="Trebuchet MS" w:hAnsi="Trebuchet MS"/>
        </w:rPr>
        <w:t>:</w:t>
      </w:r>
    </w:p>
    <w:p w14:paraId="588FCFD3" w14:textId="77777777" w:rsidR="00C4460D" w:rsidRDefault="00C4460D" w:rsidP="009664A1">
      <w:pPr>
        <w:jc w:val="both"/>
        <w:rPr>
          <w:rFonts w:ascii="Trebuchet MS" w:hAnsi="Trebuchet MS"/>
        </w:rPr>
      </w:pPr>
    </w:p>
    <w:p w14:paraId="3E48FF1A" w14:textId="7B11658E" w:rsidR="00C4460D" w:rsidRDefault="00C4460D" w:rsidP="009664A1">
      <w:pPr>
        <w:jc w:val="both"/>
        <w:rPr>
          <w:rFonts w:ascii="Trebuchet MS" w:hAnsi="Trebuchet MS"/>
          <w:u w:val="single"/>
        </w:rPr>
      </w:pPr>
      <w:r w:rsidRPr="00C4460D">
        <w:rPr>
          <w:rFonts w:ascii="Trebuchet MS" w:hAnsi="Trebuchet MS"/>
          <w:u w:val="single"/>
        </w:rPr>
        <w:t>Table 4. Grant Summary</w:t>
      </w:r>
    </w:p>
    <w:p w14:paraId="6572000E" w14:textId="77777777" w:rsidR="00C4460D" w:rsidRDefault="00C4460D" w:rsidP="009664A1">
      <w:pPr>
        <w:jc w:val="both"/>
        <w:rPr>
          <w:rFonts w:ascii="Trebuchet MS" w:hAnsi="Trebuchet MS"/>
          <w:u w:val="single"/>
        </w:rPr>
      </w:pPr>
    </w:p>
    <w:tbl>
      <w:tblPr>
        <w:tblStyle w:val="TableGrid"/>
        <w:tblW w:w="0" w:type="auto"/>
        <w:tblLook w:val="04A0" w:firstRow="1" w:lastRow="0" w:firstColumn="1" w:lastColumn="0" w:noHBand="0" w:noVBand="1"/>
      </w:tblPr>
      <w:tblGrid>
        <w:gridCol w:w="4258"/>
        <w:gridCol w:w="4258"/>
      </w:tblGrid>
      <w:tr w:rsidR="00C4460D" w14:paraId="782DACD8" w14:textId="77777777" w:rsidTr="00C4460D">
        <w:tc>
          <w:tcPr>
            <w:tcW w:w="4258" w:type="dxa"/>
          </w:tcPr>
          <w:p w14:paraId="3EAB4C7B" w14:textId="77906137" w:rsidR="00C4460D" w:rsidRPr="00C4460D" w:rsidRDefault="00C4460D" w:rsidP="009664A1">
            <w:pPr>
              <w:jc w:val="both"/>
              <w:rPr>
                <w:rFonts w:ascii="Trebuchet MS" w:hAnsi="Trebuchet MS"/>
              </w:rPr>
            </w:pPr>
            <w:r w:rsidRPr="00C4460D">
              <w:rPr>
                <w:rFonts w:ascii="Trebuchet MS" w:hAnsi="Trebuchet MS"/>
              </w:rPr>
              <w:t>Total Grant Allocated</w:t>
            </w:r>
          </w:p>
        </w:tc>
        <w:tc>
          <w:tcPr>
            <w:tcW w:w="4258" w:type="dxa"/>
          </w:tcPr>
          <w:p w14:paraId="4CA1D9CF" w14:textId="78EE83A6" w:rsidR="00C4460D" w:rsidRPr="00C4460D" w:rsidRDefault="00C4460D" w:rsidP="009664A1">
            <w:pPr>
              <w:jc w:val="both"/>
              <w:rPr>
                <w:rFonts w:ascii="Trebuchet MS" w:hAnsi="Trebuchet MS"/>
              </w:rPr>
            </w:pPr>
            <w:r>
              <w:rPr>
                <w:rFonts w:ascii="Trebuchet MS" w:hAnsi="Trebuchet MS"/>
              </w:rPr>
              <w:t>£33,207.17</w:t>
            </w:r>
          </w:p>
        </w:tc>
      </w:tr>
      <w:tr w:rsidR="00C4460D" w14:paraId="035F3C13" w14:textId="77777777" w:rsidTr="00C4460D">
        <w:tc>
          <w:tcPr>
            <w:tcW w:w="4258" w:type="dxa"/>
          </w:tcPr>
          <w:p w14:paraId="0B4CC1B9" w14:textId="713D5D21" w:rsidR="00C4460D" w:rsidRPr="00C4460D" w:rsidRDefault="00C4460D" w:rsidP="009664A1">
            <w:pPr>
              <w:jc w:val="both"/>
              <w:rPr>
                <w:rFonts w:ascii="Trebuchet MS" w:hAnsi="Trebuchet MS"/>
              </w:rPr>
            </w:pPr>
            <w:r>
              <w:rPr>
                <w:rFonts w:ascii="Trebuchet MS" w:hAnsi="Trebuchet MS"/>
              </w:rPr>
              <w:t>Total Grant Expenditure</w:t>
            </w:r>
          </w:p>
        </w:tc>
        <w:tc>
          <w:tcPr>
            <w:tcW w:w="4258" w:type="dxa"/>
          </w:tcPr>
          <w:p w14:paraId="1AB09560" w14:textId="5A2AB57F" w:rsidR="00C4460D" w:rsidRPr="00C4460D" w:rsidRDefault="00C4460D" w:rsidP="009664A1">
            <w:pPr>
              <w:jc w:val="both"/>
              <w:rPr>
                <w:rFonts w:ascii="Trebuchet MS" w:hAnsi="Trebuchet MS"/>
              </w:rPr>
            </w:pPr>
            <w:r w:rsidRPr="00C4460D">
              <w:rPr>
                <w:rFonts w:ascii="Trebuchet MS" w:hAnsi="Trebuchet MS"/>
              </w:rPr>
              <w:t>£32,509.74</w:t>
            </w:r>
          </w:p>
        </w:tc>
      </w:tr>
      <w:tr w:rsidR="00C4460D" w14:paraId="6CF637D8" w14:textId="77777777" w:rsidTr="00C4460D">
        <w:tc>
          <w:tcPr>
            <w:tcW w:w="4258" w:type="dxa"/>
          </w:tcPr>
          <w:p w14:paraId="0442C60B" w14:textId="2444D25D" w:rsidR="00C4460D" w:rsidRDefault="00C4460D" w:rsidP="009664A1">
            <w:pPr>
              <w:jc w:val="both"/>
              <w:rPr>
                <w:rFonts w:ascii="Trebuchet MS" w:hAnsi="Trebuchet MS"/>
              </w:rPr>
            </w:pPr>
            <w:r>
              <w:rPr>
                <w:rFonts w:ascii="Trebuchet MS" w:hAnsi="Trebuchet MS"/>
              </w:rPr>
              <w:t>Underspend*</w:t>
            </w:r>
          </w:p>
        </w:tc>
        <w:tc>
          <w:tcPr>
            <w:tcW w:w="4258" w:type="dxa"/>
          </w:tcPr>
          <w:p w14:paraId="10B438DD" w14:textId="13231194" w:rsidR="00C4460D" w:rsidRPr="00C4460D" w:rsidRDefault="00C4460D" w:rsidP="009664A1">
            <w:pPr>
              <w:jc w:val="both"/>
              <w:rPr>
                <w:rFonts w:ascii="Trebuchet MS" w:hAnsi="Trebuchet MS"/>
              </w:rPr>
            </w:pPr>
            <w:r>
              <w:rPr>
                <w:rFonts w:ascii="Trebuchet MS" w:hAnsi="Trebuchet MS"/>
              </w:rPr>
              <w:t>£     697.43</w:t>
            </w:r>
          </w:p>
        </w:tc>
      </w:tr>
      <w:tr w:rsidR="00C4460D" w14:paraId="0DD44AC3" w14:textId="77777777" w:rsidTr="00C4460D">
        <w:tc>
          <w:tcPr>
            <w:tcW w:w="4258" w:type="dxa"/>
          </w:tcPr>
          <w:p w14:paraId="1B27955A" w14:textId="7F47041C" w:rsidR="00C4460D" w:rsidRDefault="00C4460D" w:rsidP="009664A1">
            <w:pPr>
              <w:jc w:val="both"/>
              <w:rPr>
                <w:rFonts w:ascii="Trebuchet MS" w:hAnsi="Trebuchet MS"/>
              </w:rPr>
            </w:pPr>
            <w:r>
              <w:rPr>
                <w:rFonts w:ascii="Trebuchet MS" w:hAnsi="Trebuchet MS"/>
              </w:rPr>
              <w:t>In-kind expenditure**</w:t>
            </w:r>
          </w:p>
        </w:tc>
        <w:tc>
          <w:tcPr>
            <w:tcW w:w="4258" w:type="dxa"/>
          </w:tcPr>
          <w:p w14:paraId="58995810" w14:textId="5C13A39F" w:rsidR="00C4460D" w:rsidRDefault="00C4460D" w:rsidP="009664A1">
            <w:pPr>
              <w:jc w:val="both"/>
              <w:rPr>
                <w:rFonts w:ascii="Trebuchet MS" w:hAnsi="Trebuchet MS"/>
              </w:rPr>
            </w:pPr>
            <w:r>
              <w:rPr>
                <w:rFonts w:ascii="Trebuchet MS" w:hAnsi="Trebuchet MS"/>
              </w:rPr>
              <w:t>£  7,754.00</w:t>
            </w:r>
          </w:p>
        </w:tc>
      </w:tr>
    </w:tbl>
    <w:p w14:paraId="61790282" w14:textId="77777777" w:rsidR="00C4460D" w:rsidRPr="00C4460D" w:rsidRDefault="00C4460D" w:rsidP="009664A1">
      <w:pPr>
        <w:jc w:val="both"/>
        <w:rPr>
          <w:rFonts w:ascii="Trebuchet MS" w:hAnsi="Trebuchet MS"/>
          <w:u w:val="single"/>
        </w:rPr>
      </w:pPr>
    </w:p>
    <w:p w14:paraId="3491AFCE" w14:textId="76CEC4D9" w:rsidR="00C4460D" w:rsidRPr="00C4460D" w:rsidRDefault="00C4460D" w:rsidP="009664A1">
      <w:pPr>
        <w:jc w:val="both"/>
        <w:rPr>
          <w:rFonts w:ascii="Trebuchet MS" w:hAnsi="Trebuchet MS"/>
        </w:rPr>
      </w:pPr>
      <w:r>
        <w:rPr>
          <w:rFonts w:ascii="Trebuchet MS" w:hAnsi="Trebuchet MS"/>
        </w:rPr>
        <w:t xml:space="preserve">* </w:t>
      </w:r>
      <w:r w:rsidRPr="00C4460D">
        <w:rPr>
          <w:rFonts w:ascii="Trebuchet MS" w:hAnsi="Trebuchet MS"/>
        </w:rPr>
        <w:t xml:space="preserve">Underspend – Several projects had identified a level of underspend at the point of submitting their final reports. It was highlighted that work would still continue, and with satisfactory evidence of plans to </w:t>
      </w:r>
      <w:proofErr w:type="spellStart"/>
      <w:r w:rsidRPr="00C4460D">
        <w:rPr>
          <w:rFonts w:ascii="Trebuchet MS" w:hAnsi="Trebuchet MS"/>
        </w:rPr>
        <w:t>utilise</w:t>
      </w:r>
      <w:proofErr w:type="spellEnd"/>
      <w:r w:rsidRPr="00C4460D">
        <w:rPr>
          <w:rFonts w:ascii="Trebuchet MS" w:hAnsi="Trebuchet MS"/>
        </w:rPr>
        <w:t xml:space="preserve"> any underspend to complete activities relating to the project</w:t>
      </w:r>
      <w:r w:rsidR="009C37D7">
        <w:rPr>
          <w:rFonts w:ascii="Trebuchet MS" w:hAnsi="Trebuchet MS"/>
        </w:rPr>
        <w:t>,</w:t>
      </w:r>
      <w:r w:rsidRPr="00C4460D">
        <w:rPr>
          <w:rFonts w:ascii="Trebuchet MS" w:hAnsi="Trebuchet MS"/>
        </w:rPr>
        <w:t xml:space="preserve"> the final grant payment was agreed.</w:t>
      </w:r>
    </w:p>
    <w:p w14:paraId="6530173A" w14:textId="77777777" w:rsidR="00C4460D" w:rsidRDefault="00C4460D" w:rsidP="009664A1">
      <w:pPr>
        <w:jc w:val="both"/>
        <w:rPr>
          <w:rFonts w:ascii="Trebuchet MS" w:hAnsi="Trebuchet MS"/>
        </w:rPr>
      </w:pPr>
    </w:p>
    <w:p w14:paraId="15FD10C9" w14:textId="4E77D841" w:rsidR="00C4460D" w:rsidRDefault="00C4460D" w:rsidP="009664A1">
      <w:pPr>
        <w:jc w:val="both"/>
        <w:rPr>
          <w:rFonts w:ascii="Trebuchet MS" w:hAnsi="Trebuchet MS"/>
        </w:rPr>
      </w:pPr>
      <w:r>
        <w:rPr>
          <w:rFonts w:ascii="Trebuchet MS" w:hAnsi="Trebuchet MS"/>
        </w:rPr>
        <w:t xml:space="preserve">** In-kind – Projects were asked to capture in-kind expenditure that has contributed to their project. Not all projects reported this expenditure and </w:t>
      </w:r>
      <w:r w:rsidR="009C37D7">
        <w:rPr>
          <w:rFonts w:ascii="Trebuchet MS" w:hAnsi="Trebuchet MS"/>
        </w:rPr>
        <w:t>based on the project hours worked by all members</w:t>
      </w:r>
      <w:bookmarkStart w:id="0" w:name="_GoBack"/>
      <w:bookmarkEnd w:id="0"/>
      <w:r w:rsidR="009C37D7">
        <w:rPr>
          <w:rFonts w:ascii="Trebuchet MS" w:hAnsi="Trebuchet MS"/>
        </w:rPr>
        <w:t xml:space="preserve"> of the team</w:t>
      </w:r>
      <w:r>
        <w:rPr>
          <w:rFonts w:ascii="Trebuchet MS" w:hAnsi="Trebuchet MS"/>
        </w:rPr>
        <w:t xml:space="preserve"> it is </w:t>
      </w:r>
      <w:r w:rsidR="009C37D7">
        <w:rPr>
          <w:rFonts w:ascii="Trebuchet MS" w:hAnsi="Trebuchet MS"/>
        </w:rPr>
        <w:t>an accurate assumption to expect this</w:t>
      </w:r>
      <w:r>
        <w:rPr>
          <w:rFonts w:ascii="Trebuchet MS" w:hAnsi="Trebuchet MS"/>
        </w:rPr>
        <w:t xml:space="preserve"> to be much higher than the figure reported.</w:t>
      </w:r>
    </w:p>
    <w:p w14:paraId="2F20EA2E" w14:textId="77777777" w:rsidR="00C4460D" w:rsidRPr="00C4460D" w:rsidRDefault="00C4460D" w:rsidP="009664A1">
      <w:pPr>
        <w:jc w:val="both"/>
        <w:rPr>
          <w:rFonts w:ascii="Trebuchet MS" w:hAnsi="Trebuchet MS"/>
        </w:rPr>
      </w:pPr>
    </w:p>
    <w:p w14:paraId="5F5E2B1D" w14:textId="77777777" w:rsidR="00551854" w:rsidRDefault="00551854" w:rsidP="009664A1">
      <w:pPr>
        <w:pStyle w:val="ListParagraph"/>
        <w:ind w:left="160"/>
        <w:jc w:val="both"/>
        <w:rPr>
          <w:rFonts w:ascii="Trebuchet MS" w:hAnsi="Trebuchet MS"/>
          <w:b/>
        </w:rPr>
      </w:pPr>
    </w:p>
    <w:p w14:paraId="3AA8D618" w14:textId="77777777" w:rsidR="00551854" w:rsidRDefault="00551854" w:rsidP="009664A1">
      <w:pPr>
        <w:pStyle w:val="ListParagraph"/>
        <w:ind w:left="160"/>
        <w:jc w:val="both"/>
        <w:rPr>
          <w:rFonts w:ascii="Trebuchet MS" w:hAnsi="Trebuchet MS"/>
          <w:b/>
        </w:rPr>
      </w:pPr>
    </w:p>
    <w:p w14:paraId="7A2A3965" w14:textId="77777777" w:rsidR="00551854" w:rsidRDefault="00551854" w:rsidP="009664A1">
      <w:pPr>
        <w:pStyle w:val="ListParagraph"/>
        <w:ind w:left="160"/>
        <w:jc w:val="both"/>
        <w:rPr>
          <w:rFonts w:ascii="Trebuchet MS" w:hAnsi="Trebuchet MS"/>
          <w:b/>
        </w:rPr>
      </w:pPr>
    </w:p>
    <w:p w14:paraId="40E8E05C" w14:textId="77777777" w:rsidR="00551854" w:rsidRDefault="00551854" w:rsidP="009664A1">
      <w:pPr>
        <w:pStyle w:val="ListParagraph"/>
        <w:ind w:left="160"/>
        <w:jc w:val="both"/>
        <w:rPr>
          <w:rFonts w:ascii="Trebuchet MS" w:hAnsi="Trebuchet MS"/>
          <w:b/>
        </w:rPr>
      </w:pPr>
    </w:p>
    <w:p w14:paraId="40F40F40" w14:textId="77777777" w:rsidR="00551854" w:rsidRDefault="00551854" w:rsidP="009664A1">
      <w:pPr>
        <w:pStyle w:val="ListParagraph"/>
        <w:ind w:left="160"/>
        <w:jc w:val="both"/>
        <w:rPr>
          <w:rFonts w:ascii="Trebuchet MS" w:hAnsi="Trebuchet MS"/>
          <w:b/>
        </w:rPr>
      </w:pPr>
    </w:p>
    <w:p w14:paraId="6DF9DE51" w14:textId="77777777" w:rsidR="00551854" w:rsidRDefault="00551854" w:rsidP="009664A1">
      <w:pPr>
        <w:pStyle w:val="ListParagraph"/>
        <w:ind w:left="160"/>
        <w:jc w:val="both"/>
        <w:rPr>
          <w:rFonts w:ascii="Trebuchet MS" w:hAnsi="Trebuchet MS"/>
          <w:b/>
        </w:rPr>
      </w:pPr>
    </w:p>
    <w:p w14:paraId="25D2C1FD" w14:textId="77777777" w:rsidR="00551854" w:rsidRDefault="00551854" w:rsidP="009664A1">
      <w:pPr>
        <w:pStyle w:val="ListParagraph"/>
        <w:ind w:left="160"/>
        <w:jc w:val="both"/>
        <w:rPr>
          <w:rFonts w:ascii="Trebuchet MS" w:hAnsi="Trebuchet MS"/>
          <w:b/>
        </w:rPr>
      </w:pPr>
    </w:p>
    <w:p w14:paraId="2168C46E" w14:textId="77777777" w:rsidR="00551854" w:rsidRDefault="00551854" w:rsidP="009664A1">
      <w:pPr>
        <w:pStyle w:val="ListParagraph"/>
        <w:ind w:left="160"/>
        <w:jc w:val="both"/>
        <w:rPr>
          <w:rFonts w:ascii="Trebuchet MS" w:hAnsi="Trebuchet MS"/>
          <w:b/>
        </w:rPr>
      </w:pPr>
    </w:p>
    <w:p w14:paraId="4B44684F" w14:textId="77777777" w:rsidR="00551854" w:rsidRDefault="00551854" w:rsidP="009664A1">
      <w:pPr>
        <w:pStyle w:val="ListParagraph"/>
        <w:ind w:left="160"/>
        <w:jc w:val="both"/>
        <w:rPr>
          <w:rFonts w:ascii="Trebuchet MS" w:hAnsi="Trebuchet MS"/>
          <w:b/>
        </w:rPr>
      </w:pPr>
    </w:p>
    <w:p w14:paraId="1A6268F5" w14:textId="77777777" w:rsidR="00551854" w:rsidRDefault="00551854" w:rsidP="009664A1">
      <w:pPr>
        <w:pStyle w:val="ListParagraph"/>
        <w:ind w:left="160"/>
        <w:jc w:val="both"/>
        <w:rPr>
          <w:rFonts w:ascii="Trebuchet MS" w:hAnsi="Trebuchet MS"/>
          <w:b/>
        </w:rPr>
      </w:pPr>
    </w:p>
    <w:p w14:paraId="4C6132B4" w14:textId="77777777" w:rsidR="00551854" w:rsidRDefault="00551854" w:rsidP="009664A1">
      <w:pPr>
        <w:pStyle w:val="ListParagraph"/>
        <w:ind w:left="160"/>
        <w:jc w:val="both"/>
        <w:rPr>
          <w:rFonts w:ascii="Trebuchet MS" w:hAnsi="Trebuchet MS"/>
          <w:b/>
        </w:rPr>
      </w:pPr>
    </w:p>
    <w:p w14:paraId="47E309F8" w14:textId="77777777" w:rsidR="00551854" w:rsidRDefault="00551854" w:rsidP="009664A1">
      <w:pPr>
        <w:pStyle w:val="ListParagraph"/>
        <w:ind w:left="160"/>
        <w:jc w:val="both"/>
        <w:rPr>
          <w:rFonts w:ascii="Trebuchet MS" w:hAnsi="Trebuchet MS"/>
          <w:b/>
        </w:rPr>
      </w:pPr>
    </w:p>
    <w:p w14:paraId="6C023C1E" w14:textId="77777777" w:rsidR="00551854" w:rsidRDefault="00551854" w:rsidP="009664A1">
      <w:pPr>
        <w:pStyle w:val="ListParagraph"/>
        <w:ind w:left="160"/>
        <w:jc w:val="both"/>
        <w:rPr>
          <w:rFonts w:ascii="Trebuchet MS" w:hAnsi="Trebuchet MS"/>
          <w:b/>
        </w:rPr>
      </w:pPr>
    </w:p>
    <w:p w14:paraId="2CC9409D" w14:textId="77777777" w:rsidR="00551854" w:rsidRDefault="00551854" w:rsidP="009664A1">
      <w:pPr>
        <w:pStyle w:val="ListParagraph"/>
        <w:ind w:left="160"/>
        <w:jc w:val="both"/>
        <w:rPr>
          <w:rFonts w:ascii="Trebuchet MS" w:hAnsi="Trebuchet MS"/>
          <w:b/>
        </w:rPr>
      </w:pPr>
    </w:p>
    <w:p w14:paraId="3FC0884C" w14:textId="77777777" w:rsidR="00551854" w:rsidRDefault="00551854" w:rsidP="009664A1">
      <w:pPr>
        <w:pStyle w:val="ListParagraph"/>
        <w:ind w:left="160"/>
        <w:jc w:val="both"/>
        <w:rPr>
          <w:rFonts w:ascii="Trebuchet MS" w:hAnsi="Trebuchet MS"/>
          <w:b/>
        </w:rPr>
      </w:pPr>
    </w:p>
    <w:p w14:paraId="5839AD77" w14:textId="77777777" w:rsidR="00551854" w:rsidRDefault="00551854" w:rsidP="009664A1">
      <w:pPr>
        <w:pStyle w:val="ListParagraph"/>
        <w:ind w:left="160"/>
        <w:jc w:val="both"/>
        <w:rPr>
          <w:rFonts w:ascii="Trebuchet MS" w:hAnsi="Trebuchet MS"/>
          <w:b/>
        </w:rPr>
      </w:pPr>
    </w:p>
    <w:p w14:paraId="37C0909D" w14:textId="77777777" w:rsidR="00551854" w:rsidRDefault="00551854" w:rsidP="009664A1">
      <w:pPr>
        <w:pStyle w:val="ListParagraph"/>
        <w:ind w:left="160"/>
        <w:jc w:val="both"/>
        <w:rPr>
          <w:rFonts w:ascii="Trebuchet MS" w:hAnsi="Trebuchet MS"/>
          <w:b/>
        </w:rPr>
      </w:pPr>
    </w:p>
    <w:p w14:paraId="71789D77" w14:textId="77777777" w:rsidR="00551854" w:rsidRDefault="00551854" w:rsidP="009664A1">
      <w:pPr>
        <w:pStyle w:val="ListParagraph"/>
        <w:ind w:left="160"/>
        <w:jc w:val="both"/>
        <w:rPr>
          <w:rFonts w:ascii="Trebuchet MS" w:hAnsi="Trebuchet MS"/>
          <w:b/>
        </w:rPr>
      </w:pPr>
    </w:p>
    <w:p w14:paraId="3B3DD48B" w14:textId="77777777" w:rsidR="00551854" w:rsidRDefault="00551854" w:rsidP="009664A1">
      <w:pPr>
        <w:pStyle w:val="ListParagraph"/>
        <w:ind w:left="160"/>
        <w:jc w:val="both"/>
        <w:rPr>
          <w:rFonts w:ascii="Trebuchet MS" w:hAnsi="Trebuchet MS"/>
          <w:b/>
        </w:rPr>
      </w:pPr>
    </w:p>
    <w:p w14:paraId="4E0FAB24" w14:textId="77777777" w:rsidR="00551854" w:rsidRDefault="00551854" w:rsidP="009664A1">
      <w:pPr>
        <w:pStyle w:val="ListParagraph"/>
        <w:ind w:left="160"/>
        <w:jc w:val="both"/>
        <w:rPr>
          <w:rFonts w:ascii="Trebuchet MS" w:hAnsi="Trebuchet MS"/>
          <w:b/>
        </w:rPr>
      </w:pPr>
    </w:p>
    <w:p w14:paraId="4A256B54" w14:textId="77777777" w:rsidR="00551854" w:rsidRDefault="00551854" w:rsidP="009664A1">
      <w:pPr>
        <w:pStyle w:val="ListParagraph"/>
        <w:ind w:left="160"/>
        <w:jc w:val="both"/>
        <w:rPr>
          <w:rFonts w:ascii="Trebuchet MS" w:hAnsi="Trebuchet MS"/>
          <w:b/>
        </w:rPr>
      </w:pPr>
    </w:p>
    <w:p w14:paraId="18935AE5" w14:textId="77777777" w:rsidR="00551854" w:rsidRDefault="00551854" w:rsidP="009664A1">
      <w:pPr>
        <w:pStyle w:val="ListParagraph"/>
        <w:ind w:left="160"/>
        <w:jc w:val="both"/>
        <w:rPr>
          <w:rFonts w:ascii="Trebuchet MS" w:hAnsi="Trebuchet MS"/>
          <w:b/>
        </w:rPr>
      </w:pPr>
    </w:p>
    <w:p w14:paraId="6812D3D0" w14:textId="77777777" w:rsidR="00551854" w:rsidRDefault="00551854" w:rsidP="009664A1">
      <w:pPr>
        <w:pStyle w:val="ListParagraph"/>
        <w:ind w:left="160"/>
        <w:jc w:val="both"/>
        <w:rPr>
          <w:rFonts w:ascii="Trebuchet MS" w:hAnsi="Trebuchet MS"/>
          <w:b/>
        </w:rPr>
      </w:pPr>
    </w:p>
    <w:p w14:paraId="3554BD7C" w14:textId="77777777" w:rsidR="00551854" w:rsidRDefault="00551854" w:rsidP="009664A1">
      <w:pPr>
        <w:pStyle w:val="ListParagraph"/>
        <w:ind w:left="160"/>
        <w:jc w:val="both"/>
        <w:rPr>
          <w:rFonts w:ascii="Trebuchet MS" w:hAnsi="Trebuchet MS"/>
          <w:b/>
        </w:rPr>
      </w:pPr>
    </w:p>
    <w:p w14:paraId="0EF61F9B" w14:textId="77777777" w:rsidR="00551854" w:rsidRDefault="00551854" w:rsidP="009664A1">
      <w:pPr>
        <w:pStyle w:val="ListParagraph"/>
        <w:ind w:left="160"/>
        <w:jc w:val="both"/>
        <w:rPr>
          <w:rFonts w:ascii="Trebuchet MS" w:hAnsi="Trebuchet MS"/>
          <w:b/>
        </w:rPr>
      </w:pPr>
    </w:p>
    <w:p w14:paraId="132743D2" w14:textId="77777777" w:rsidR="00551854" w:rsidRDefault="00551854" w:rsidP="009664A1">
      <w:pPr>
        <w:pStyle w:val="ListParagraph"/>
        <w:ind w:left="160"/>
        <w:jc w:val="both"/>
        <w:rPr>
          <w:rFonts w:ascii="Trebuchet MS" w:hAnsi="Trebuchet MS"/>
          <w:b/>
        </w:rPr>
      </w:pPr>
    </w:p>
    <w:p w14:paraId="64617FD7" w14:textId="77777777" w:rsidR="00551854" w:rsidRDefault="00551854" w:rsidP="009664A1">
      <w:pPr>
        <w:pStyle w:val="ListParagraph"/>
        <w:ind w:left="160"/>
        <w:jc w:val="both"/>
        <w:rPr>
          <w:rFonts w:ascii="Trebuchet MS" w:hAnsi="Trebuchet MS"/>
          <w:b/>
        </w:rPr>
      </w:pPr>
    </w:p>
    <w:p w14:paraId="36A44B96" w14:textId="7FAA554C" w:rsidR="0070616B" w:rsidRPr="008A471F" w:rsidRDefault="008A471F" w:rsidP="009664A1">
      <w:pPr>
        <w:pStyle w:val="ListParagraph"/>
        <w:ind w:left="160"/>
        <w:jc w:val="both"/>
        <w:rPr>
          <w:rFonts w:ascii="Trebuchet MS" w:hAnsi="Trebuchet MS"/>
          <w:b/>
        </w:rPr>
      </w:pPr>
      <w:r>
        <w:rPr>
          <w:rFonts w:ascii="Trebuchet MS" w:hAnsi="Trebuchet MS"/>
          <w:b/>
        </w:rPr>
        <w:t xml:space="preserve">5. </w:t>
      </w:r>
      <w:r w:rsidR="0070616B" w:rsidRPr="008A471F">
        <w:rPr>
          <w:rFonts w:ascii="Trebuchet MS" w:hAnsi="Trebuchet MS"/>
          <w:b/>
        </w:rPr>
        <w:t>Post Project Evaluation</w:t>
      </w:r>
    </w:p>
    <w:p w14:paraId="1E91800A" w14:textId="77777777" w:rsidR="008A471F" w:rsidRDefault="008A471F" w:rsidP="009664A1">
      <w:pPr>
        <w:pStyle w:val="ListParagraph"/>
        <w:ind w:left="160"/>
        <w:jc w:val="both"/>
        <w:rPr>
          <w:rFonts w:ascii="Trebuchet MS" w:hAnsi="Trebuchet MS"/>
          <w:b/>
        </w:rPr>
      </w:pPr>
    </w:p>
    <w:p w14:paraId="704F5A28" w14:textId="703F16DF" w:rsidR="0070616B" w:rsidRDefault="0070616B" w:rsidP="009664A1">
      <w:pPr>
        <w:pStyle w:val="ListParagraph"/>
        <w:ind w:left="160"/>
        <w:jc w:val="both"/>
        <w:rPr>
          <w:rFonts w:ascii="Trebuchet MS" w:hAnsi="Trebuchet MS"/>
        </w:rPr>
      </w:pPr>
      <w:r>
        <w:rPr>
          <w:rFonts w:ascii="Trebuchet MS" w:hAnsi="Trebuchet MS"/>
        </w:rPr>
        <w:t>Towards the end of the project a survey link was distributed to all project leads and their partners to complete. The survey aimed to capture a snapshot of attitudes towards health research, acquiring and sharing of skills among project partners and measure of change in knowledge and attitude towards research and the arts.</w:t>
      </w:r>
    </w:p>
    <w:p w14:paraId="505BE3CD" w14:textId="77777777" w:rsidR="0070616B" w:rsidRDefault="0070616B" w:rsidP="009664A1">
      <w:pPr>
        <w:pStyle w:val="ListParagraph"/>
        <w:ind w:left="160"/>
        <w:jc w:val="both"/>
        <w:rPr>
          <w:rFonts w:ascii="Trebuchet MS" w:hAnsi="Trebuchet MS"/>
        </w:rPr>
      </w:pPr>
    </w:p>
    <w:p w14:paraId="3F5D5C54" w14:textId="39A960DE" w:rsidR="0070616B" w:rsidRDefault="0070616B" w:rsidP="009664A1">
      <w:pPr>
        <w:pStyle w:val="ListParagraph"/>
        <w:ind w:left="160"/>
        <w:jc w:val="both"/>
        <w:rPr>
          <w:rFonts w:ascii="Trebuchet MS" w:hAnsi="Trebuchet MS"/>
        </w:rPr>
      </w:pPr>
      <w:r>
        <w:rPr>
          <w:rFonts w:ascii="Trebuchet MS" w:hAnsi="Trebuchet MS"/>
        </w:rPr>
        <w:t>A total of 10 responses were received which given there are only 11 projects in total provides a good response rate.</w:t>
      </w:r>
    </w:p>
    <w:p w14:paraId="31F600A9" w14:textId="77777777" w:rsidR="0070616B" w:rsidRDefault="0070616B" w:rsidP="009664A1">
      <w:pPr>
        <w:pStyle w:val="ListParagraph"/>
        <w:ind w:left="160"/>
        <w:jc w:val="both"/>
        <w:rPr>
          <w:rFonts w:ascii="Trebuchet MS" w:hAnsi="Trebuchet MS"/>
        </w:rPr>
      </w:pPr>
    </w:p>
    <w:p w14:paraId="45842F55" w14:textId="0DEF4F99" w:rsidR="0070616B" w:rsidRDefault="0070616B" w:rsidP="009664A1">
      <w:pPr>
        <w:pStyle w:val="ListParagraph"/>
        <w:ind w:left="160"/>
        <w:jc w:val="both"/>
        <w:rPr>
          <w:rFonts w:ascii="Trebuchet MS" w:hAnsi="Trebuchet MS"/>
        </w:rPr>
      </w:pPr>
      <w:r>
        <w:rPr>
          <w:rFonts w:ascii="Trebuchet MS" w:hAnsi="Trebuchet MS"/>
        </w:rPr>
        <w:t>A total of 23 questions were asked, a number of graphs shown below highlight the responses to the main questions and the responses to these are shown in the graphs below:</w:t>
      </w:r>
    </w:p>
    <w:p w14:paraId="14AFE38A" w14:textId="77777777" w:rsidR="004A0960" w:rsidRDefault="004A0960" w:rsidP="009664A1">
      <w:pPr>
        <w:pStyle w:val="ListParagraph"/>
        <w:ind w:left="160"/>
        <w:jc w:val="both"/>
        <w:rPr>
          <w:rFonts w:ascii="Trebuchet MS" w:hAnsi="Trebuchet MS"/>
        </w:rPr>
      </w:pPr>
    </w:p>
    <w:p w14:paraId="3AB8DD1B" w14:textId="61072295" w:rsidR="004A0960" w:rsidRPr="004A0960" w:rsidRDefault="004A0960" w:rsidP="009664A1">
      <w:pPr>
        <w:pStyle w:val="ListParagraph"/>
        <w:ind w:left="160"/>
        <w:jc w:val="both"/>
        <w:rPr>
          <w:rFonts w:ascii="Trebuchet MS" w:hAnsi="Trebuchet MS"/>
          <w:b/>
        </w:rPr>
      </w:pPr>
      <w:r w:rsidRPr="004A0960">
        <w:rPr>
          <w:rFonts w:ascii="Trebuchet MS" w:hAnsi="Trebuchet MS"/>
          <w:b/>
        </w:rPr>
        <w:t>5.1 Relationships</w:t>
      </w:r>
    </w:p>
    <w:p w14:paraId="047E28E0" w14:textId="77777777" w:rsidR="00ED31FC" w:rsidRDefault="00ED31FC" w:rsidP="009664A1">
      <w:pPr>
        <w:pStyle w:val="ListParagraph"/>
        <w:ind w:left="160"/>
        <w:jc w:val="both"/>
        <w:rPr>
          <w:rFonts w:ascii="Trebuchet MS" w:hAnsi="Trebuchet MS"/>
        </w:rPr>
      </w:pPr>
    </w:p>
    <w:p w14:paraId="76F2D4B7" w14:textId="4F3BC4A2" w:rsidR="00ED31FC" w:rsidRDefault="00ED31FC" w:rsidP="009664A1">
      <w:pPr>
        <w:pStyle w:val="ListParagraph"/>
        <w:ind w:left="160"/>
        <w:jc w:val="both"/>
        <w:rPr>
          <w:rFonts w:ascii="Trebuchet MS" w:hAnsi="Trebuchet MS"/>
        </w:rPr>
      </w:pPr>
      <w:r>
        <w:rPr>
          <w:rFonts w:ascii="Trebuchet MS" w:hAnsi="Trebuchet MS"/>
        </w:rPr>
        <w:t>Question 1.</w:t>
      </w:r>
    </w:p>
    <w:p w14:paraId="5CD76B49" w14:textId="428B8590" w:rsidR="00ED31FC" w:rsidRDefault="00ED31FC" w:rsidP="009664A1">
      <w:pPr>
        <w:pStyle w:val="ListParagraph"/>
        <w:ind w:left="160"/>
        <w:jc w:val="both"/>
        <w:rPr>
          <w:rFonts w:ascii="Trebuchet MS" w:hAnsi="Trebuchet MS"/>
        </w:rPr>
      </w:pPr>
      <w:r>
        <w:rPr>
          <w:noProof/>
        </w:rPr>
        <w:drawing>
          <wp:inline distT="0" distB="0" distL="0" distR="0" wp14:anchorId="7D8FCD89" wp14:editId="529D5EA0">
            <wp:extent cx="5270500" cy="3162424"/>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18A4D8" w14:textId="77777777" w:rsidR="0070616B" w:rsidRPr="0070616B" w:rsidRDefault="0070616B" w:rsidP="009664A1">
      <w:pPr>
        <w:pStyle w:val="ListParagraph"/>
        <w:ind w:left="160"/>
        <w:jc w:val="both"/>
        <w:rPr>
          <w:rFonts w:ascii="Trebuchet MS" w:hAnsi="Trebuchet MS"/>
        </w:rPr>
      </w:pPr>
    </w:p>
    <w:p w14:paraId="57F49B6C" w14:textId="73362F57" w:rsidR="0070616B" w:rsidRDefault="00ED31FC" w:rsidP="009664A1">
      <w:pPr>
        <w:jc w:val="both"/>
        <w:rPr>
          <w:rFonts w:ascii="Trebuchet MS" w:hAnsi="Trebuchet MS"/>
        </w:rPr>
      </w:pPr>
      <w:r>
        <w:rPr>
          <w:rFonts w:ascii="Trebuchet MS" w:hAnsi="Trebuchet MS"/>
        </w:rPr>
        <w:t xml:space="preserve">  A total of seven out of 10 responses were from health </w:t>
      </w:r>
      <w:proofErr w:type="gramStart"/>
      <w:r>
        <w:rPr>
          <w:rFonts w:ascii="Trebuchet MS" w:hAnsi="Trebuchet MS"/>
        </w:rPr>
        <w:t>researchers</w:t>
      </w:r>
      <w:proofErr w:type="gramEnd"/>
      <w:r>
        <w:rPr>
          <w:rFonts w:ascii="Trebuchet MS" w:hAnsi="Trebuchet MS"/>
        </w:rPr>
        <w:t xml:space="preserve"> which   reflects the majority of applications being University-led.</w:t>
      </w:r>
    </w:p>
    <w:p w14:paraId="4C389FAB" w14:textId="77777777" w:rsidR="00ED31FC" w:rsidRDefault="00ED31FC" w:rsidP="009664A1">
      <w:pPr>
        <w:jc w:val="both"/>
        <w:rPr>
          <w:rFonts w:ascii="Trebuchet MS" w:hAnsi="Trebuchet MS"/>
        </w:rPr>
      </w:pPr>
    </w:p>
    <w:p w14:paraId="17D8BE96" w14:textId="77777777" w:rsidR="00ED31FC" w:rsidRDefault="00ED31FC" w:rsidP="009664A1">
      <w:pPr>
        <w:jc w:val="both"/>
        <w:rPr>
          <w:rFonts w:ascii="Trebuchet MS" w:hAnsi="Trebuchet MS"/>
        </w:rPr>
      </w:pPr>
    </w:p>
    <w:p w14:paraId="71144307" w14:textId="77777777" w:rsidR="00ED31FC" w:rsidRDefault="00ED31FC" w:rsidP="009664A1">
      <w:pPr>
        <w:jc w:val="both"/>
        <w:rPr>
          <w:rFonts w:ascii="Trebuchet MS" w:hAnsi="Trebuchet MS"/>
        </w:rPr>
      </w:pPr>
    </w:p>
    <w:p w14:paraId="315C48C6" w14:textId="77777777" w:rsidR="00ED31FC" w:rsidRDefault="00ED31FC" w:rsidP="009664A1">
      <w:pPr>
        <w:jc w:val="both"/>
        <w:rPr>
          <w:rFonts w:ascii="Trebuchet MS" w:hAnsi="Trebuchet MS"/>
        </w:rPr>
      </w:pPr>
    </w:p>
    <w:p w14:paraId="3C6096B1" w14:textId="77777777" w:rsidR="00ED31FC" w:rsidRDefault="00ED31FC" w:rsidP="009664A1">
      <w:pPr>
        <w:jc w:val="both"/>
        <w:rPr>
          <w:rFonts w:ascii="Trebuchet MS" w:hAnsi="Trebuchet MS"/>
        </w:rPr>
      </w:pPr>
    </w:p>
    <w:p w14:paraId="6081D812" w14:textId="77777777" w:rsidR="00ED31FC" w:rsidRDefault="00ED31FC" w:rsidP="009664A1">
      <w:pPr>
        <w:jc w:val="both"/>
        <w:rPr>
          <w:rFonts w:ascii="Trebuchet MS" w:hAnsi="Trebuchet MS"/>
        </w:rPr>
      </w:pPr>
    </w:p>
    <w:p w14:paraId="7364597C" w14:textId="77777777" w:rsidR="006F09AB" w:rsidRDefault="006F09AB" w:rsidP="009664A1">
      <w:pPr>
        <w:jc w:val="both"/>
        <w:rPr>
          <w:rFonts w:ascii="Trebuchet MS" w:hAnsi="Trebuchet MS"/>
        </w:rPr>
      </w:pPr>
    </w:p>
    <w:p w14:paraId="6BC9F02B" w14:textId="77777777" w:rsidR="006F09AB" w:rsidRDefault="006F09AB" w:rsidP="009664A1">
      <w:pPr>
        <w:jc w:val="both"/>
        <w:rPr>
          <w:rFonts w:ascii="Trebuchet MS" w:hAnsi="Trebuchet MS"/>
        </w:rPr>
      </w:pPr>
    </w:p>
    <w:p w14:paraId="3D0F80DB" w14:textId="77777777" w:rsidR="006F09AB" w:rsidRDefault="006F09AB" w:rsidP="009664A1">
      <w:pPr>
        <w:jc w:val="both"/>
        <w:rPr>
          <w:rFonts w:ascii="Trebuchet MS" w:hAnsi="Trebuchet MS"/>
        </w:rPr>
      </w:pPr>
    </w:p>
    <w:p w14:paraId="16CF264E" w14:textId="77777777" w:rsidR="006F09AB" w:rsidRDefault="006F09AB" w:rsidP="009664A1">
      <w:pPr>
        <w:jc w:val="both"/>
        <w:rPr>
          <w:rFonts w:ascii="Trebuchet MS" w:hAnsi="Trebuchet MS"/>
        </w:rPr>
      </w:pPr>
    </w:p>
    <w:p w14:paraId="23FD4286" w14:textId="77777777" w:rsidR="006F09AB" w:rsidRDefault="006F09AB" w:rsidP="009664A1">
      <w:pPr>
        <w:jc w:val="both"/>
        <w:rPr>
          <w:rFonts w:ascii="Trebuchet MS" w:hAnsi="Trebuchet MS"/>
        </w:rPr>
      </w:pPr>
    </w:p>
    <w:p w14:paraId="00C31731" w14:textId="361AF89B" w:rsidR="00ED31FC" w:rsidRDefault="00ED31FC" w:rsidP="009664A1">
      <w:pPr>
        <w:jc w:val="both"/>
        <w:rPr>
          <w:rFonts w:ascii="Trebuchet MS" w:hAnsi="Trebuchet MS"/>
        </w:rPr>
      </w:pPr>
      <w:r>
        <w:rPr>
          <w:rFonts w:ascii="Trebuchet MS" w:hAnsi="Trebuchet MS"/>
        </w:rPr>
        <w:t>Question 2.</w:t>
      </w:r>
    </w:p>
    <w:p w14:paraId="575D6C92" w14:textId="418E2E8B" w:rsidR="00ED31FC" w:rsidRDefault="00ED31FC" w:rsidP="009664A1">
      <w:pPr>
        <w:jc w:val="both"/>
        <w:rPr>
          <w:rFonts w:ascii="Trebuchet MS" w:hAnsi="Trebuchet MS"/>
        </w:rPr>
      </w:pPr>
      <w:r>
        <w:rPr>
          <w:noProof/>
        </w:rPr>
        <w:drawing>
          <wp:inline distT="0" distB="0" distL="0" distR="0" wp14:anchorId="069C5401" wp14:editId="37330705">
            <wp:extent cx="5270500" cy="3162424"/>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AA17C0" w14:textId="77777777" w:rsidR="00ED31FC" w:rsidRDefault="00ED31FC" w:rsidP="009664A1">
      <w:pPr>
        <w:jc w:val="both"/>
        <w:rPr>
          <w:rFonts w:ascii="Trebuchet MS" w:hAnsi="Trebuchet MS"/>
        </w:rPr>
      </w:pPr>
    </w:p>
    <w:p w14:paraId="6AC951E0" w14:textId="1155902E" w:rsidR="004A0960" w:rsidRDefault="004A0960" w:rsidP="009664A1">
      <w:pPr>
        <w:jc w:val="both"/>
        <w:rPr>
          <w:rFonts w:ascii="Trebuchet MS" w:hAnsi="Trebuchet MS"/>
        </w:rPr>
      </w:pPr>
      <w:r>
        <w:rPr>
          <w:rFonts w:ascii="Trebuchet MS" w:hAnsi="Trebuchet MS"/>
        </w:rPr>
        <w:t>Interestingly 100% of respondents reported that the project funding has allowed them to build on existing relationships in a different way or form completely new working relationships. 90% of respondents in question 3 reported that the project allowed existing relationships to be further strengthened.</w:t>
      </w:r>
    </w:p>
    <w:p w14:paraId="1D9251B7" w14:textId="77777777" w:rsidR="004A0960" w:rsidRDefault="004A0960" w:rsidP="009664A1">
      <w:pPr>
        <w:jc w:val="both"/>
        <w:rPr>
          <w:rFonts w:ascii="Trebuchet MS" w:hAnsi="Trebuchet MS"/>
        </w:rPr>
      </w:pPr>
    </w:p>
    <w:p w14:paraId="69C69CCC" w14:textId="5FA93D48" w:rsidR="004A0960" w:rsidRDefault="004A0960" w:rsidP="009664A1">
      <w:pPr>
        <w:jc w:val="both"/>
        <w:rPr>
          <w:rFonts w:ascii="Trebuchet MS" w:hAnsi="Trebuchet MS"/>
          <w:b/>
        </w:rPr>
      </w:pPr>
      <w:r w:rsidRPr="004A0960">
        <w:rPr>
          <w:rFonts w:ascii="Trebuchet MS" w:hAnsi="Trebuchet MS"/>
          <w:b/>
        </w:rPr>
        <w:t>5.</w:t>
      </w:r>
      <w:r>
        <w:rPr>
          <w:rFonts w:ascii="Trebuchet MS" w:hAnsi="Trebuchet MS"/>
          <w:b/>
        </w:rPr>
        <w:t xml:space="preserve">2 </w:t>
      </w:r>
      <w:r w:rsidRPr="004A0960">
        <w:rPr>
          <w:rFonts w:ascii="Trebuchet MS" w:hAnsi="Trebuchet MS"/>
          <w:b/>
        </w:rPr>
        <w:t>Knowledge</w:t>
      </w:r>
    </w:p>
    <w:p w14:paraId="7AA0D3BC" w14:textId="77777777" w:rsidR="004A0960" w:rsidRDefault="004A0960" w:rsidP="009664A1">
      <w:pPr>
        <w:jc w:val="both"/>
        <w:rPr>
          <w:rFonts w:ascii="Trebuchet MS" w:hAnsi="Trebuchet MS"/>
          <w:b/>
        </w:rPr>
      </w:pPr>
    </w:p>
    <w:p w14:paraId="06E7D8AC" w14:textId="076FFE41" w:rsidR="004A0960" w:rsidRDefault="004A0960" w:rsidP="009664A1">
      <w:pPr>
        <w:jc w:val="both"/>
        <w:rPr>
          <w:rFonts w:ascii="Trebuchet MS" w:hAnsi="Trebuchet MS"/>
        </w:rPr>
      </w:pPr>
      <w:r w:rsidRPr="004A0960">
        <w:rPr>
          <w:rFonts w:ascii="Trebuchet MS" w:hAnsi="Trebuchet MS"/>
        </w:rPr>
        <w:t>Question 4</w:t>
      </w:r>
    </w:p>
    <w:p w14:paraId="4C01FB17" w14:textId="0B2119F4" w:rsidR="004A0960" w:rsidRPr="004A0960" w:rsidRDefault="004A0960" w:rsidP="009664A1">
      <w:pPr>
        <w:jc w:val="both"/>
        <w:rPr>
          <w:rFonts w:ascii="Trebuchet MS" w:hAnsi="Trebuchet MS"/>
        </w:rPr>
      </w:pPr>
      <w:r>
        <w:rPr>
          <w:noProof/>
        </w:rPr>
        <w:drawing>
          <wp:inline distT="0" distB="0" distL="0" distR="0" wp14:anchorId="0FED6050" wp14:editId="404694CC">
            <wp:extent cx="5270500" cy="3162424"/>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966432" w14:textId="77777777" w:rsidR="004A0960" w:rsidRPr="004A0960" w:rsidRDefault="004A0960" w:rsidP="009664A1">
      <w:pPr>
        <w:jc w:val="both"/>
      </w:pPr>
    </w:p>
    <w:p w14:paraId="58BCF408" w14:textId="2021DA63" w:rsidR="004A0960" w:rsidRDefault="004A0960" w:rsidP="009664A1">
      <w:pPr>
        <w:jc w:val="both"/>
        <w:rPr>
          <w:rFonts w:ascii="Trebuchet MS" w:hAnsi="Trebuchet MS"/>
        </w:rPr>
      </w:pPr>
      <w:r>
        <w:rPr>
          <w:rFonts w:ascii="Trebuchet MS" w:hAnsi="Trebuchet MS"/>
        </w:rPr>
        <w:t xml:space="preserve">90 % of respondents reported an increase in existing knowledge and </w:t>
      </w:r>
      <w:proofErr w:type="gramStart"/>
      <w:r>
        <w:rPr>
          <w:rFonts w:ascii="Trebuchet MS" w:hAnsi="Trebuchet MS"/>
        </w:rPr>
        <w:t>skills,</w:t>
      </w:r>
      <w:proofErr w:type="gramEnd"/>
      <w:r>
        <w:rPr>
          <w:rFonts w:ascii="Trebuchet MS" w:hAnsi="Trebuchet MS"/>
        </w:rPr>
        <w:t xml:space="preserve"> the same number also reported gaining new skills and knowledge (question 5) as a result of working on the project.</w:t>
      </w:r>
    </w:p>
    <w:p w14:paraId="39021664" w14:textId="77777777" w:rsidR="004A0960" w:rsidRDefault="004A0960" w:rsidP="009664A1">
      <w:pPr>
        <w:jc w:val="both"/>
        <w:rPr>
          <w:rFonts w:ascii="Trebuchet MS" w:hAnsi="Trebuchet MS"/>
        </w:rPr>
      </w:pPr>
    </w:p>
    <w:p w14:paraId="3F8B0A0A" w14:textId="4DC3DC8F" w:rsidR="004A0960" w:rsidRDefault="004A0960" w:rsidP="009664A1">
      <w:pPr>
        <w:jc w:val="both"/>
        <w:rPr>
          <w:rFonts w:ascii="Trebuchet MS" w:hAnsi="Trebuchet MS"/>
        </w:rPr>
      </w:pPr>
      <w:r w:rsidRPr="004A0960">
        <w:rPr>
          <w:rFonts w:ascii="Trebuchet MS" w:hAnsi="Trebuchet MS"/>
        </w:rPr>
        <w:t>Question 6</w:t>
      </w:r>
    </w:p>
    <w:p w14:paraId="6DF1368F" w14:textId="45EDCD65" w:rsidR="004A0960" w:rsidRDefault="00072E5E" w:rsidP="009664A1">
      <w:pPr>
        <w:jc w:val="both"/>
        <w:rPr>
          <w:rFonts w:ascii="Trebuchet MS" w:hAnsi="Trebuchet MS"/>
        </w:rPr>
      </w:pPr>
      <w:r>
        <w:rPr>
          <w:rFonts w:ascii="Trebuchet MS" w:hAnsi="Trebuchet MS"/>
        </w:rPr>
        <w:t xml:space="preserve">The graph below </w:t>
      </w:r>
      <w:proofErr w:type="gramStart"/>
      <w:r>
        <w:rPr>
          <w:rFonts w:ascii="Trebuchet MS" w:hAnsi="Trebuchet MS"/>
        </w:rPr>
        <w:t>show</w:t>
      </w:r>
      <w:r w:rsidR="006F09AB">
        <w:rPr>
          <w:rFonts w:ascii="Trebuchet MS" w:hAnsi="Trebuchet MS"/>
        </w:rPr>
        <w:t>s</w:t>
      </w:r>
      <w:r w:rsidR="004A0960">
        <w:rPr>
          <w:rFonts w:ascii="Trebuchet MS" w:hAnsi="Trebuchet MS"/>
        </w:rPr>
        <w:t xml:space="preserve"> which</w:t>
      </w:r>
      <w:proofErr w:type="gramEnd"/>
      <w:r w:rsidR="004A0960">
        <w:rPr>
          <w:rFonts w:ascii="Trebuchet MS" w:hAnsi="Trebuchet MS"/>
        </w:rPr>
        <w:t xml:space="preserve"> areas respondents fe</w:t>
      </w:r>
      <w:r>
        <w:rPr>
          <w:rFonts w:ascii="Trebuchet MS" w:hAnsi="Trebuchet MS"/>
        </w:rPr>
        <w:t>el they have increased their knowledge and skills.</w:t>
      </w:r>
    </w:p>
    <w:p w14:paraId="240A106C" w14:textId="04C27BBD" w:rsidR="00072E5E" w:rsidRDefault="00072E5E" w:rsidP="009664A1">
      <w:pPr>
        <w:jc w:val="both"/>
        <w:rPr>
          <w:rFonts w:ascii="Trebuchet MS" w:hAnsi="Trebuchet MS"/>
        </w:rPr>
      </w:pPr>
      <w:r>
        <w:rPr>
          <w:noProof/>
        </w:rPr>
        <w:drawing>
          <wp:inline distT="0" distB="0" distL="0" distR="0" wp14:anchorId="3411AEB1" wp14:editId="4135E074">
            <wp:extent cx="5270500" cy="3162424"/>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A6C8D3" w14:textId="77777777" w:rsidR="00072E5E" w:rsidRDefault="00072E5E" w:rsidP="009664A1">
      <w:pPr>
        <w:jc w:val="both"/>
        <w:rPr>
          <w:rFonts w:ascii="Trebuchet MS" w:hAnsi="Trebuchet MS"/>
        </w:rPr>
      </w:pPr>
    </w:p>
    <w:p w14:paraId="6D5EE8A9" w14:textId="6D109920" w:rsidR="00072E5E" w:rsidRPr="00072E5E" w:rsidRDefault="00072E5E" w:rsidP="009664A1">
      <w:pPr>
        <w:jc w:val="both"/>
        <w:rPr>
          <w:rFonts w:ascii="Trebuchet MS" w:hAnsi="Trebuchet MS"/>
          <w:b/>
        </w:rPr>
      </w:pPr>
      <w:r w:rsidRPr="00072E5E">
        <w:rPr>
          <w:rFonts w:ascii="Trebuchet MS" w:hAnsi="Trebuchet MS"/>
          <w:b/>
        </w:rPr>
        <w:t>5.3 Attitudes to Health Research</w:t>
      </w:r>
    </w:p>
    <w:p w14:paraId="540CF660" w14:textId="77777777" w:rsidR="004A0960" w:rsidRDefault="004A0960" w:rsidP="009664A1">
      <w:pPr>
        <w:jc w:val="both"/>
        <w:rPr>
          <w:rFonts w:ascii="Trebuchet MS" w:hAnsi="Trebuchet MS"/>
        </w:rPr>
      </w:pPr>
    </w:p>
    <w:p w14:paraId="0F06A9A5" w14:textId="538168F0" w:rsidR="00072E5E" w:rsidRDefault="00072E5E" w:rsidP="009664A1">
      <w:pPr>
        <w:jc w:val="both"/>
        <w:rPr>
          <w:rFonts w:ascii="Trebuchet MS" w:hAnsi="Trebuchet MS"/>
        </w:rPr>
      </w:pPr>
      <w:r>
        <w:rPr>
          <w:rFonts w:ascii="Trebuchet MS" w:hAnsi="Trebuchet MS"/>
        </w:rPr>
        <w:t>Question 7</w:t>
      </w:r>
    </w:p>
    <w:p w14:paraId="0DA6CFDF" w14:textId="77777777" w:rsidR="00072E5E" w:rsidRDefault="00072E5E" w:rsidP="009664A1">
      <w:pPr>
        <w:jc w:val="both"/>
        <w:rPr>
          <w:rFonts w:ascii="Trebuchet MS" w:hAnsi="Trebuchet MS"/>
        </w:rPr>
      </w:pPr>
    </w:p>
    <w:p w14:paraId="30CF40E9" w14:textId="1AD6CE34" w:rsidR="00072E5E" w:rsidRDefault="00072E5E" w:rsidP="009664A1">
      <w:pPr>
        <w:jc w:val="both"/>
        <w:rPr>
          <w:rFonts w:ascii="Trebuchet MS" w:hAnsi="Trebuchet MS"/>
        </w:rPr>
      </w:pPr>
      <w:r>
        <w:rPr>
          <w:noProof/>
        </w:rPr>
        <w:drawing>
          <wp:inline distT="0" distB="0" distL="0" distR="0" wp14:anchorId="3DB17376" wp14:editId="48268E33">
            <wp:extent cx="5270500" cy="3162424"/>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A3B19B" w14:textId="77777777" w:rsidR="00072E5E" w:rsidRDefault="00072E5E" w:rsidP="009664A1">
      <w:pPr>
        <w:jc w:val="both"/>
        <w:rPr>
          <w:rFonts w:ascii="Trebuchet MS" w:hAnsi="Trebuchet MS"/>
        </w:rPr>
      </w:pPr>
    </w:p>
    <w:p w14:paraId="70E148CB" w14:textId="77777777" w:rsidR="00072E5E" w:rsidRDefault="00072E5E" w:rsidP="009664A1">
      <w:pPr>
        <w:jc w:val="both"/>
        <w:rPr>
          <w:rFonts w:ascii="Trebuchet MS" w:hAnsi="Trebuchet MS"/>
        </w:rPr>
      </w:pPr>
    </w:p>
    <w:p w14:paraId="0DB28A83" w14:textId="3F79359E" w:rsidR="00072E5E" w:rsidRDefault="00072E5E" w:rsidP="009664A1">
      <w:pPr>
        <w:jc w:val="both"/>
        <w:rPr>
          <w:rFonts w:ascii="Trebuchet MS" w:hAnsi="Trebuchet MS"/>
        </w:rPr>
      </w:pPr>
      <w:r>
        <w:rPr>
          <w:rFonts w:ascii="Trebuchet MS" w:hAnsi="Trebuchet MS"/>
        </w:rPr>
        <w:t>7 respondents did not answer this question, of the 3 that did respond, all reported a positive attitude to health research and that this was strengthened through their involvement in the project (question 8)</w:t>
      </w:r>
      <w:r w:rsidR="0045483D">
        <w:rPr>
          <w:rFonts w:ascii="Trebuchet MS" w:hAnsi="Trebuchet MS"/>
        </w:rPr>
        <w:t>. The three respondents were not from a research background.</w:t>
      </w:r>
    </w:p>
    <w:p w14:paraId="4EED76CE" w14:textId="77777777" w:rsidR="006F09AB" w:rsidRDefault="006F09AB" w:rsidP="009664A1">
      <w:pPr>
        <w:jc w:val="both"/>
        <w:rPr>
          <w:rFonts w:ascii="Trebuchet MS" w:hAnsi="Trebuchet MS"/>
        </w:rPr>
      </w:pPr>
    </w:p>
    <w:p w14:paraId="1BF9DF6E" w14:textId="1A34F78D" w:rsidR="0045483D" w:rsidRDefault="0045483D" w:rsidP="009664A1">
      <w:pPr>
        <w:jc w:val="both"/>
        <w:rPr>
          <w:rFonts w:ascii="Trebuchet MS" w:hAnsi="Trebuchet MS"/>
        </w:rPr>
      </w:pPr>
      <w:r>
        <w:rPr>
          <w:rFonts w:ascii="Trebuchet MS" w:hAnsi="Trebuchet MS"/>
        </w:rPr>
        <w:t>A quote (question 9, open-ended) is shown below:</w:t>
      </w:r>
    </w:p>
    <w:p w14:paraId="16D4680B" w14:textId="77777777" w:rsidR="0045483D" w:rsidRDefault="0045483D" w:rsidP="009664A1">
      <w:pPr>
        <w:jc w:val="both"/>
        <w:rPr>
          <w:rFonts w:ascii="Arial" w:eastAsia="Times New Roman" w:hAnsi="Arial" w:cs="Arial"/>
          <w:i/>
          <w:color w:val="333333"/>
          <w:lang w:val="en-GB"/>
        </w:rPr>
      </w:pPr>
    </w:p>
    <w:p w14:paraId="5703811A" w14:textId="5FDC24BF" w:rsidR="0045483D" w:rsidRPr="009C78E9" w:rsidRDefault="0045483D" w:rsidP="009664A1">
      <w:pPr>
        <w:jc w:val="both"/>
        <w:rPr>
          <w:rFonts w:ascii="Trebuchet MS" w:eastAsia="Times New Roman" w:hAnsi="Trebuchet MS" w:cs="Arial"/>
          <w:i/>
          <w:color w:val="333333"/>
          <w:lang w:val="en-GB"/>
        </w:rPr>
      </w:pPr>
      <w:r w:rsidRPr="009C78E9">
        <w:rPr>
          <w:rFonts w:ascii="Trebuchet MS" w:eastAsia="Times New Roman" w:hAnsi="Trebuchet MS" w:cs="Arial"/>
          <w:i/>
          <w:color w:val="333333"/>
          <w:lang w:val="en-GB"/>
        </w:rPr>
        <w:t>“An understanding of how we can engage mums to be in a piece of Art that doesn't come naturally”.</w:t>
      </w:r>
    </w:p>
    <w:p w14:paraId="76C22663" w14:textId="77777777" w:rsidR="009E6CC1" w:rsidRPr="0045483D" w:rsidRDefault="009E6CC1" w:rsidP="009664A1">
      <w:pPr>
        <w:jc w:val="both"/>
        <w:rPr>
          <w:rFonts w:ascii="Arial" w:eastAsia="Times New Roman" w:hAnsi="Arial" w:cs="Arial"/>
          <w:i/>
          <w:color w:val="333333"/>
          <w:lang w:val="en-GB"/>
        </w:rPr>
      </w:pPr>
    </w:p>
    <w:p w14:paraId="280AC937" w14:textId="005006F7" w:rsidR="0045483D" w:rsidRDefault="009E6CC1" w:rsidP="009664A1">
      <w:pPr>
        <w:jc w:val="both"/>
        <w:rPr>
          <w:rFonts w:ascii="Trebuchet MS" w:hAnsi="Trebuchet MS"/>
        </w:rPr>
      </w:pPr>
      <w:r>
        <w:rPr>
          <w:rFonts w:ascii="Trebuchet MS" w:hAnsi="Trebuchet MS"/>
        </w:rPr>
        <w:t>Question 10</w:t>
      </w:r>
    </w:p>
    <w:p w14:paraId="1927D9BF" w14:textId="7A9F1A3B" w:rsidR="009E6CC1" w:rsidRDefault="009E6CC1" w:rsidP="009664A1">
      <w:pPr>
        <w:jc w:val="both"/>
        <w:rPr>
          <w:rFonts w:ascii="Trebuchet MS" w:hAnsi="Trebuchet MS"/>
        </w:rPr>
      </w:pPr>
      <w:r>
        <w:rPr>
          <w:noProof/>
        </w:rPr>
        <w:drawing>
          <wp:inline distT="0" distB="0" distL="0" distR="0" wp14:anchorId="44BE503B" wp14:editId="192BAC0C">
            <wp:extent cx="5270500" cy="3162424"/>
            <wp:effectExtent l="0" t="0" r="1270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ED40E6" w14:textId="77777777" w:rsidR="009E6CC1" w:rsidRDefault="009E6CC1" w:rsidP="009664A1">
      <w:pPr>
        <w:jc w:val="both"/>
        <w:rPr>
          <w:rFonts w:ascii="Trebuchet MS" w:hAnsi="Trebuchet MS"/>
        </w:rPr>
      </w:pPr>
    </w:p>
    <w:p w14:paraId="09DF9CB6" w14:textId="2398BBAB" w:rsidR="009E6CC1" w:rsidRDefault="009E6CC1" w:rsidP="009664A1">
      <w:pPr>
        <w:jc w:val="both"/>
        <w:rPr>
          <w:rFonts w:ascii="Trebuchet MS" w:hAnsi="Trebuchet MS"/>
        </w:rPr>
      </w:pPr>
      <w:r>
        <w:rPr>
          <w:rFonts w:ascii="Trebuchet MS" w:hAnsi="Trebuchet MS"/>
        </w:rPr>
        <w:t>Question 11</w:t>
      </w:r>
    </w:p>
    <w:p w14:paraId="628BADD5" w14:textId="469A4C44" w:rsidR="009E6CC1" w:rsidRDefault="009E6CC1" w:rsidP="009664A1">
      <w:pPr>
        <w:jc w:val="both"/>
        <w:rPr>
          <w:rFonts w:ascii="Trebuchet MS" w:hAnsi="Trebuchet MS"/>
        </w:rPr>
      </w:pPr>
      <w:r>
        <w:rPr>
          <w:noProof/>
        </w:rPr>
        <w:drawing>
          <wp:inline distT="0" distB="0" distL="0" distR="0" wp14:anchorId="286C9CBA" wp14:editId="0565FAF3">
            <wp:extent cx="5270500" cy="3162424"/>
            <wp:effectExtent l="0" t="0" r="1270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AE3254" w14:textId="77777777" w:rsidR="009E6CC1" w:rsidRDefault="009E6CC1" w:rsidP="009664A1">
      <w:pPr>
        <w:jc w:val="both"/>
        <w:rPr>
          <w:rFonts w:ascii="Trebuchet MS" w:hAnsi="Trebuchet MS"/>
        </w:rPr>
      </w:pPr>
    </w:p>
    <w:p w14:paraId="17CD8C45" w14:textId="6F4B8412" w:rsidR="009E6CC1" w:rsidRDefault="009E6CC1" w:rsidP="009664A1">
      <w:pPr>
        <w:jc w:val="both"/>
        <w:rPr>
          <w:rFonts w:ascii="Trebuchet MS" w:hAnsi="Trebuchet MS"/>
        </w:rPr>
      </w:pPr>
      <w:r>
        <w:rPr>
          <w:rFonts w:ascii="Trebuchet MS" w:hAnsi="Trebuchet MS"/>
        </w:rPr>
        <w:t xml:space="preserve">The graphs shown </w:t>
      </w:r>
      <w:r w:rsidR="002A648D">
        <w:rPr>
          <w:rFonts w:ascii="Trebuchet MS" w:hAnsi="Trebuchet MS"/>
        </w:rPr>
        <w:t xml:space="preserve">above </w:t>
      </w:r>
      <w:r>
        <w:rPr>
          <w:rFonts w:ascii="Trebuchet MS" w:hAnsi="Trebuchet MS"/>
        </w:rPr>
        <w:t>in questions 10 and 11 highlight an increase (measured at the start of the project - weighted average 3.78) in how respondents feel the arts can contribute to health research (measured at the end of the project – weighted average 4.44). No respondents skipped this question.</w:t>
      </w:r>
    </w:p>
    <w:p w14:paraId="621A2ADC" w14:textId="77777777" w:rsidR="009C78E9" w:rsidRDefault="009C78E9" w:rsidP="009664A1">
      <w:pPr>
        <w:jc w:val="both"/>
        <w:rPr>
          <w:rFonts w:ascii="Trebuchet MS" w:hAnsi="Trebuchet MS"/>
        </w:rPr>
      </w:pPr>
    </w:p>
    <w:p w14:paraId="20EB2093" w14:textId="774D7B65" w:rsidR="009C78E9" w:rsidRDefault="009C78E9" w:rsidP="009664A1">
      <w:pPr>
        <w:jc w:val="both"/>
        <w:rPr>
          <w:rFonts w:ascii="Trebuchet MS" w:hAnsi="Trebuchet MS"/>
        </w:rPr>
      </w:pPr>
      <w:r>
        <w:rPr>
          <w:rFonts w:ascii="Trebuchet MS" w:hAnsi="Trebuchet MS"/>
        </w:rPr>
        <w:t>A quote (question 12 open-ended) is shown below:</w:t>
      </w:r>
    </w:p>
    <w:p w14:paraId="7283C348" w14:textId="77777777" w:rsidR="009C78E9" w:rsidRDefault="009C78E9" w:rsidP="009664A1">
      <w:pPr>
        <w:jc w:val="both"/>
        <w:rPr>
          <w:rFonts w:ascii="Trebuchet MS" w:hAnsi="Trebuchet MS"/>
        </w:rPr>
      </w:pPr>
    </w:p>
    <w:p w14:paraId="4B6EB433" w14:textId="03655593" w:rsidR="009C78E9" w:rsidRDefault="009C78E9" w:rsidP="009664A1">
      <w:pPr>
        <w:jc w:val="both"/>
        <w:rPr>
          <w:rFonts w:ascii="Trebuchet MS" w:eastAsia="Times New Roman" w:hAnsi="Trebuchet MS" w:cs="Arial"/>
          <w:i/>
          <w:color w:val="333333"/>
          <w:lang w:val="en-GB"/>
        </w:rPr>
      </w:pPr>
      <w:r w:rsidRPr="009C78E9">
        <w:rPr>
          <w:rFonts w:ascii="Trebuchet MS" w:hAnsi="Trebuchet MS"/>
          <w:i/>
        </w:rPr>
        <w:t>“</w:t>
      </w:r>
      <w:r w:rsidRPr="009C78E9">
        <w:rPr>
          <w:rFonts w:ascii="Trebuchet MS" w:eastAsia="Times New Roman" w:hAnsi="Trebuchet MS" w:cs="Arial"/>
          <w:i/>
          <w:color w:val="333333"/>
          <w:lang w:val="en-GB"/>
        </w:rPr>
        <w:t>The arts provide a unique medium for expression. They may encourage engagement, allowing previously unheard voices to be heard”.</w:t>
      </w:r>
    </w:p>
    <w:p w14:paraId="4FBB98A6" w14:textId="77777777" w:rsidR="002A648D" w:rsidRDefault="002A648D" w:rsidP="009664A1">
      <w:pPr>
        <w:jc w:val="both"/>
        <w:rPr>
          <w:rFonts w:ascii="Trebuchet MS" w:eastAsia="Times New Roman" w:hAnsi="Trebuchet MS" w:cs="Arial"/>
          <w:i/>
          <w:color w:val="333333"/>
          <w:lang w:val="en-GB"/>
        </w:rPr>
      </w:pPr>
    </w:p>
    <w:p w14:paraId="2B7085A7" w14:textId="23CD968D" w:rsidR="00B74747" w:rsidRDefault="00B74747" w:rsidP="009664A1">
      <w:pPr>
        <w:jc w:val="both"/>
        <w:rPr>
          <w:rFonts w:ascii="Trebuchet MS" w:eastAsia="Times New Roman" w:hAnsi="Trebuchet MS" w:cs="Arial"/>
          <w:b/>
          <w:color w:val="333333"/>
          <w:lang w:val="en-GB"/>
        </w:rPr>
      </w:pPr>
      <w:r w:rsidRPr="00B74747">
        <w:rPr>
          <w:rFonts w:ascii="Trebuchet MS" w:eastAsia="Times New Roman" w:hAnsi="Trebuchet MS" w:cs="Arial"/>
          <w:b/>
          <w:color w:val="333333"/>
          <w:lang w:val="en-GB"/>
        </w:rPr>
        <w:t>5.4 Community Engagement</w:t>
      </w:r>
    </w:p>
    <w:p w14:paraId="05524B31" w14:textId="77777777" w:rsidR="00B74747" w:rsidRDefault="00B74747" w:rsidP="009664A1">
      <w:pPr>
        <w:jc w:val="both"/>
        <w:rPr>
          <w:rFonts w:ascii="Trebuchet MS" w:eastAsia="Times New Roman" w:hAnsi="Trebuchet MS" w:cs="Arial"/>
          <w:b/>
          <w:color w:val="333333"/>
          <w:lang w:val="en-GB"/>
        </w:rPr>
      </w:pPr>
    </w:p>
    <w:p w14:paraId="411B3DC4" w14:textId="782235E0" w:rsidR="00B74747" w:rsidRDefault="00B74747" w:rsidP="009664A1">
      <w:pPr>
        <w:jc w:val="both"/>
        <w:rPr>
          <w:rFonts w:ascii="Trebuchet MS" w:eastAsia="Times New Roman" w:hAnsi="Trebuchet MS" w:cs="Arial"/>
          <w:color w:val="333333"/>
          <w:lang w:val="en-GB"/>
        </w:rPr>
      </w:pPr>
      <w:r>
        <w:rPr>
          <w:rFonts w:ascii="Trebuchet MS" w:eastAsia="Times New Roman" w:hAnsi="Trebuchet MS" w:cs="Arial"/>
          <w:color w:val="333333"/>
          <w:lang w:val="en-GB"/>
        </w:rPr>
        <w:t>Question 13</w:t>
      </w:r>
    </w:p>
    <w:p w14:paraId="4D1D4D10" w14:textId="77777777" w:rsidR="00B74747" w:rsidRDefault="00B74747" w:rsidP="009664A1">
      <w:pPr>
        <w:jc w:val="both"/>
        <w:rPr>
          <w:rFonts w:ascii="Trebuchet MS" w:eastAsia="Times New Roman" w:hAnsi="Trebuchet MS" w:cs="Arial"/>
          <w:color w:val="333333"/>
          <w:lang w:val="en-GB"/>
        </w:rPr>
      </w:pPr>
    </w:p>
    <w:p w14:paraId="74993214" w14:textId="3B500952" w:rsidR="007903F1" w:rsidRDefault="007903F1" w:rsidP="009664A1">
      <w:pPr>
        <w:jc w:val="both"/>
        <w:rPr>
          <w:rFonts w:ascii="Trebuchet MS" w:eastAsia="Times New Roman" w:hAnsi="Trebuchet MS" w:cs="Arial"/>
          <w:color w:val="333333"/>
          <w:lang w:val="en-GB"/>
        </w:rPr>
      </w:pPr>
      <w:r>
        <w:rPr>
          <w:noProof/>
        </w:rPr>
        <w:drawing>
          <wp:inline distT="0" distB="0" distL="0" distR="0" wp14:anchorId="08826389" wp14:editId="4631486B">
            <wp:extent cx="5270500" cy="3162424"/>
            <wp:effectExtent l="0" t="0" r="1270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992D6C" w14:textId="77777777" w:rsidR="0069361B" w:rsidRDefault="0069361B" w:rsidP="009664A1">
      <w:pPr>
        <w:jc w:val="both"/>
        <w:rPr>
          <w:rFonts w:ascii="Trebuchet MS" w:eastAsia="Times New Roman" w:hAnsi="Trebuchet MS" w:cs="Arial"/>
          <w:color w:val="333333"/>
          <w:lang w:val="en-GB"/>
        </w:rPr>
      </w:pPr>
    </w:p>
    <w:p w14:paraId="172C7564" w14:textId="77777777" w:rsidR="00CE2BDA" w:rsidRDefault="00CE2BDA" w:rsidP="009664A1">
      <w:pPr>
        <w:jc w:val="both"/>
        <w:rPr>
          <w:rFonts w:ascii="Trebuchet MS" w:eastAsia="Times New Roman" w:hAnsi="Trebuchet MS" w:cs="Arial"/>
          <w:color w:val="333333"/>
          <w:lang w:val="en-GB"/>
        </w:rPr>
      </w:pPr>
    </w:p>
    <w:p w14:paraId="1FA04017" w14:textId="77777777" w:rsidR="00CE2BDA" w:rsidRDefault="00CE2BDA" w:rsidP="009664A1">
      <w:pPr>
        <w:jc w:val="both"/>
        <w:rPr>
          <w:rFonts w:ascii="Trebuchet MS" w:eastAsia="Times New Roman" w:hAnsi="Trebuchet MS" w:cs="Arial"/>
          <w:color w:val="333333"/>
          <w:lang w:val="en-GB"/>
        </w:rPr>
      </w:pPr>
    </w:p>
    <w:p w14:paraId="61C78620" w14:textId="77777777" w:rsidR="00CE2BDA" w:rsidRDefault="00CE2BDA" w:rsidP="009664A1">
      <w:pPr>
        <w:jc w:val="both"/>
        <w:rPr>
          <w:rFonts w:ascii="Trebuchet MS" w:eastAsia="Times New Roman" w:hAnsi="Trebuchet MS" w:cs="Arial"/>
          <w:color w:val="333333"/>
          <w:lang w:val="en-GB"/>
        </w:rPr>
      </w:pPr>
    </w:p>
    <w:p w14:paraId="3E715650" w14:textId="77777777" w:rsidR="00CE2BDA" w:rsidRDefault="00CE2BDA" w:rsidP="009664A1">
      <w:pPr>
        <w:jc w:val="both"/>
        <w:rPr>
          <w:rFonts w:ascii="Trebuchet MS" w:eastAsia="Times New Roman" w:hAnsi="Trebuchet MS" w:cs="Arial"/>
          <w:color w:val="333333"/>
          <w:lang w:val="en-GB"/>
        </w:rPr>
      </w:pPr>
    </w:p>
    <w:p w14:paraId="1D0908FE" w14:textId="77777777" w:rsidR="00CE2BDA" w:rsidRDefault="00CE2BDA" w:rsidP="009664A1">
      <w:pPr>
        <w:jc w:val="both"/>
        <w:rPr>
          <w:rFonts w:ascii="Trebuchet MS" w:eastAsia="Times New Roman" w:hAnsi="Trebuchet MS" w:cs="Arial"/>
          <w:color w:val="333333"/>
          <w:lang w:val="en-GB"/>
        </w:rPr>
      </w:pPr>
    </w:p>
    <w:p w14:paraId="7EAAA826" w14:textId="77777777" w:rsidR="00CE2BDA" w:rsidRDefault="00CE2BDA" w:rsidP="009664A1">
      <w:pPr>
        <w:jc w:val="both"/>
        <w:rPr>
          <w:rFonts w:ascii="Trebuchet MS" w:eastAsia="Times New Roman" w:hAnsi="Trebuchet MS" w:cs="Arial"/>
          <w:color w:val="333333"/>
          <w:lang w:val="en-GB"/>
        </w:rPr>
      </w:pPr>
    </w:p>
    <w:p w14:paraId="7401BCA0" w14:textId="77777777" w:rsidR="00CE2BDA" w:rsidRDefault="00CE2BDA" w:rsidP="009664A1">
      <w:pPr>
        <w:jc w:val="both"/>
        <w:rPr>
          <w:rFonts w:ascii="Trebuchet MS" w:eastAsia="Times New Roman" w:hAnsi="Trebuchet MS" w:cs="Arial"/>
          <w:color w:val="333333"/>
          <w:lang w:val="en-GB"/>
        </w:rPr>
      </w:pPr>
    </w:p>
    <w:p w14:paraId="01AE4C07" w14:textId="77777777" w:rsidR="00CE2BDA" w:rsidRDefault="00CE2BDA" w:rsidP="009664A1">
      <w:pPr>
        <w:jc w:val="both"/>
        <w:rPr>
          <w:rFonts w:ascii="Trebuchet MS" w:eastAsia="Times New Roman" w:hAnsi="Trebuchet MS" w:cs="Arial"/>
          <w:color w:val="333333"/>
          <w:lang w:val="en-GB"/>
        </w:rPr>
      </w:pPr>
    </w:p>
    <w:p w14:paraId="16A74C70" w14:textId="77777777" w:rsidR="00CE2BDA" w:rsidRDefault="00CE2BDA" w:rsidP="009664A1">
      <w:pPr>
        <w:jc w:val="both"/>
        <w:rPr>
          <w:rFonts w:ascii="Trebuchet MS" w:eastAsia="Times New Roman" w:hAnsi="Trebuchet MS" w:cs="Arial"/>
          <w:color w:val="333333"/>
          <w:lang w:val="en-GB"/>
        </w:rPr>
      </w:pPr>
    </w:p>
    <w:p w14:paraId="2B2C1864" w14:textId="77777777" w:rsidR="00CE2BDA" w:rsidRDefault="00CE2BDA" w:rsidP="009664A1">
      <w:pPr>
        <w:jc w:val="both"/>
        <w:rPr>
          <w:rFonts w:ascii="Trebuchet MS" w:eastAsia="Times New Roman" w:hAnsi="Trebuchet MS" w:cs="Arial"/>
          <w:color w:val="333333"/>
          <w:lang w:val="en-GB"/>
        </w:rPr>
      </w:pPr>
    </w:p>
    <w:p w14:paraId="55B08B8B" w14:textId="77777777" w:rsidR="00CE2BDA" w:rsidRDefault="00CE2BDA" w:rsidP="009664A1">
      <w:pPr>
        <w:jc w:val="both"/>
        <w:rPr>
          <w:rFonts w:ascii="Trebuchet MS" w:eastAsia="Times New Roman" w:hAnsi="Trebuchet MS" w:cs="Arial"/>
          <w:color w:val="333333"/>
          <w:lang w:val="en-GB"/>
        </w:rPr>
      </w:pPr>
    </w:p>
    <w:p w14:paraId="70E63DD1" w14:textId="77777777" w:rsidR="00CE2BDA" w:rsidRDefault="00CE2BDA" w:rsidP="009664A1">
      <w:pPr>
        <w:jc w:val="both"/>
        <w:rPr>
          <w:rFonts w:ascii="Trebuchet MS" w:eastAsia="Times New Roman" w:hAnsi="Trebuchet MS" w:cs="Arial"/>
          <w:color w:val="333333"/>
          <w:lang w:val="en-GB"/>
        </w:rPr>
      </w:pPr>
    </w:p>
    <w:p w14:paraId="4BDE7176" w14:textId="77777777" w:rsidR="00CE2BDA" w:rsidRDefault="00CE2BDA" w:rsidP="009664A1">
      <w:pPr>
        <w:jc w:val="both"/>
        <w:rPr>
          <w:rFonts w:ascii="Trebuchet MS" w:eastAsia="Times New Roman" w:hAnsi="Trebuchet MS" w:cs="Arial"/>
          <w:color w:val="333333"/>
          <w:lang w:val="en-GB"/>
        </w:rPr>
      </w:pPr>
    </w:p>
    <w:p w14:paraId="2FB3A37F" w14:textId="77777777" w:rsidR="00CE2BDA" w:rsidRDefault="00CE2BDA" w:rsidP="009664A1">
      <w:pPr>
        <w:jc w:val="both"/>
        <w:rPr>
          <w:rFonts w:ascii="Trebuchet MS" w:eastAsia="Times New Roman" w:hAnsi="Trebuchet MS" w:cs="Arial"/>
          <w:color w:val="333333"/>
          <w:lang w:val="en-GB"/>
        </w:rPr>
      </w:pPr>
    </w:p>
    <w:p w14:paraId="1993FAA2" w14:textId="77777777" w:rsidR="00CE2BDA" w:rsidRDefault="00CE2BDA" w:rsidP="009664A1">
      <w:pPr>
        <w:jc w:val="both"/>
        <w:rPr>
          <w:rFonts w:ascii="Trebuchet MS" w:eastAsia="Times New Roman" w:hAnsi="Trebuchet MS" w:cs="Arial"/>
          <w:color w:val="333333"/>
          <w:lang w:val="en-GB"/>
        </w:rPr>
      </w:pPr>
    </w:p>
    <w:p w14:paraId="5D02D4DE" w14:textId="77777777" w:rsidR="00CE2BDA" w:rsidRDefault="00CE2BDA" w:rsidP="009664A1">
      <w:pPr>
        <w:jc w:val="both"/>
        <w:rPr>
          <w:rFonts w:ascii="Trebuchet MS" w:eastAsia="Times New Roman" w:hAnsi="Trebuchet MS" w:cs="Arial"/>
          <w:color w:val="333333"/>
          <w:lang w:val="en-GB"/>
        </w:rPr>
      </w:pPr>
    </w:p>
    <w:p w14:paraId="76BB173A" w14:textId="2BABB05A" w:rsidR="007903F1" w:rsidRDefault="007903F1" w:rsidP="009664A1">
      <w:pPr>
        <w:jc w:val="both"/>
        <w:rPr>
          <w:rFonts w:ascii="Trebuchet MS" w:eastAsia="Times New Roman" w:hAnsi="Trebuchet MS" w:cs="Arial"/>
          <w:color w:val="333333"/>
          <w:lang w:val="en-GB"/>
        </w:rPr>
      </w:pPr>
      <w:r>
        <w:rPr>
          <w:rFonts w:ascii="Trebuchet MS" w:eastAsia="Times New Roman" w:hAnsi="Trebuchet MS" w:cs="Arial"/>
          <w:color w:val="333333"/>
          <w:lang w:val="en-GB"/>
        </w:rPr>
        <w:t>Question 14</w:t>
      </w:r>
    </w:p>
    <w:p w14:paraId="7570394F" w14:textId="7B3AEB91" w:rsidR="0069361B" w:rsidRDefault="0069361B" w:rsidP="009664A1">
      <w:pPr>
        <w:jc w:val="both"/>
        <w:rPr>
          <w:rFonts w:ascii="Trebuchet MS" w:eastAsia="Times New Roman" w:hAnsi="Trebuchet MS" w:cs="Arial"/>
          <w:color w:val="333333"/>
          <w:lang w:val="en-GB"/>
        </w:rPr>
      </w:pPr>
      <w:r>
        <w:rPr>
          <w:noProof/>
        </w:rPr>
        <w:drawing>
          <wp:inline distT="0" distB="0" distL="0" distR="0" wp14:anchorId="1E6C1755" wp14:editId="0B6B1ADC">
            <wp:extent cx="5270500" cy="3162424"/>
            <wp:effectExtent l="0" t="0" r="1270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68432C" w14:textId="77777777" w:rsidR="00460ED1" w:rsidRDefault="00460ED1" w:rsidP="009664A1">
      <w:pPr>
        <w:jc w:val="both"/>
        <w:rPr>
          <w:rFonts w:ascii="Trebuchet MS" w:eastAsia="Times New Roman" w:hAnsi="Trebuchet MS" w:cs="Arial"/>
          <w:color w:val="333333"/>
          <w:lang w:val="en-GB"/>
        </w:rPr>
      </w:pPr>
    </w:p>
    <w:p w14:paraId="122D4F65" w14:textId="70EF5970" w:rsidR="002A648D" w:rsidRDefault="002A648D" w:rsidP="009664A1">
      <w:pPr>
        <w:jc w:val="both"/>
        <w:rPr>
          <w:rFonts w:ascii="Trebuchet MS" w:hAnsi="Trebuchet MS"/>
        </w:rPr>
      </w:pPr>
      <w:r>
        <w:rPr>
          <w:rFonts w:ascii="Trebuchet MS" w:hAnsi="Trebuchet MS"/>
        </w:rPr>
        <w:t>The graphs shown above in questions 13 and 14 highlight an increase (measured at the start of the</w:t>
      </w:r>
      <w:r w:rsidR="00B74747">
        <w:rPr>
          <w:rFonts w:ascii="Trebuchet MS" w:hAnsi="Trebuchet MS"/>
        </w:rPr>
        <w:t xml:space="preserve"> project - weighted average 4.25</w:t>
      </w:r>
      <w:r>
        <w:rPr>
          <w:rFonts w:ascii="Trebuchet MS" w:hAnsi="Trebuchet MS"/>
        </w:rPr>
        <w:t xml:space="preserve">) in how respondents feel </w:t>
      </w:r>
      <w:r w:rsidR="007903F1">
        <w:rPr>
          <w:rFonts w:ascii="Trebuchet MS" w:hAnsi="Trebuchet MS"/>
        </w:rPr>
        <w:t xml:space="preserve">engagement with community </w:t>
      </w:r>
      <w:proofErr w:type="spellStart"/>
      <w:r w:rsidR="007903F1">
        <w:rPr>
          <w:rFonts w:ascii="Trebuchet MS" w:hAnsi="Trebuchet MS"/>
        </w:rPr>
        <w:t>organisations</w:t>
      </w:r>
      <w:proofErr w:type="spellEnd"/>
      <w:r>
        <w:rPr>
          <w:rFonts w:ascii="Trebuchet MS" w:hAnsi="Trebuchet MS"/>
        </w:rPr>
        <w:t xml:space="preserve"> can contribute to </w:t>
      </w:r>
      <w:r w:rsidR="007903F1">
        <w:rPr>
          <w:rFonts w:ascii="Trebuchet MS" w:hAnsi="Trebuchet MS"/>
        </w:rPr>
        <w:t>their work</w:t>
      </w:r>
      <w:r>
        <w:rPr>
          <w:rFonts w:ascii="Trebuchet MS" w:hAnsi="Trebuchet MS"/>
        </w:rPr>
        <w:t xml:space="preserve"> (measured at the end of th</w:t>
      </w:r>
      <w:r w:rsidR="00B74747">
        <w:rPr>
          <w:rFonts w:ascii="Trebuchet MS" w:hAnsi="Trebuchet MS"/>
        </w:rPr>
        <w:t>e project – weighted average 4.75</w:t>
      </w:r>
      <w:r>
        <w:rPr>
          <w:rFonts w:ascii="Trebuchet MS" w:hAnsi="Trebuchet MS"/>
        </w:rPr>
        <w:t xml:space="preserve">). </w:t>
      </w:r>
    </w:p>
    <w:p w14:paraId="6ADBED59" w14:textId="70684352" w:rsidR="002A648D" w:rsidRDefault="007903F1" w:rsidP="009664A1">
      <w:pPr>
        <w:jc w:val="both"/>
        <w:rPr>
          <w:rFonts w:ascii="Trebuchet MS" w:eastAsia="Times New Roman" w:hAnsi="Trebuchet MS" w:cs="Arial"/>
          <w:i/>
          <w:color w:val="333333"/>
          <w:lang w:val="en-GB"/>
        </w:rPr>
      </w:pPr>
      <w:r>
        <w:rPr>
          <w:rFonts w:ascii="Trebuchet MS" w:eastAsia="Times New Roman" w:hAnsi="Trebuchet MS" w:cs="Arial"/>
          <w:i/>
          <w:color w:val="333333"/>
          <w:lang w:val="en-GB"/>
        </w:rPr>
        <w:t xml:space="preserve"> </w:t>
      </w:r>
    </w:p>
    <w:p w14:paraId="7BE59EBB" w14:textId="3CD54305" w:rsidR="007903F1" w:rsidRDefault="007903F1" w:rsidP="009664A1">
      <w:pPr>
        <w:jc w:val="both"/>
        <w:rPr>
          <w:rFonts w:ascii="Trebuchet MS" w:hAnsi="Trebuchet MS"/>
        </w:rPr>
      </w:pPr>
      <w:r>
        <w:rPr>
          <w:rFonts w:ascii="Trebuchet MS" w:hAnsi="Trebuchet MS"/>
        </w:rPr>
        <w:t>A quote (question 15 open-ended) is shown below:</w:t>
      </w:r>
    </w:p>
    <w:p w14:paraId="0CE3028D" w14:textId="77777777" w:rsidR="007903F1" w:rsidRPr="009C78E9" w:rsidRDefault="007903F1" w:rsidP="009664A1">
      <w:pPr>
        <w:jc w:val="both"/>
        <w:rPr>
          <w:rFonts w:ascii="Trebuchet MS" w:eastAsia="Times New Roman" w:hAnsi="Trebuchet MS" w:cs="Arial"/>
          <w:i/>
          <w:color w:val="333333"/>
          <w:lang w:val="en-GB"/>
        </w:rPr>
      </w:pPr>
    </w:p>
    <w:p w14:paraId="6D2C3762" w14:textId="667E201E" w:rsidR="007903F1" w:rsidRDefault="007903F1" w:rsidP="009664A1">
      <w:pPr>
        <w:jc w:val="both"/>
        <w:rPr>
          <w:rFonts w:ascii="Trebuchet MS" w:eastAsia="Times New Roman" w:hAnsi="Trebuchet MS" w:cs="Arial"/>
          <w:i/>
          <w:color w:val="333333"/>
          <w:lang w:val="en-GB"/>
        </w:rPr>
      </w:pPr>
      <w:r w:rsidRPr="007903F1">
        <w:rPr>
          <w:rFonts w:ascii="Trebuchet MS" w:hAnsi="Trebuchet MS"/>
          <w:i/>
        </w:rPr>
        <w:t>“</w:t>
      </w:r>
      <w:r w:rsidRPr="007903F1">
        <w:rPr>
          <w:rFonts w:ascii="Trebuchet MS" w:eastAsia="Times New Roman" w:hAnsi="Trebuchet MS" w:cs="Arial"/>
          <w:i/>
          <w:color w:val="333333"/>
          <w:lang w:val="en-GB"/>
        </w:rPr>
        <w:t>Without the Doula project and Home start I couldn't have met the mothers and babies who took part so it would have been hard for the project to take place”.</w:t>
      </w:r>
    </w:p>
    <w:p w14:paraId="64D39170" w14:textId="77777777" w:rsidR="0069361B" w:rsidRDefault="0069361B" w:rsidP="009664A1">
      <w:pPr>
        <w:jc w:val="both"/>
        <w:rPr>
          <w:rFonts w:ascii="Trebuchet MS" w:eastAsia="Times New Roman" w:hAnsi="Trebuchet MS" w:cs="Arial"/>
          <w:i/>
          <w:color w:val="333333"/>
          <w:lang w:val="en-GB"/>
        </w:rPr>
      </w:pPr>
    </w:p>
    <w:p w14:paraId="0BE5B186" w14:textId="77777777" w:rsidR="00460ED1" w:rsidRDefault="00460ED1" w:rsidP="009664A1">
      <w:pPr>
        <w:jc w:val="both"/>
        <w:rPr>
          <w:rFonts w:ascii="Trebuchet MS" w:eastAsia="Times New Roman" w:hAnsi="Trebuchet MS" w:cs="Arial"/>
          <w:b/>
          <w:color w:val="333333"/>
          <w:lang w:val="en-GB"/>
        </w:rPr>
      </w:pPr>
    </w:p>
    <w:p w14:paraId="05D8208C" w14:textId="77777777" w:rsidR="00460ED1" w:rsidRDefault="00460ED1" w:rsidP="009664A1">
      <w:pPr>
        <w:jc w:val="both"/>
        <w:rPr>
          <w:rFonts w:ascii="Trebuchet MS" w:eastAsia="Times New Roman" w:hAnsi="Trebuchet MS" w:cs="Arial"/>
          <w:b/>
          <w:color w:val="333333"/>
          <w:lang w:val="en-GB"/>
        </w:rPr>
      </w:pPr>
    </w:p>
    <w:p w14:paraId="4F655D8C" w14:textId="77777777" w:rsidR="00460ED1" w:rsidRDefault="00460ED1" w:rsidP="009664A1">
      <w:pPr>
        <w:jc w:val="both"/>
        <w:rPr>
          <w:rFonts w:ascii="Trebuchet MS" w:eastAsia="Times New Roman" w:hAnsi="Trebuchet MS" w:cs="Arial"/>
          <w:b/>
          <w:color w:val="333333"/>
          <w:lang w:val="en-GB"/>
        </w:rPr>
      </w:pPr>
    </w:p>
    <w:p w14:paraId="7EC290A8" w14:textId="77777777" w:rsidR="00460ED1" w:rsidRDefault="00460ED1" w:rsidP="009664A1">
      <w:pPr>
        <w:jc w:val="both"/>
        <w:rPr>
          <w:rFonts w:ascii="Trebuchet MS" w:eastAsia="Times New Roman" w:hAnsi="Trebuchet MS" w:cs="Arial"/>
          <w:b/>
          <w:color w:val="333333"/>
          <w:lang w:val="en-GB"/>
        </w:rPr>
      </w:pPr>
    </w:p>
    <w:p w14:paraId="09348435" w14:textId="77777777" w:rsidR="00460ED1" w:rsidRDefault="00460ED1" w:rsidP="009664A1">
      <w:pPr>
        <w:jc w:val="both"/>
        <w:rPr>
          <w:rFonts w:ascii="Trebuchet MS" w:eastAsia="Times New Roman" w:hAnsi="Trebuchet MS" w:cs="Arial"/>
          <w:b/>
          <w:color w:val="333333"/>
          <w:lang w:val="en-GB"/>
        </w:rPr>
      </w:pPr>
    </w:p>
    <w:p w14:paraId="3EC08C71" w14:textId="77777777" w:rsidR="00460ED1" w:rsidRDefault="00460ED1" w:rsidP="009664A1">
      <w:pPr>
        <w:jc w:val="both"/>
        <w:rPr>
          <w:rFonts w:ascii="Trebuchet MS" w:eastAsia="Times New Roman" w:hAnsi="Trebuchet MS" w:cs="Arial"/>
          <w:b/>
          <w:color w:val="333333"/>
          <w:lang w:val="en-GB"/>
        </w:rPr>
      </w:pPr>
    </w:p>
    <w:p w14:paraId="7BD8A4D0" w14:textId="77777777" w:rsidR="00460ED1" w:rsidRDefault="00460ED1" w:rsidP="009664A1">
      <w:pPr>
        <w:jc w:val="both"/>
        <w:rPr>
          <w:rFonts w:ascii="Trebuchet MS" w:eastAsia="Times New Roman" w:hAnsi="Trebuchet MS" w:cs="Arial"/>
          <w:b/>
          <w:color w:val="333333"/>
          <w:lang w:val="en-GB"/>
        </w:rPr>
      </w:pPr>
    </w:p>
    <w:p w14:paraId="4137B0A1" w14:textId="77777777" w:rsidR="00460ED1" w:rsidRDefault="00460ED1" w:rsidP="009664A1">
      <w:pPr>
        <w:jc w:val="both"/>
        <w:rPr>
          <w:rFonts w:ascii="Trebuchet MS" w:eastAsia="Times New Roman" w:hAnsi="Trebuchet MS" w:cs="Arial"/>
          <w:b/>
          <w:color w:val="333333"/>
          <w:lang w:val="en-GB"/>
        </w:rPr>
      </w:pPr>
    </w:p>
    <w:p w14:paraId="107FEE14" w14:textId="77777777" w:rsidR="00460ED1" w:rsidRDefault="00460ED1" w:rsidP="009664A1">
      <w:pPr>
        <w:jc w:val="both"/>
        <w:rPr>
          <w:rFonts w:ascii="Trebuchet MS" w:eastAsia="Times New Roman" w:hAnsi="Trebuchet MS" w:cs="Arial"/>
          <w:b/>
          <w:color w:val="333333"/>
          <w:lang w:val="en-GB"/>
        </w:rPr>
      </w:pPr>
    </w:p>
    <w:p w14:paraId="16DD23B9" w14:textId="77777777" w:rsidR="00460ED1" w:rsidRDefault="00460ED1" w:rsidP="009664A1">
      <w:pPr>
        <w:jc w:val="both"/>
        <w:rPr>
          <w:rFonts w:ascii="Trebuchet MS" w:eastAsia="Times New Roman" w:hAnsi="Trebuchet MS" w:cs="Arial"/>
          <w:b/>
          <w:color w:val="333333"/>
          <w:lang w:val="en-GB"/>
        </w:rPr>
      </w:pPr>
    </w:p>
    <w:p w14:paraId="3CB03B5C" w14:textId="77777777" w:rsidR="00460ED1" w:rsidRDefault="00460ED1" w:rsidP="009664A1">
      <w:pPr>
        <w:jc w:val="both"/>
        <w:rPr>
          <w:rFonts w:ascii="Trebuchet MS" w:eastAsia="Times New Roman" w:hAnsi="Trebuchet MS" w:cs="Arial"/>
          <w:b/>
          <w:color w:val="333333"/>
          <w:lang w:val="en-GB"/>
        </w:rPr>
      </w:pPr>
    </w:p>
    <w:p w14:paraId="4FE21961" w14:textId="77777777" w:rsidR="00460ED1" w:rsidRDefault="00460ED1" w:rsidP="009664A1">
      <w:pPr>
        <w:jc w:val="both"/>
        <w:rPr>
          <w:rFonts w:ascii="Trebuchet MS" w:eastAsia="Times New Roman" w:hAnsi="Trebuchet MS" w:cs="Arial"/>
          <w:b/>
          <w:color w:val="333333"/>
          <w:lang w:val="en-GB"/>
        </w:rPr>
      </w:pPr>
    </w:p>
    <w:p w14:paraId="2FF479BA" w14:textId="77777777" w:rsidR="00460ED1" w:rsidRDefault="00460ED1" w:rsidP="009664A1">
      <w:pPr>
        <w:jc w:val="both"/>
        <w:rPr>
          <w:rFonts w:ascii="Trebuchet MS" w:eastAsia="Times New Roman" w:hAnsi="Trebuchet MS" w:cs="Arial"/>
          <w:b/>
          <w:color w:val="333333"/>
          <w:lang w:val="en-GB"/>
        </w:rPr>
      </w:pPr>
    </w:p>
    <w:p w14:paraId="50EEA617" w14:textId="77777777" w:rsidR="00460ED1" w:rsidRDefault="00460ED1" w:rsidP="009664A1">
      <w:pPr>
        <w:jc w:val="both"/>
        <w:rPr>
          <w:rFonts w:ascii="Trebuchet MS" w:eastAsia="Times New Roman" w:hAnsi="Trebuchet MS" w:cs="Arial"/>
          <w:b/>
          <w:color w:val="333333"/>
          <w:lang w:val="en-GB"/>
        </w:rPr>
      </w:pPr>
    </w:p>
    <w:p w14:paraId="6E66B22B" w14:textId="77777777" w:rsidR="00460ED1" w:rsidRDefault="00460ED1" w:rsidP="009664A1">
      <w:pPr>
        <w:jc w:val="both"/>
        <w:rPr>
          <w:rFonts w:ascii="Trebuchet MS" w:eastAsia="Times New Roman" w:hAnsi="Trebuchet MS" w:cs="Arial"/>
          <w:b/>
          <w:color w:val="333333"/>
          <w:lang w:val="en-GB"/>
        </w:rPr>
      </w:pPr>
    </w:p>
    <w:p w14:paraId="74CE1873" w14:textId="77777777" w:rsidR="00460ED1" w:rsidRDefault="00460ED1" w:rsidP="009664A1">
      <w:pPr>
        <w:jc w:val="both"/>
        <w:rPr>
          <w:rFonts w:ascii="Trebuchet MS" w:eastAsia="Times New Roman" w:hAnsi="Trebuchet MS" w:cs="Arial"/>
          <w:b/>
          <w:color w:val="333333"/>
          <w:lang w:val="en-GB"/>
        </w:rPr>
      </w:pPr>
    </w:p>
    <w:p w14:paraId="218CE54C" w14:textId="77777777" w:rsidR="00460ED1" w:rsidRDefault="00460ED1" w:rsidP="009664A1">
      <w:pPr>
        <w:jc w:val="both"/>
        <w:rPr>
          <w:rFonts w:ascii="Trebuchet MS" w:eastAsia="Times New Roman" w:hAnsi="Trebuchet MS" w:cs="Arial"/>
          <w:b/>
          <w:color w:val="333333"/>
          <w:lang w:val="en-GB"/>
        </w:rPr>
      </w:pPr>
    </w:p>
    <w:p w14:paraId="35454F47" w14:textId="77777777" w:rsidR="00460ED1" w:rsidRDefault="00460ED1" w:rsidP="009664A1">
      <w:pPr>
        <w:jc w:val="both"/>
        <w:rPr>
          <w:rFonts w:ascii="Trebuchet MS" w:eastAsia="Times New Roman" w:hAnsi="Trebuchet MS" w:cs="Arial"/>
          <w:b/>
          <w:color w:val="333333"/>
          <w:lang w:val="en-GB"/>
        </w:rPr>
      </w:pPr>
    </w:p>
    <w:p w14:paraId="3EFF3940" w14:textId="77777777" w:rsidR="00460ED1" w:rsidRDefault="00460ED1" w:rsidP="009664A1">
      <w:pPr>
        <w:jc w:val="both"/>
        <w:rPr>
          <w:rFonts w:ascii="Trebuchet MS" w:eastAsia="Times New Roman" w:hAnsi="Trebuchet MS" w:cs="Arial"/>
          <w:b/>
          <w:color w:val="333333"/>
          <w:lang w:val="en-GB"/>
        </w:rPr>
      </w:pPr>
    </w:p>
    <w:p w14:paraId="237F700C" w14:textId="6AFA4796" w:rsidR="0069361B" w:rsidRPr="00460ED1" w:rsidRDefault="0069361B" w:rsidP="009664A1">
      <w:pPr>
        <w:jc w:val="both"/>
        <w:rPr>
          <w:rFonts w:ascii="Trebuchet MS" w:eastAsia="Times New Roman" w:hAnsi="Trebuchet MS" w:cs="Arial"/>
          <w:b/>
          <w:color w:val="333333"/>
          <w:lang w:val="en-GB"/>
        </w:rPr>
      </w:pPr>
      <w:r w:rsidRPr="00460ED1">
        <w:rPr>
          <w:rFonts w:ascii="Trebuchet MS" w:eastAsia="Times New Roman" w:hAnsi="Trebuchet MS" w:cs="Arial"/>
          <w:b/>
          <w:color w:val="333333"/>
          <w:lang w:val="en-GB"/>
        </w:rPr>
        <w:t>5.5 Future Working</w:t>
      </w:r>
    </w:p>
    <w:p w14:paraId="6333DD9A" w14:textId="2908A4EE" w:rsidR="00CE2BDA" w:rsidRDefault="00CE2BDA" w:rsidP="009664A1">
      <w:pPr>
        <w:jc w:val="both"/>
        <w:rPr>
          <w:rFonts w:ascii="Trebuchet MS" w:eastAsia="Times New Roman" w:hAnsi="Trebuchet MS" w:cs="Arial"/>
          <w:color w:val="333333"/>
          <w:lang w:val="en-GB"/>
        </w:rPr>
      </w:pPr>
      <w:r w:rsidRPr="00460ED1">
        <w:rPr>
          <w:rFonts w:ascii="Trebuchet MS" w:eastAsia="Times New Roman" w:hAnsi="Trebuchet MS" w:cs="Arial"/>
          <w:color w:val="333333"/>
          <w:lang w:val="en-GB"/>
        </w:rPr>
        <w:t>Question</w:t>
      </w:r>
      <w:r w:rsidR="00460ED1" w:rsidRPr="00460ED1">
        <w:rPr>
          <w:rFonts w:ascii="Trebuchet MS" w:eastAsia="Times New Roman" w:hAnsi="Trebuchet MS" w:cs="Arial"/>
          <w:color w:val="333333"/>
          <w:lang w:val="en-GB"/>
        </w:rPr>
        <w:t xml:space="preserve"> 16</w:t>
      </w:r>
    </w:p>
    <w:p w14:paraId="4BABFAC7" w14:textId="77777777" w:rsidR="00460ED1" w:rsidRDefault="00460ED1" w:rsidP="009664A1">
      <w:pPr>
        <w:jc w:val="both"/>
        <w:rPr>
          <w:rFonts w:ascii="Trebuchet MS" w:eastAsia="Times New Roman" w:hAnsi="Trebuchet MS" w:cs="Arial"/>
          <w:color w:val="333333"/>
          <w:lang w:val="en-GB"/>
        </w:rPr>
      </w:pPr>
    </w:p>
    <w:p w14:paraId="1FC0869A" w14:textId="568E1718" w:rsidR="00460ED1" w:rsidRPr="00460ED1" w:rsidRDefault="00460ED1" w:rsidP="009664A1">
      <w:pPr>
        <w:jc w:val="both"/>
        <w:rPr>
          <w:rFonts w:ascii="Trebuchet MS" w:eastAsia="Times New Roman" w:hAnsi="Trebuchet MS" w:cs="Arial"/>
          <w:color w:val="333333"/>
          <w:lang w:val="en-GB"/>
        </w:rPr>
      </w:pPr>
      <w:r>
        <w:rPr>
          <w:noProof/>
        </w:rPr>
        <w:drawing>
          <wp:inline distT="0" distB="0" distL="0" distR="0" wp14:anchorId="2418C9AA" wp14:editId="50B3AF41">
            <wp:extent cx="5270500" cy="3162424"/>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07DA66" w14:textId="77777777" w:rsidR="007F75F2" w:rsidRDefault="007F75F2" w:rsidP="009664A1">
      <w:pPr>
        <w:jc w:val="both"/>
        <w:rPr>
          <w:rFonts w:ascii="Trebuchet MS" w:hAnsi="Trebuchet MS"/>
        </w:rPr>
      </w:pPr>
    </w:p>
    <w:p w14:paraId="61F82E89" w14:textId="64D27271" w:rsidR="00460ED1" w:rsidRDefault="00460ED1" w:rsidP="009664A1">
      <w:pPr>
        <w:ind w:left="-426" w:firstLine="426"/>
        <w:jc w:val="both"/>
        <w:rPr>
          <w:rFonts w:ascii="Trebuchet MS" w:hAnsi="Trebuchet MS"/>
        </w:rPr>
      </w:pPr>
      <w:r>
        <w:rPr>
          <w:rFonts w:ascii="Trebuchet MS" w:hAnsi="Trebuchet MS"/>
        </w:rPr>
        <w:t>A quote (question 17 open-ended) is shown below:</w:t>
      </w:r>
    </w:p>
    <w:p w14:paraId="72632E68" w14:textId="77777777" w:rsidR="00460ED1" w:rsidRDefault="00460ED1" w:rsidP="009664A1">
      <w:pPr>
        <w:jc w:val="both"/>
        <w:rPr>
          <w:rFonts w:ascii="Arial" w:eastAsia="Times New Roman" w:hAnsi="Arial" w:cs="Arial"/>
          <w:color w:val="333333"/>
          <w:sz w:val="22"/>
          <w:szCs w:val="22"/>
          <w:lang w:val="en-GB"/>
        </w:rPr>
      </w:pPr>
    </w:p>
    <w:p w14:paraId="36B121D5" w14:textId="210BC64F" w:rsidR="00460ED1" w:rsidRDefault="00460ED1" w:rsidP="009664A1">
      <w:pPr>
        <w:jc w:val="both"/>
        <w:rPr>
          <w:rFonts w:ascii="Trebuchet MS" w:eastAsia="Times New Roman" w:hAnsi="Trebuchet MS" w:cs="Arial"/>
          <w:color w:val="333333"/>
          <w:sz w:val="22"/>
          <w:szCs w:val="22"/>
          <w:lang w:val="en-GB"/>
        </w:rPr>
      </w:pPr>
      <w:r>
        <w:rPr>
          <w:rFonts w:ascii="Trebuchet MS" w:eastAsia="Times New Roman" w:hAnsi="Trebuchet MS" w:cs="Arial"/>
          <w:i/>
          <w:color w:val="333333"/>
          <w:sz w:val="22"/>
          <w:szCs w:val="22"/>
          <w:lang w:val="en-GB"/>
        </w:rPr>
        <w:t>“</w:t>
      </w:r>
      <w:r w:rsidRPr="00460ED1">
        <w:rPr>
          <w:rFonts w:ascii="Trebuchet MS" w:eastAsia="Times New Roman" w:hAnsi="Trebuchet MS" w:cs="Arial"/>
          <w:i/>
          <w:color w:val="333333"/>
          <w:sz w:val="22"/>
          <w:szCs w:val="22"/>
          <w:lang w:val="en-GB"/>
        </w:rPr>
        <w:t>A really valuable experience, it facilitated the development of a collaboration which</w:t>
      </w:r>
      <w:r w:rsidRPr="00460ED1">
        <w:rPr>
          <w:rFonts w:ascii="Arial" w:eastAsia="Times New Roman" w:hAnsi="Arial" w:cs="Arial"/>
          <w:color w:val="333333"/>
          <w:sz w:val="22"/>
          <w:szCs w:val="22"/>
          <w:lang w:val="en-GB"/>
        </w:rPr>
        <w:t xml:space="preserve"> </w:t>
      </w:r>
      <w:r w:rsidRPr="00460ED1">
        <w:rPr>
          <w:rFonts w:ascii="Trebuchet MS" w:eastAsia="Times New Roman" w:hAnsi="Trebuchet MS" w:cs="Arial"/>
          <w:color w:val="333333"/>
          <w:sz w:val="22"/>
          <w:szCs w:val="22"/>
          <w:lang w:val="en-GB"/>
        </w:rPr>
        <w:t>would not otherwise have taken place, but which has proven to be highly successful</w:t>
      </w:r>
      <w:r>
        <w:rPr>
          <w:rFonts w:ascii="Trebuchet MS" w:eastAsia="Times New Roman" w:hAnsi="Trebuchet MS" w:cs="Arial"/>
          <w:color w:val="333333"/>
          <w:sz w:val="22"/>
          <w:szCs w:val="22"/>
          <w:lang w:val="en-GB"/>
        </w:rPr>
        <w:t>”.</w:t>
      </w:r>
    </w:p>
    <w:p w14:paraId="06F391E2" w14:textId="77777777" w:rsidR="006F09AB" w:rsidRDefault="006F09AB" w:rsidP="009664A1">
      <w:pPr>
        <w:jc w:val="both"/>
        <w:rPr>
          <w:rFonts w:ascii="Trebuchet MS" w:eastAsia="Times New Roman" w:hAnsi="Trebuchet MS" w:cs="Arial"/>
          <w:color w:val="333333"/>
          <w:sz w:val="22"/>
          <w:szCs w:val="22"/>
          <w:lang w:val="en-GB"/>
        </w:rPr>
      </w:pPr>
    </w:p>
    <w:p w14:paraId="493044CC" w14:textId="5EFFB198" w:rsidR="006F09AB" w:rsidRPr="00460ED1" w:rsidRDefault="006F09AB" w:rsidP="009664A1">
      <w:pPr>
        <w:jc w:val="both"/>
        <w:rPr>
          <w:rFonts w:ascii="Arial" w:eastAsia="Times New Roman" w:hAnsi="Arial" w:cs="Arial"/>
          <w:color w:val="333333"/>
          <w:sz w:val="22"/>
          <w:szCs w:val="22"/>
          <w:lang w:val="en-GB"/>
        </w:rPr>
      </w:pPr>
      <w:r>
        <w:rPr>
          <w:rFonts w:ascii="Trebuchet MS" w:eastAsia="Times New Roman" w:hAnsi="Trebuchet MS" w:cs="Arial"/>
          <w:color w:val="333333"/>
          <w:sz w:val="22"/>
          <w:szCs w:val="22"/>
          <w:lang w:val="en-GB"/>
        </w:rPr>
        <w:t>The remaining questions that formed part of the evaluation are related demographic information.</w:t>
      </w:r>
    </w:p>
    <w:p w14:paraId="604419A6" w14:textId="77777777" w:rsidR="00460ED1" w:rsidRDefault="00460ED1" w:rsidP="009664A1">
      <w:pPr>
        <w:jc w:val="both"/>
        <w:rPr>
          <w:rFonts w:ascii="Trebuchet MS" w:hAnsi="Trebuchet MS"/>
        </w:rPr>
      </w:pPr>
    </w:p>
    <w:p w14:paraId="5DFB6795" w14:textId="53839F0C" w:rsidR="0070616B" w:rsidRPr="00CF6F33" w:rsidRDefault="00CF6F33" w:rsidP="009664A1">
      <w:pPr>
        <w:jc w:val="both"/>
        <w:rPr>
          <w:rFonts w:ascii="Trebuchet MS" w:hAnsi="Trebuchet MS"/>
          <w:b/>
        </w:rPr>
      </w:pPr>
      <w:r w:rsidRPr="00CF6F33">
        <w:rPr>
          <w:rFonts w:ascii="Trebuchet MS" w:hAnsi="Trebuchet MS"/>
          <w:b/>
        </w:rPr>
        <w:t xml:space="preserve">6. </w:t>
      </w:r>
      <w:r w:rsidR="0070616B" w:rsidRPr="00CF6F33">
        <w:rPr>
          <w:rFonts w:ascii="Trebuchet MS" w:hAnsi="Trebuchet MS"/>
          <w:b/>
        </w:rPr>
        <w:t>Conclusion and Recommendations</w:t>
      </w:r>
    </w:p>
    <w:p w14:paraId="4F0196D8" w14:textId="4345928E" w:rsidR="00233394" w:rsidRDefault="00CF6F33" w:rsidP="009664A1">
      <w:pPr>
        <w:ind w:left="-360" w:firstLine="360"/>
        <w:jc w:val="both"/>
        <w:rPr>
          <w:rFonts w:ascii="Trebuchet MS" w:hAnsi="Trebuchet MS"/>
          <w:b/>
        </w:rPr>
      </w:pPr>
      <w:r w:rsidRPr="00CF6F33">
        <w:rPr>
          <w:rFonts w:ascii="Trebuchet MS" w:hAnsi="Trebuchet MS"/>
          <w:b/>
        </w:rPr>
        <w:t>6.1 Conclusion</w:t>
      </w:r>
    </w:p>
    <w:p w14:paraId="1B8F2FB8" w14:textId="77777777" w:rsidR="006F09AB" w:rsidRDefault="006F09AB" w:rsidP="009664A1">
      <w:pPr>
        <w:ind w:left="-360" w:firstLine="360"/>
        <w:jc w:val="both"/>
        <w:rPr>
          <w:rFonts w:ascii="Trebuchet MS" w:hAnsi="Trebuchet MS"/>
          <w:b/>
        </w:rPr>
      </w:pPr>
    </w:p>
    <w:p w14:paraId="5F265F9D" w14:textId="57EA9714" w:rsidR="006F09AB" w:rsidRDefault="006F09AB" w:rsidP="006F09AB">
      <w:pPr>
        <w:jc w:val="both"/>
        <w:rPr>
          <w:rFonts w:ascii="Trebuchet MS" w:hAnsi="Trebuchet MS"/>
        </w:rPr>
      </w:pPr>
      <w:r w:rsidRPr="006F09AB">
        <w:rPr>
          <w:rFonts w:ascii="Trebuchet MS" w:hAnsi="Trebuchet MS"/>
        </w:rPr>
        <w:t xml:space="preserve">As a result of this funding being made available projects have been give the </w:t>
      </w:r>
      <w:r>
        <w:rPr>
          <w:rFonts w:ascii="Trebuchet MS" w:hAnsi="Trebuchet MS"/>
        </w:rPr>
        <w:t xml:space="preserve">   </w:t>
      </w:r>
      <w:r w:rsidRPr="006F09AB">
        <w:rPr>
          <w:rFonts w:ascii="Trebuchet MS" w:hAnsi="Trebuchet MS"/>
        </w:rPr>
        <w:t xml:space="preserve">opportunity </w:t>
      </w:r>
      <w:r>
        <w:rPr>
          <w:rFonts w:ascii="Trebuchet MS" w:hAnsi="Trebuchet MS"/>
        </w:rPr>
        <w:t xml:space="preserve">to forge or strengthen </w:t>
      </w:r>
      <w:r w:rsidRPr="006F09AB">
        <w:rPr>
          <w:rFonts w:ascii="Trebuchet MS" w:hAnsi="Trebuchet MS"/>
        </w:rPr>
        <w:t xml:space="preserve">partnerships and look at important </w:t>
      </w:r>
      <w:r>
        <w:rPr>
          <w:rFonts w:ascii="Trebuchet MS" w:hAnsi="Trebuchet MS"/>
        </w:rPr>
        <w:t xml:space="preserve">health </w:t>
      </w:r>
      <w:r w:rsidRPr="006F09AB">
        <w:rPr>
          <w:rFonts w:ascii="Trebuchet MS" w:hAnsi="Trebuchet MS"/>
        </w:rPr>
        <w:t xml:space="preserve">issues in a different </w:t>
      </w:r>
      <w:r>
        <w:rPr>
          <w:rFonts w:ascii="Trebuchet MS" w:hAnsi="Trebuchet MS"/>
        </w:rPr>
        <w:t xml:space="preserve">context, develop and or test out new ideas and consider the potential of an idea that contributes to health research in the future. Of the eleven funded projects it is likely that ten of them will </w:t>
      </w:r>
      <w:r w:rsidR="00910DD5">
        <w:rPr>
          <w:rFonts w:ascii="Trebuchet MS" w:hAnsi="Trebuchet MS"/>
        </w:rPr>
        <w:t>continue</w:t>
      </w:r>
      <w:r>
        <w:rPr>
          <w:rFonts w:ascii="Trebuchet MS" w:hAnsi="Trebuchet MS"/>
        </w:rPr>
        <w:t xml:space="preserve"> to develop </w:t>
      </w:r>
      <w:r w:rsidR="00910DD5">
        <w:rPr>
          <w:rFonts w:ascii="Trebuchet MS" w:hAnsi="Trebuchet MS"/>
        </w:rPr>
        <w:t>at varying stages to build upon this initial project.</w:t>
      </w:r>
      <w:r>
        <w:rPr>
          <w:rFonts w:ascii="Trebuchet MS" w:hAnsi="Trebuchet MS"/>
        </w:rPr>
        <w:t xml:space="preserve"> </w:t>
      </w:r>
    </w:p>
    <w:p w14:paraId="5DB2C962" w14:textId="77777777" w:rsidR="00910DD5" w:rsidRDefault="00910DD5" w:rsidP="006F09AB">
      <w:pPr>
        <w:jc w:val="both"/>
        <w:rPr>
          <w:rFonts w:ascii="Trebuchet MS" w:hAnsi="Trebuchet MS"/>
        </w:rPr>
      </w:pPr>
    </w:p>
    <w:p w14:paraId="2EE49CC1" w14:textId="135E5E06" w:rsidR="00910DD5" w:rsidRPr="006F09AB" w:rsidRDefault="00910DD5" w:rsidP="006F09AB">
      <w:pPr>
        <w:jc w:val="both"/>
        <w:rPr>
          <w:rFonts w:ascii="Trebuchet MS" w:hAnsi="Trebuchet MS"/>
        </w:rPr>
      </w:pPr>
      <w:r>
        <w:rPr>
          <w:rFonts w:ascii="Trebuchet MS" w:hAnsi="Trebuchet MS"/>
        </w:rPr>
        <w:t>Key points:</w:t>
      </w:r>
    </w:p>
    <w:p w14:paraId="124CEC0A" w14:textId="77777777" w:rsidR="006F09AB" w:rsidRPr="00CF6F33" w:rsidRDefault="006F09AB" w:rsidP="009664A1">
      <w:pPr>
        <w:ind w:left="-360" w:firstLine="360"/>
        <w:jc w:val="both"/>
        <w:rPr>
          <w:rFonts w:ascii="Trebuchet MS" w:hAnsi="Trebuchet MS"/>
          <w:b/>
        </w:rPr>
      </w:pPr>
    </w:p>
    <w:p w14:paraId="650AAFEC" w14:textId="3D60C789" w:rsidR="003E2F38" w:rsidRPr="00CF6F33" w:rsidRDefault="00233394" w:rsidP="009664A1">
      <w:pPr>
        <w:pStyle w:val="ListParagraph"/>
        <w:numPr>
          <w:ilvl w:val="0"/>
          <w:numId w:val="9"/>
        </w:numPr>
        <w:jc w:val="both"/>
        <w:rPr>
          <w:rFonts w:ascii="Trebuchet MS" w:hAnsi="Trebuchet MS"/>
        </w:rPr>
      </w:pPr>
      <w:r w:rsidRPr="00CF6F33">
        <w:rPr>
          <w:rFonts w:ascii="Trebuchet MS" w:hAnsi="Trebuchet MS"/>
        </w:rPr>
        <w:t xml:space="preserve">Projects had a chance to work on something new or look at </w:t>
      </w:r>
      <w:r w:rsidR="00CF6F33" w:rsidRPr="00CF6F33">
        <w:rPr>
          <w:rFonts w:ascii="Trebuchet MS" w:hAnsi="Trebuchet MS"/>
        </w:rPr>
        <w:t>existing</w:t>
      </w:r>
      <w:r w:rsidRPr="00CF6F33">
        <w:rPr>
          <w:rFonts w:ascii="Trebuchet MS" w:hAnsi="Trebuchet MS"/>
        </w:rPr>
        <w:t xml:space="preserve"> health research projects in new way</w:t>
      </w:r>
      <w:r w:rsidR="00CF6F33">
        <w:rPr>
          <w:rFonts w:ascii="Trebuchet MS" w:hAnsi="Trebuchet MS"/>
        </w:rPr>
        <w:t>s</w:t>
      </w:r>
      <w:r w:rsidRPr="00CF6F33">
        <w:rPr>
          <w:rFonts w:ascii="Trebuchet MS" w:hAnsi="Trebuchet MS"/>
        </w:rPr>
        <w:t>.</w:t>
      </w:r>
    </w:p>
    <w:p w14:paraId="0973EEA6" w14:textId="77777777" w:rsidR="005C3E16" w:rsidRPr="00CF6F33" w:rsidRDefault="005C3E16" w:rsidP="009664A1">
      <w:pPr>
        <w:jc w:val="both"/>
        <w:rPr>
          <w:rFonts w:ascii="Trebuchet MS" w:hAnsi="Trebuchet MS"/>
        </w:rPr>
      </w:pPr>
    </w:p>
    <w:p w14:paraId="3F9710E6" w14:textId="0353FAFC" w:rsidR="005C3E16" w:rsidRPr="00CF6F33" w:rsidRDefault="005C3E16" w:rsidP="009664A1">
      <w:pPr>
        <w:pStyle w:val="ListParagraph"/>
        <w:numPr>
          <w:ilvl w:val="0"/>
          <w:numId w:val="9"/>
        </w:numPr>
        <w:jc w:val="both"/>
        <w:rPr>
          <w:rFonts w:ascii="Trebuchet MS" w:hAnsi="Trebuchet MS"/>
        </w:rPr>
      </w:pPr>
      <w:r w:rsidRPr="00CF6F33">
        <w:rPr>
          <w:rFonts w:ascii="Trebuchet MS" w:hAnsi="Trebuchet MS"/>
        </w:rPr>
        <w:t xml:space="preserve">New partnerships have been formed </w:t>
      </w:r>
      <w:r w:rsidR="006F09AB">
        <w:rPr>
          <w:rFonts w:ascii="Trebuchet MS" w:hAnsi="Trebuchet MS"/>
        </w:rPr>
        <w:t>most</w:t>
      </w:r>
      <w:r w:rsidRPr="00CF6F33">
        <w:rPr>
          <w:rFonts w:ascii="Trebuchet MS" w:hAnsi="Trebuchet MS"/>
        </w:rPr>
        <w:t xml:space="preserve"> of whic</w:t>
      </w:r>
      <w:r w:rsidR="006F09AB">
        <w:rPr>
          <w:rFonts w:ascii="Trebuchet MS" w:hAnsi="Trebuchet MS"/>
        </w:rPr>
        <w:t>h will continue into the future to further develop their projects and attract future funding.</w:t>
      </w:r>
    </w:p>
    <w:p w14:paraId="2170230B" w14:textId="77777777" w:rsidR="005C3E16" w:rsidRPr="00CF6F33" w:rsidRDefault="005C3E16" w:rsidP="009664A1">
      <w:pPr>
        <w:jc w:val="both"/>
        <w:rPr>
          <w:rFonts w:ascii="Trebuchet MS" w:hAnsi="Trebuchet MS"/>
        </w:rPr>
      </w:pPr>
    </w:p>
    <w:p w14:paraId="6561465A" w14:textId="77777777" w:rsidR="00CF6F33" w:rsidRDefault="005C3E16" w:rsidP="009664A1">
      <w:pPr>
        <w:pStyle w:val="ListParagraph"/>
        <w:numPr>
          <w:ilvl w:val="0"/>
          <w:numId w:val="9"/>
        </w:numPr>
        <w:jc w:val="both"/>
        <w:rPr>
          <w:rFonts w:ascii="Trebuchet MS" w:hAnsi="Trebuchet MS"/>
        </w:rPr>
      </w:pPr>
      <w:r w:rsidRPr="00CF6F33">
        <w:rPr>
          <w:rFonts w:ascii="Trebuchet MS" w:hAnsi="Trebuchet MS"/>
        </w:rPr>
        <w:t xml:space="preserve">Partners have learnt </w:t>
      </w:r>
      <w:r w:rsidR="00CF6F33">
        <w:rPr>
          <w:rFonts w:ascii="Trebuchet MS" w:hAnsi="Trebuchet MS"/>
        </w:rPr>
        <w:t>from each other:</w:t>
      </w:r>
    </w:p>
    <w:p w14:paraId="0447821F" w14:textId="77777777" w:rsidR="00CF6F33" w:rsidRPr="00CF6F33" w:rsidRDefault="00CF6F33" w:rsidP="009664A1">
      <w:pPr>
        <w:jc w:val="both"/>
        <w:rPr>
          <w:rFonts w:ascii="Trebuchet MS" w:hAnsi="Trebuchet MS"/>
        </w:rPr>
      </w:pPr>
    </w:p>
    <w:p w14:paraId="39433A5D" w14:textId="39A96106" w:rsidR="00CF6F33" w:rsidRDefault="00CF6F33" w:rsidP="009664A1">
      <w:pPr>
        <w:pStyle w:val="ListParagraph"/>
        <w:numPr>
          <w:ilvl w:val="1"/>
          <w:numId w:val="9"/>
        </w:numPr>
        <w:jc w:val="both"/>
        <w:rPr>
          <w:rFonts w:ascii="Trebuchet MS" w:hAnsi="Trebuchet MS"/>
        </w:rPr>
      </w:pPr>
      <w:r>
        <w:rPr>
          <w:rFonts w:ascii="Trebuchet MS" w:hAnsi="Trebuchet MS"/>
        </w:rPr>
        <w:t xml:space="preserve">Knowledge and </w:t>
      </w:r>
      <w:r w:rsidR="005C3E16" w:rsidRPr="00CF6F33">
        <w:rPr>
          <w:rFonts w:ascii="Trebuchet MS" w:hAnsi="Trebuchet MS"/>
        </w:rPr>
        <w:t xml:space="preserve">attitudes towards health </w:t>
      </w:r>
      <w:r>
        <w:rPr>
          <w:rFonts w:ascii="Trebuchet MS" w:hAnsi="Trebuchet MS"/>
        </w:rPr>
        <w:t>and wellbeing has improved</w:t>
      </w:r>
    </w:p>
    <w:p w14:paraId="3CEE6FC5" w14:textId="2CEF85ED" w:rsidR="005C3E16" w:rsidRDefault="00CF6F33" w:rsidP="009664A1">
      <w:pPr>
        <w:pStyle w:val="ListParagraph"/>
        <w:numPr>
          <w:ilvl w:val="1"/>
          <w:numId w:val="9"/>
        </w:numPr>
        <w:jc w:val="both"/>
        <w:rPr>
          <w:rFonts w:ascii="Trebuchet MS" w:hAnsi="Trebuchet MS"/>
        </w:rPr>
      </w:pPr>
      <w:r>
        <w:rPr>
          <w:rFonts w:ascii="Trebuchet MS" w:hAnsi="Trebuchet MS"/>
        </w:rPr>
        <w:t xml:space="preserve">Attitudes to health </w:t>
      </w:r>
      <w:r w:rsidR="005C3E16" w:rsidRPr="00CF6F33">
        <w:rPr>
          <w:rFonts w:ascii="Trebuchet MS" w:hAnsi="Trebuchet MS"/>
        </w:rPr>
        <w:t>research and its value have improved.</w:t>
      </w:r>
    </w:p>
    <w:p w14:paraId="7BF1AB69" w14:textId="1D5D338B" w:rsidR="00CF6F33" w:rsidRDefault="00CF6F33" w:rsidP="009664A1">
      <w:pPr>
        <w:pStyle w:val="ListParagraph"/>
        <w:numPr>
          <w:ilvl w:val="1"/>
          <w:numId w:val="9"/>
        </w:numPr>
        <w:jc w:val="both"/>
        <w:rPr>
          <w:rFonts w:ascii="Trebuchet MS" w:hAnsi="Trebuchet MS"/>
        </w:rPr>
      </w:pPr>
      <w:r>
        <w:rPr>
          <w:rFonts w:ascii="Trebuchet MS" w:hAnsi="Trebuchet MS"/>
        </w:rPr>
        <w:t>Attitudes towa</w:t>
      </w:r>
      <w:r w:rsidR="006F09AB">
        <w:rPr>
          <w:rFonts w:ascii="Trebuchet MS" w:hAnsi="Trebuchet MS"/>
        </w:rPr>
        <w:t>rds the role of the arts and it</w:t>
      </w:r>
      <w:r>
        <w:rPr>
          <w:rFonts w:ascii="Trebuchet MS" w:hAnsi="Trebuchet MS"/>
        </w:rPr>
        <w:t>s impact on health and wellbeing have been recognized.</w:t>
      </w:r>
    </w:p>
    <w:p w14:paraId="063DE437" w14:textId="4A585BF2" w:rsidR="00CF6F33" w:rsidRPr="00CF6F33" w:rsidRDefault="00CF6F33" w:rsidP="009664A1">
      <w:pPr>
        <w:pStyle w:val="ListParagraph"/>
        <w:numPr>
          <w:ilvl w:val="1"/>
          <w:numId w:val="9"/>
        </w:numPr>
        <w:jc w:val="both"/>
        <w:rPr>
          <w:rFonts w:ascii="Trebuchet MS" w:hAnsi="Trebuchet MS"/>
        </w:rPr>
      </w:pPr>
      <w:r>
        <w:rPr>
          <w:rFonts w:ascii="Trebuchet MS" w:hAnsi="Trebuchet MS"/>
        </w:rPr>
        <w:t>Knowledge and skills have been further developed around project management and developing funding proposals</w:t>
      </w:r>
    </w:p>
    <w:p w14:paraId="0E98D387" w14:textId="77777777" w:rsidR="00CF6F33" w:rsidRPr="00CF6F33" w:rsidRDefault="00CF6F33" w:rsidP="009664A1">
      <w:pPr>
        <w:jc w:val="both"/>
        <w:rPr>
          <w:rFonts w:ascii="Trebuchet MS" w:hAnsi="Trebuchet MS"/>
        </w:rPr>
      </w:pPr>
    </w:p>
    <w:p w14:paraId="12662784" w14:textId="67A5C897" w:rsidR="00CF6F33" w:rsidRPr="00CF6F33" w:rsidRDefault="00CF6F33" w:rsidP="009664A1">
      <w:pPr>
        <w:pStyle w:val="ListParagraph"/>
        <w:numPr>
          <w:ilvl w:val="0"/>
          <w:numId w:val="9"/>
        </w:numPr>
        <w:jc w:val="both"/>
        <w:rPr>
          <w:rFonts w:ascii="Trebuchet MS" w:hAnsi="Trebuchet MS"/>
        </w:rPr>
      </w:pPr>
      <w:r>
        <w:rPr>
          <w:rFonts w:ascii="Trebuchet MS" w:hAnsi="Trebuchet MS"/>
        </w:rPr>
        <w:t>The readers should a</w:t>
      </w:r>
      <w:r w:rsidRPr="00CF6F33">
        <w:rPr>
          <w:rFonts w:ascii="Trebuchet MS" w:hAnsi="Trebuchet MS"/>
        </w:rPr>
        <w:t>cknowledge this is innovative and experimental, not all proposals will have longevity</w:t>
      </w:r>
      <w:r>
        <w:rPr>
          <w:rFonts w:ascii="Trebuchet MS" w:hAnsi="Trebuchet MS"/>
        </w:rPr>
        <w:t xml:space="preserve"> in terms of a </w:t>
      </w:r>
      <w:r w:rsidR="0064793A">
        <w:rPr>
          <w:rFonts w:ascii="Trebuchet MS" w:hAnsi="Trebuchet MS"/>
        </w:rPr>
        <w:t>longer-term</w:t>
      </w:r>
      <w:r>
        <w:rPr>
          <w:rFonts w:ascii="Trebuchet MS" w:hAnsi="Trebuchet MS"/>
        </w:rPr>
        <w:t xml:space="preserve"> research project.</w:t>
      </w:r>
    </w:p>
    <w:p w14:paraId="17F7A448" w14:textId="77777777" w:rsidR="00CF6F33" w:rsidRDefault="00CF6F33" w:rsidP="009664A1">
      <w:pPr>
        <w:jc w:val="both"/>
        <w:rPr>
          <w:rFonts w:ascii="Trebuchet MS" w:hAnsi="Trebuchet MS"/>
          <w:color w:val="C0504D" w:themeColor="accent2"/>
        </w:rPr>
      </w:pPr>
    </w:p>
    <w:p w14:paraId="4E76CA82" w14:textId="77777777" w:rsidR="00233394" w:rsidRDefault="00233394" w:rsidP="009664A1">
      <w:pPr>
        <w:jc w:val="both"/>
        <w:rPr>
          <w:rFonts w:ascii="Trebuchet MS" w:hAnsi="Trebuchet MS"/>
          <w:color w:val="C0504D" w:themeColor="accent2"/>
        </w:rPr>
      </w:pPr>
    </w:p>
    <w:p w14:paraId="3E43C766" w14:textId="77777777" w:rsidR="00233394" w:rsidRDefault="00233394" w:rsidP="009664A1">
      <w:pPr>
        <w:jc w:val="both"/>
        <w:rPr>
          <w:rFonts w:ascii="Trebuchet MS" w:hAnsi="Trebuchet MS"/>
          <w:color w:val="C0504D" w:themeColor="accent2"/>
        </w:rPr>
      </w:pPr>
    </w:p>
    <w:p w14:paraId="49457CA8" w14:textId="5F1434F0" w:rsidR="00233394" w:rsidRPr="00CF6F33" w:rsidRDefault="00CF6F33" w:rsidP="009664A1">
      <w:pPr>
        <w:jc w:val="both"/>
        <w:rPr>
          <w:rFonts w:ascii="Trebuchet MS" w:hAnsi="Trebuchet MS"/>
          <w:b/>
        </w:rPr>
      </w:pPr>
      <w:r>
        <w:rPr>
          <w:rFonts w:ascii="Trebuchet MS" w:hAnsi="Trebuchet MS"/>
          <w:b/>
        </w:rPr>
        <w:t xml:space="preserve">6.2 </w:t>
      </w:r>
      <w:r w:rsidR="00233394" w:rsidRPr="00CF6F33">
        <w:rPr>
          <w:rFonts w:ascii="Trebuchet MS" w:hAnsi="Trebuchet MS"/>
          <w:b/>
        </w:rPr>
        <w:t>Recommendations</w:t>
      </w:r>
    </w:p>
    <w:p w14:paraId="253FD5D9" w14:textId="77777777" w:rsidR="00CF6F33" w:rsidRDefault="00CF6F33" w:rsidP="009664A1">
      <w:pPr>
        <w:jc w:val="both"/>
        <w:rPr>
          <w:rFonts w:ascii="Trebuchet MS" w:hAnsi="Trebuchet MS"/>
          <w:color w:val="C0504D" w:themeColor="accent2"/>
        </w:rPr>
      </w:pPr>
    </w:p>
    <w:p w14:paraId="72846322" w14:textId="1AFA6359" w:rsidR="00233394" w:rsidRDefault="005C3E16" w:rsidP="009664A1">
      <w:pPr>
        <w:jc w:val="both"/>
        <w:rPr>
          <w:rFonts w:ascii="Trebuchet MS" w:hAnsi="Trebuchet MS"/>
        </w:rPr>
      </w:pPr>
      <w:r w:rsidRPr="00CF6F33">
        <w:rPr>
          <w:rFonts w:ascii="Trebuchet MS" w:hAnsi="Trebuchet MS"/>
        </w:rPr>
        <w:t>Based on comments from project reports and reflections from grant</w:t>
      </w:r>
      <w:r w:rsidR="0064793A">
        <w:rPr>
          <w:rFonts w:ascii="Trebuchet MS" w:hAnsi="Trebuchet MS"/>
        </w:rPr>
        <w:t xml:space="preserve"> </w:t>
      </w:r>
      <w:r w:rsidRPr="00CF6F33">
        <w:rPr>
          <w:rFonts w:ascii="Trebuchet MS" w:hAnsi="Trebuchet MS"/>
        </w:rPr>
        <w:t>makers</w:t>
      </w:r>
      <w:r w:rsidR="0064793A">
        <w:rPr>
          <w:rFonts w:ascii="Trebuchet MS" w:hAnsi="Trebuchet MS"/>
        </w:rPr>
        <w:t xml:space="preserve">, a </w:t>
      </w:r>
      <w:r w:rsidR="00CF6F33" w:rsidRPr="00CF6F33">
        <w:rPr>
          <w:rFonts w:ascii="Trebuchet MS" w:hAnsi="Trebuchet MS"/>
        </w:rPr>
        <w:t>number of recommendations should be consider</w:t>
      </w:r>
      <w:r w:rsidR="0064793A">
        <w:rPr>
          <w:rFonts w:ascii="Trebuchet MS" w:hAnsi="Trebuchet MS"/>
        </w:rPr>
        <w:t>ed</w:t>
      </w:r>
      <w:r w:rsidR="00CF6F33" w:rsidRPr="00CF6F33">
        <w:rPr>
          <w:rFonts w:ascii="Trebuchet MS" w:hAnsi="Trebuchet MS"/>
        </w:rPr>
        <w:t xml:space="preserve"> if the exercise were to be repeated</w:t>
      </w:r>
      <w:r w:rsidR="00CF6F33">
        <w:rPr>
          <w:rFonts w:ascii="Trebuchet MS" w:hAnsi="Trebuchet MS"/>
        </w:rPr>
        <w:t>:</w:t>
      </w:r>
    </w:p>
    <w:p w14:paraId="5BDC0104" w14:textId="6E1A4339" w:rsidR="00233394" w:rsidRPr="00CF6F33" w:rsidRDefault="00CF6F33" w:rsidP="009664A1">
      <w:pPr>
        <w:pStyle w:val="ListParagraph"/>
        <w:numPr>
          <w:ilvl w:val="0"/>
          <w:numId w:val="8"/>
        </w:numPr>
        <w:jc w:val="both"/>
        <w:rPr>
          <w:rFonts w:ascii="Trebuchet MS" w:hAnsi="Trebuchet MS"/>
        </w:rPr>
      </w:pPr>
      <w:r>
        <w:rPr>
          <w:rFonts w:ascii="Trebuchet MS" w:hAnsi="Trebuchet MS"/>
        </w:rPr>
        <w:t>All projects reported that they needed more ‘development’ time, therefore a longer grant window is recommended.</w:t>
      </w:r>
      <w:r w:rsidR="000C3DF7">
        <w:rPr>
          <w:rFonts w:ascii="Trebuchet MS" w:hAnsi="Trebuchet MS"/>
        </w:rPr>
        <w:t xml:space="preserve"> Time was </w:t>
      </w:r>
      <w:r w:rsidR="00DB25A8">
        <w:rPr>
          <w:rFonts w:ascii="Trebuchet MS" w:hAnsi="Trebuchet MS"/>
        </w:rPr>
        <w:t xml:space="preserve">a particular issue for those projects led by the University of </w:t>
      </w:r>
      <w:proofErr w:type="gramStart"/>
      <w:r w:rsidR="00DB25A8">
        <w:rPr>
          <w:rFonts w:ascii="Trebuchet MS" w:hAnsi="Trebuchet MS"/>
        </w:rPr>
        <w:t>Hull,</w:t>
      </w:r>
      <w:proofErr w:type="gramEnd"/>
      <w:r w:rsidR="00DB25A8">
        <w:rPr>
          <w:rFonts w:ascii="Trebuchet MS" w:hAnsi="Trebuchet MS"/>
        </w:rPr>
        <w:t xml:space="preserve"> </w:t>
      </w:r>
      <w:r w:rsidR="000C3DF7">
        <w:rPr>
          <w:rFonts w:ascii="Trebuchet MS" w:hAnsi="Trebuchet MS"/>
        </w:rPr>
        <w:t>delays were encountered around gaining ethical approval and making payments to third parties.</w:t>
      </w:r>
    </w:p>
    <w:p w14:paraId="221FE56D" w14:textId="3BDBC660" w:rsidR="00233394" w:rsidRPr="00C24961" w:rsidRDefault="00CF6F33" w:rsidP="009664A1">
      <w:pPr>
        <w:pStyle w:val="ListParagraph"/>
        <w:numPr>
          <w:ilvl w:val="0"/>
          <w:numId w:val="8"/>
        </w:numPr>
        <w:jc w:val="both"/>
        <w:rPr>
          <w:rFonts w:ascii="Trebuchet MS" w:hAnsi="Trebuchet MS"/>
        </w:rPr>
      </w:pPr>
      <w:r w:rsidRPr="00C24961">
        <w:rPr>
          <w:rFonts w:ascii="Trebuchet MS" w:hAnsi="Trebuchet MS"/>
        </w:rPr>
        <w:t xml:space="preserve">Develop </w:t>
      </w:r>
      <w:r w:rsidR="0064793A" w:rsidRPr="00C24961">
        <w:rPr>
          <w:rFonts w:ascii="Trebuchet MS" w:hAnsi="Trebuchet MS"/>
        </w:rPr>
        <w:t>face-to-face</w:t>
      </w:r>
      <w:r w:rsidRPr="00C24961">
        <w:rPr>
          <w:rFonts w:ascii="Trebuchet MS" w:hAnsi="Trebuchet MS"/>
        </w:rPr>
        <w:t xml:space="preserve"> relationships with grant holders through informal</w:t>
      </w:r>
      <w:r w:rsidR="00C24961" w:rsidRPr="00C24961">
        <w:rPr>
          <w:rFonts w:ascii="Trebuchet MS" w:hAnsi="Trebuchet MS"/>
        </w:rPr>
        <w:t xml:space="preserve"> meetings at regular intervals.</w:t>
      </w:r>
    </w:p>
    <w:p w14:paraId="306C51CC" w14:textId="0091C49E" w:rsidR="00233394" w:rsidRPr="0064793A" w:rsidRDefault="0064793A" w:rsidP="009664A1">
      <w:pPr>
        <w:pStyle w:val="ListParagraph"/>
        <w:numPr>
          <w:ilvl w:val="0"/>
          <w:numId w:val="8"/>
        </w:numPr>
        <w:jc w:val="both"/>
        <w:rPr>
          <w:rFonts w:ascii="Trebuchet MS" w:hAnsi="Trebuchet MS"/>
        </w:rPr>
      </w:pPr>
      <w:r w:rsidRPr="0064793A">
        <w:rPr>
          <w:rFonts w:ascii="Trebuchet MS" w:hAnsi="Trebuchet MS"/>
        </w:rPr>
        <w:t xml:space="preserve">A diverse range of proposals were submitted at the application stage, whilst all were valuable and interesting in their approaches a more targeted approach would be recommended for any further grant making. It is recommended a two-stage commissioned approach that targets a number of </w:t>
      </w:r>
      <w:r w:rsidR="00DB25A8">
        <w:rPr>
          <w:rFonts w:ascii="Trebuchet MS" w:hAnsi="Trebuchet MS"/>
        </w:rPr>
        <w:t xml:space="preserve">health-related </w:t>
      </w:r>
      <w:r w:rsidRPr="0064793A">
        <w:rPr>
          <w:rFonts w:ascii="Trebuchet MS" w:hAnsi="Trebuchet MS"/>
        </w:rPr>
        <w:t>areas for any potential bidders to focus on be recommended. This would result in potentially fewer bids but provide a more outcome-based model for the grant makers.</w:t>
      </w:r>
    </w:p>
    <w:p w14:paraId="74069FC2" w14:textId="75850C13" w:rsidR="00CF6F33" w:rsidRPr="0064793A" w:rsidRDefault="00CF6F33" w:rsidP="009664A1">
      <w:pPr>
        <w:pStyle w:val="ListParagraph"/>
        <w:numPr>
          <w:ilvl w:val="0"/>
          <w:numId w:val="8"/>
        </w:numPr>
        <w:jc w:val="both"/>
        <w:rPr>
          <w:rFonts w:ascii="Trebuchet MS" w:hAnsi="Trebuchet MS"/>
        </w:rPr>
      </w:pPr>
      <w:r w:rsidRPr="0064793A">
        <w:rPr>
          <w:rFonts w:ascii="Trebuchet MS" w:hAnsi="Trebuchet MS"/>
        </w:rPr>
        <w:t xml:space="preserve">Follow up </w:t>
      </w:r>
      <w:r w:rsidR="0064793A">
        <w:rPr>
          <w:rFonts w:ascii="Trebuchet MS" w:hAnsi="Trebuchet MS"/>
        </w:rPr>
        <w:t xml:space="preserve">projects from this round of funding to capture any progress, this could be </w:t>
      </w:r>
      <w:r w:rsidR="009664A1">
        <w:rPr>
          <w:rFonts w:ascii="Trebuchet MS" w:hAnsi="Trebuchet MS"/>
        </w:rPr>
        <w:t xml:space="preserve">potentially be </w:t>
      </w:r>
      <w:r w:rsidR="0064793A">
        <w:rPr>
          <w:rFonts w:ascii="Trebuchet MS" w:hAnsi="Trebuchet MS"/>
        </w:rPr>
        <w:t>facilitated by the Hull 2017 Legacy Company</w:t>
      </w:r>
      <w:r w:rsidR="009664A1">
        <w:rPr>
          <w:rFonts w:ascii="Trebuchet MS" w:hAnsi="Trebuchet MS"/>
        </w:rPr>
        <w:t>.</w:t>
      </w:r>
    </w:p>
    <w:p w14:paraId="56308547" w14:textId="77777777" w:rsidR="00233394" w:rsidRDefault="00233394" w:rsidP="009664A1">
      <w:pPr>
        <w:ind w:left="-360"/>
        <w:jc w:val="both"/>
        <w:rPr>
          <w:rFonts w:ascii="Trebuchet MS" w:hAnsi="Trebuchet MS"/>
          <w:color w:val="C0504D" w:themeColor="accent2"/>
        </w:rPr>
      </w:pPr>
    </w:p>
    <w:p w14:paraId="2AB8552D" w14:textId="77777777" w:rsidR="00233394" w:rsidRPr="00233394" w:rsidRDefault="00233394" w:rsidP="009664A1">
      <w:pPr>
        <w:ind w:left="-360"/>
        <w:jc w:val="both"/>
        <w:rPr>
          <w:rFonts w:ascii="Trebuchet MS" w:hAnsi="Trebuchet MS"/>
        </w:rPr>
      </w:pPr>
    </w:p>
    <w:p w14:paraId="10DB6156" w14:textId="77777777" w:rsidR="00233394" w:rsidRPr="00233394" w:rsidRDefault="00233394" w:rsidP="009664A1">
      <w:pPr>
        <w:jc w:val="both"/>
        <w:rPr>
          <w:rFonts w:ascii="Trebuchet MS" w:hAnsi="Trebuchet MS"/>
        </w:rPr>
      </w:pPr>
    </w:p>
    <w:sectPr w:rsidR="00233394" w:rsidRPr="00233394" w:rsidSect="00943720">
      <w:footerReference w:type="even" r:id="rId19"/>
      <w:footerReference w:type="default" r:id="rId2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F8CA2" w14:textId="77777777" w:rsidR="006F09AB" w:rsidRDefault="006F09AB" w:rsidP="00943720">
      <w:r>
        <w:separator/>
      </w:r>
    </w:p>
  </w:endnote>
  <w:endnote w:type="continuationSeparator" w:id="0">
    <w:p w14:paraId="2A642D6E" w14:textId="77777777" w:rsidR="006F09AB" w:rsidRDefault="006F09AB" w:rsidP="0094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77FE3" w14:textId="77777777" w:rsidR="006F09AB" w:rsidRDefault="006F09AB" w:rsidP="00B22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1F89C" w14:textId="77777777" w:rsidR="006F09AB" w:rsidRDefault="006F09AB" w:rsidP="009437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82DCC" w14:textId="77777777" w:rsidR="006F09AB" w:rsidRDefault="006F09AB" w:rsidP="00B22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7D7">
      <w:rPr>
        <w:rStyle w:val="PageNumber"/>
        <w:noProof/>
      </w:rPr>
      <w:t>16</w:t>
    </w:r>
    <w:r>
      <w:rPr>
        <w:rStyle w:val="PageNumber"/>
      </w:rPr>
      <w:fldChar w:fldCharType="end"/>
    </w:r>
  </w:p>
  <w:p w14:paraId="5B01DA9A" w14:textId="77777777" w:rsidR="006F09AB" w:rsidRDefault="006F09AB" w:rsidP="0094372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E8FED" w14:textId="77777777" w:rsidR="006F09AB" w:rsidRDefault="006F09AB" w:rsidP="00943720">
      <w:r>
        <w:separator/>
      </w:r>
    </w:p>
  </w:footnote>
  <w:footnote w:type="continuationSeparator" w:id="0">
    <w:p w14:paraId="0B9282F3" w14:textId="77777777" w:rsidR="006F09AB" w:rsidRDefault="006F09AB" w:rsidP="009437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682"/>
    <w:multiLevelType w:val="hybridMultilevel"/>
    <w:tmpl w:val="A0CE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4394C"/>
    <w:multiLevelType w:val="hybridMultilevel"/>
    <w:tmpl w:val="19A0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130AB"/>
    <w:multiLevelType w:val="hybridMultilevel"/>
    <w:tmpl w:val="7938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14545"/>
    <w:multiLevelType w:val="hybridMultilevel"/>
    <w:tmpl w:val="8C565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35EEB"/>
    <w:multiLevelType w:val="hybridMultilevel"/>
    <w:tmpl w:val="5946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2E0217"/>
    <w:multiLevelType w:val="hybridMultilevel"/>
    <w:tmpl w:val="0CEC0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E77A1"/>
    <w:multiLevelType w:val="multilevel"/>
    <w:tmpl w:val="938E2F48"/>
    <w:lvl w:ilvl="0">
      <w:start w:val="1"/>
      <w:numFmt w:val="decimal"/>
      <w:lvlText w:val="%1."/>
      <w:lvlJc w:val="left"/>
      <w:pPr>
        <w:ind w:left="160" w:hanging="5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680" w:hanging="2160"/>
      </w:pPr>
      <w:rPr>
        <w:rFonts w:hint="default"/>
      </w:rPr>
    </w:lvl>
  </w:abstractNum>
  <w:abstractNum w:abstractNumId="7">
    <w:nsid w:val="3FF8460D"/>
    <w:multiLevelType w:val="hybridMultilevel"/>
    <w:tmpl w:val="89DE8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B6A41"/>
    <w:multiLevelType w:val="hybridMultilevel"/>
    <w:tmpl w:val="3A6C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2"/>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1F"/>
    <w:rsid w:val="00002012"/>
    <w:rsid w:val="000034BD"/>
    <w:rsid w:val="00010C0E"/>
    <w:rsid w:val="00064185"/>
    <w:rsid w:val="00065BF4"/>
    <w:rsid w:val="00072E5E"/>
    <w:rsid w:val="00081137"/>
    <w:rsid w:val="00091692"/>
    <w:rsid w:val="000C3DF7"/>
    <w:rsid w:val="000E002E"/>
    <w:rsid w:val="000F6A17"/>
    <w:rsid w:val="00100682"/>
    <w:rsid w:val="00105A4B"/>
    <w:rsid w:val="001242F6"/>
    <w:rsid w:val="001269A2"/>
    <w:rsid w:val="00145F59"/>
    <w:rsid w:val="00162B1C"/>
    <w:rsid w:val="00167556"/>
    <w:rsid w:val="00187749"/>
    <w:rsid w:val="001C118E"/>
    <w:rsid w:val="001D762E"/>
    <w:rsid w:val="001E30DA"/>
    <w:rsid w:val="0022175D"/>
    <w:rsid w:val="00233394"/>
    <w:rsid w:val="002472BB"/>
    <w:rsid w:val="002479D8"/>
    <w:rsid w:val="002531DB"/>
    <w:rsid w:val="002609BF"/>
    <w:rsid w:val="0029302F"/>
    <w:rsid w:val="002A648D"/>
    <w:rsid w:val="00317DEB"/>
    <w:rsid w:val="003E2F38"/>
    <w:rsid w:val="003F7F20"/>
    <w:rsid w:val="0045483D"/>
    <w:rsid w:val="00460ED1"/>
    <w:rsid w:val="004678C5"/>
    <w:rsid w:val="004A0960"/>
    <w:rsid w:val="004B5E33"/>
    <w:rsid w:val="004F55F5"/>
    <w:rsid w:val="005253E1"/>
    <w:rsid w:val="005476DD"/>
    <w:rsid w:val="00551854"/>
    <w:rsid w:val="005B662E"/>
    <w:rsid w:val="005C3E16"/>
    <w:rsid w:val="005E2F48"/>
    <w:rsid w:val="00606894"/>
    <w:rsid w:val="00606CE1"/>
    <w:rsid w:val="0064793A"/>
    <w:rsid w:val="00681FFB"/>
    <w:rsid w:val="0069226F"/>
    <w:rsid w:val="0069361B"/>
    <w:rsid w:val="006D2D1A"/>
    <w:rsid w:val="006F09AB"/>
    <w:rsid w:val="0070616B"/>
    <w:rsid w:val="00726DD2"/>
    <w:rsid w:val="00730A62"/>
    <w:rsid w:val="00763E37"/>
    <w:rsid w:val="007903F1"/>
    <w:rsid w:val="007A7082"/>
    <w:rsid w:val="007C2725"/>
    <w:rsid w:val="007E09E9"/>
    <w:rsid w:val="007E46C4"/>
    <w:rsid w:val="007F75F2"/>
    <w:rsid w:val="00811AD4"/>
    <w:rsid w:val="00841237"/>
    <w:rsid w:val="00871D60"/>
    <w:rsid w:val="00872694"/>
    <w:rsid w:val="008A471F"/>
    <w:rsid w:val="008B2C4A"/>
    <w:rsid w:val="008E3AE5"/>
    <w:rsid w:val="00907B8B"/>
    <w:rsid w:val="00910DD5"/>
    <w:rsid w:val="00943720"/>
    <w:rsid w:val="009664A1"/>
    <w:rsid w:val="009908A3"/>
    <w:rsid w:val="009C37D7"/>
    <w:rsid w:val="009C78E9"/>
    <w:rsid w:val="009E6CC1"/>
    <w:rsid w:val="009F3BEB"/>
    <w:rsid w:val="00A15FCB"/>
    <w:rsid w:val="00A16394"/>
    <w:rsid w:val="00A22CF3"/>
    <w:rsid w:val="00A7300C"/>
    <w:rsid w:val="00A74AE4"/>
    <w:rsid w:val="00AA424A"/>
    <w:rsid w:val="00AB047A"/>
    <w:rsid w:val="00AF190C"/>
    <w:rsid w:val="00B03770"/>
    <w:rsid w:val="00B22FCC"/>
    <w:rsid w:val="00B74747"/>
    <w:rsid w:val="00B810A5"/>
    <w:rsid w:val="00BA0CA4"/>
    <w:rsid w:val="00BA0F93"/>
    <w:rsid w:val="00BE78E4"/>
    <w:rsid w:val="00BF681F"/>
    <w:rsid w:val="00BF73FE"/>
    <w:rsid w:val="00C06E0B"/>
    <w:rsid w:val="00C24961"/>
    <w:rsid w:val="00C4460D"/>
    <w:rsid w:val="00C5248E"/>
    <w:rsid w:val="00C57A82"/>
    <w:rsid w:val="00C900C5"/>
    <w:rsid w:val="00C95A57"/>
    <w:rsid w:val="00CE04C1"/>
    <w:rsid w:val="00CE2BDA"/>
    <w:rsid w:val="00CF3BF4"/>
    <w:rsid w:val="00CF6F33"/>
    <w:rsid w:val="00D675ED"/>
    <w:rsid w:val="00D776CC"/>
    <w:rsid w:val="00D85C0E"/>
    <w:rsid w:val="00DA56FD"/>
    <w:rsid w:val="00DB25A8"/>
    <w:rsid w:val="00DC42C2"/>
    <w:rsid w:val="00DD4A4E"/>
    <w:rsid w:val="00DE0C25"/>
    <w:rsid w:val="00E17254"/>
    <w:rsid w:val="00E203ED"/>
    <w:rsid w:val="00E25A5C"/>
    <w:rsid w:val="00E27671"/>
    <w:rsid w:val="00E549AF"/>
    <w:rsid w:val="00E62084"/>
    <w:rsid w:val="00E67FCA"/>
    <w:rsid w:val="00E77E04"/>
    <w:rsid w:val="00E85A69"/>
    <w:rsid w:val="00ED31FC"/>
    <w:rsid w:val="00EE241D"/>
    <w:rsid w:val="00F20A10"/>
    <w:rsid w:val="00F44076"/>
    <w:rsid w:val="00F505F1"/>
    <w:rsid w:val="00F758F2"/>
    <w:rsid w:val="00F81FAD"/>
    <w:rsid w:val="00FA1D55"/>
    <w:rsid w:val="00FA5B54"/>
    <w:rsid w:val="00FB4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7CB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3720"/>
    <w:pPr>
      <w:tabs>
        <w:tab w:val="center" w:pos="4320"/>
        <w:tab w:val="right" w:pos="8640"/>
      </w:tabs>
    </w:pPr>
  </w:style>
  <w:style w:type="character" w:customStyle="1" w:styleId="FooterChar">
    <w:name w:val="Footer Char"/>
    <w:basedOn w:val="DefaultParagraphFont"/>
    <w:link w:val="Footer"/>
    <w:uiPriority w:val="99"/>
    <w:rsid w:val="00943720"/>
  </w:style>
  <w:style w:type="character" w:styleId="PageNumber">
    <w:name w:val="page number"/>
    <w:basedOn w:val="DefaultParagraphFont"/>
    <w:uiPriority w:val="99"/>
    <w:semiHidden/>
    <w:unhideWhenUsed/>
    <w:rsid w:val="00943720"/>
  </w:style>
  <w:style w:type="table" w:styleId="TableGrid">
    <w:name w:val="Table Grid"/>
    <w:basedOn w:val="TableNormal"/>
    <w:uiPriority w:val="59"/>
    <w:rsid w:val="001D7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09E9"/>
    <w:pPr>
      <w:ind w:left="720"/>
      <w:contextualSpacing/>
    </w:pPr>
  </w:style>
  <w:style w:type="paragraph" w:styleId="BalloonText">
    <w:name w:val="Balloon Text"/>
    <w:basedOn w:val="Normal"/>
    <w:link w:val="BalloonTextChar"/>
    <w:uiPriority w:val="99"/>
    <w:semiHidden/>
    <w:unhideWhenUsed/>
    <w:rsid w:val="007C27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7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3720"/>
    <w:pPr>
      <w:tabs>
        <w:tab w:val="center" w:pos="4320"/>
        <w:tab w:val="right" w:pos="8640"/>
      </w:tabs>
    </w:pPr>
  </w:style>
  <w:style w:type="character" w:customStyle="1" w:styleId="FooterChar">
    <w:name w:val="Footer Char"/>
    <w:basedOn w:val="DefaultParagraphFont"/>
    <w:link w:val="Footer"/>
    <w:uiPriority w:val="99"/>
    <w:rsid w:val="00943720"/>
  </w:style>
  <w:style w:type="character" w:styleId="PageNumber">
    <w:name w:val="page number"/>
    <w:basedOn w:val="DefaultParagraphFont"/>
    <w:uiPriority w:val="99"/>
    <w:semiHidden/>
    <w:unhideWhenUsed/>
    <w:rsid w:val="00943720"/>
  </w:style>
  <w:style w:type="table" w:styleId="TableGrid">
    <w:name w:val="Table Grid"/>
    <w:basedOn w:val="TableNormal"/>
    <w:uiPriority w:val="59"/>
    <w:rsid w:val="001D7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09E9"/>
    <w:pPr>
      <w:ind w:left="720"/>
      <w:contextualSpacing/>
    </w:pPr>
  </w:style>
  <w:style w:type="paragraph" w:styleId="BalloonText">
    <w:name w:val="Balloon Text"/>
    <w:basedOn w:val="Normal"/>
    <w:link w:val="BalloonTextChar"/>
    <w:uiPriority w:val="99"/>
    <w:semiHidden/>
    <w:unhideWhenUsed/>
    <w:rsid w:val="007C27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7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95034">
      <w:bodyDiv w:val="1"/>
      <w:marLeft w:val="0"/>
      <w:marRight w:val="0"/>
      <w:marTop w:val="0"/>
      <w:marBottom w:val="0"/>
      <w:divBdr>
        <w:top w:val="none" w:sz="0" w:space="0" w:color="auto"/>
        <w:left w:val="none" w:sz="0" w:space="0" w:color="auto"/>
        <w:bottom w:val="none" w:sz="0" w:space="0" w:color="auto"/>
        <w:right w:val="none" w:sz="0" w:space="0" w:color="auto"/>
      </w:divBdr>
      <w:divsChild>
        <w:div w:id="1589001333">
          <w:marLeft w:val="720"/>
          <w:marRight w:val="0"/>
          <w:marTop w:val="0"/>
          <w:marBottom w:val="0"/>
          <w:divBdr>
            <w:top w:val="none" w:sz="0" w:space="0" w:color="auto"/>
            <w:left w:val="none" w:sz="0" w:space="0" w:color="auto"/>
            <w:bottom w:val="none" w:sz="0" w:space="0" w:color="auto"/>
            <w:right w:val="none" w:sz="0" w:space="0" w:color="auto"/>
          </w:divBdr>
        </w:div>
        <w:div w:id="2144420833">
          <w:marLeft w:val="720"/>
          <w:marRight w:val="0"/>
          <w:marTop w:val="0"/>
          <w:marBottom w:val="0"/>
          <w:divBdr>
            <w:top w:val="none" w:sz="0" w:space="0" w:color="auto"/>
            <w:left w:val="none" w:sz="0" w:space="0" w:color="auto"/>
            <w:bottom w:val="none" w:sz="0" w:space="0" w:color="auto"/>
            <w:right w:val="none" w:sz="0" w:space="0" w:color="auto"/>
          </w:divBdr>
        </w:div>
        <w:div w:id="755319783">
          <w:marLeft w:val="720"/>
          <w:marRight w:val="0"/>
          <w:marTop w:val="0"/>
          <w:marBottom w:val="0"/>
          <w:divBdr>
            <w:top w:val="none" w:sz="0" w:space="0" w:color="auto"/>
            <w:left w:val="none" w:sz="0" w:space="0" w:color="auto"/>
            <w:bottom w:val="none" w:sz="0" w:space="0" w:color="auto"/>
            <w:right w:val="none" w:sz="0" w:space="0" w:color="auto"/>
          </w:divBdr>
        </w:div>
      </w:divsChild>
    </w:div>
    <w:div w:id="1274627414">
      <w:bodyDiv w:val="1"/>
      <w:marLeft w:val="0"/>
      <w:marRight w:val="0"/>
      <w:marTop w:val="0"/>
      <w:marBottom w:val="0"/>
      <w:divBdr>
        <w:top w:val="none" w:sz="0" w:space="0" w:color="auto"/>
        <w:left w:val="none" w:sz="0" w:space="0" w:color="auto"/>
        <w:bottom w:val="none" w:sz="0" w:space="0" w:color="auto"/>
        <w:right w:val="none" w:sz="0" w:space="0" w:color="auto"/>
      </w:divBdr>
    </w:div>
    <w:div w:id="1354645484">
      <w:bodyDiv w:val="1"/>
      <w:marLeft w:val="0"/>
      <w:marRight w:val="0"/>
      <w:marTop w:val="0"/>
      <w:marBottom w:val="0"/>
      <w:divBdr>
        <w:top w:val="none" w:sz="0" w:space="0" w:color="auto"/>
        <w:left w:val="none" w:sz="0" w:space="0" w:color="auto"/>
        <w:bottom w:val="none" w:sz="0" w:space="0" w:color="auto"/>
        <w:right w:val="none" w:sz="0" w:space="0" w:color="auto"/>
      </w:divBdr>
    </w:div>
    <w:div w:id="1736901159">
      <w:bodyDiv w:val="1"/>
      <w:marLeft w:val="0"/>
      <w:marRight w:val="0"/>
      <w:marTop w:val="0"/>
      <w:marBottom w:val="0"/>
      <w:divBdr>
        <w:top w:val="none" w:sz="0" w:space="0" w:color="auto"/>
        <w:left w:val="none" w:sz="0" w:space="0" w:color="auto"/>
        <w:bottom w:val="none" w:sz="0" w:space="0" w:color="auto"/>
        <w:right w:val="none" w:sz="0" w:space="0" w:color="auto"/>
      </w:divBdr>
    </w:div>
    <w:div w:id="1757439235">
      <w:bodyDiv w:val="1"/>
      <w:marLeft w:val="0"/>
      <w:marRight w:val="0"/>
      <w:marTop w:val="0"/>
      <w:marBottom w:val="0"/>
      <w:divBdr>
        <w:top w:val="none" w:sz="0" w:space="0" w:color="auto"/>
        <w:left w:val="none" w:sz="0" w:space="0" w:color="auto"/>
        <w:bottom w:val="none" w:sz="0" w:space="0" w:color="auto"/>
        <w:right w:val="none" w:sz="0" w:space="0" w:color="auto"/>
      </w:divBdr>
    </w:div>
    <w:div w:id="1990354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8" Type="http://schemas.openxmlformats.org/officeDocument/2006/relationships/endnotes" Target="endnotes.xml"/><Relationship Id="rId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7" Type="http://schemas.openxmlformats.org/officeDocument/2006/relationships/footnotes" Target="footnotes.xml"/><Relationship Id="rId25" Type="http://schemas.openxmlformats.org/officeDocument/2006/relationships/customXml" Target="../customXml/item4.xml"/><Relationship Id="rId20" Type="http://schemas.openxmlformats.org/officeDocument/2006/relationships/footer" Target="footer2.xml"/><Relationship Id="rId16" Type="http://schemas.openxmlformats.org/officeDocument/2006/relationships/chart" Target="charts/chart8.xml"/><Relationship Id="rId2" Type="http://schemas.openxmlformats.org/officeDocument/2006/relationships/numbering" Target="numbering.xml"/><Relationship Id="rId1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customXml/item3.xml"/><Relationship Id="rId15" Type="http://schemas.openxmlformats.org/officeDocument/2006/relationships/chart" Target="charts/chart7.xml"/><Relationship Id="rId5" Type="http://schemas.openxmlformats.org/officeDocument/2006/relationships/settings" Target="settings.xml"/><Relationship Id="rId23" Type="http://schemas.openxmlformats.org/officeDocument/2006/relationships/customXml" Target="../customXml/item2.xml"/><Relationship Id="rId10" Type="http://schemas.openxmlformats.org/officeDocument/2006/relationships/chart" Target="charts/chart2.xml"/><Relationship Id="rId19" Type="http://schemas.openxmlformats.org/officeDocument/2006/relationships/footer" Target="footer1.xml"/><Relationship Id="rId9" Type="http://schemas.openxmlformats.org/officeDocument/2006/relationships/chart" Target="charts/chart1.xml"/><Relationship Id="rId22" Type="http://schemas.openxmlformats.org/officeDocument/2006/relationships/theme" Target="theme/theme1.xml"/><Relationship Id="rId14" Type="http://schemas.openxmlformats.org/officeDocument/2006/relationships/chart" Target="charts/chart6.xml"/><Relationship Id="rId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jenkins:Documents:Hull2017-grants:fundingagreements:evaluation&amp;monitoring:final%20reports:HULL%202017%20%20WELLCOME%20TRUST%20DEVELOPMENT%20GRANTS%20PARTNER%20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Please tick which of the following roles applies to you:</a:t>
            </a:r>
          </a:p>
        </c:rich>
      </c:tx>
      <c:overlay val="0"/>
    </c:title>
    <c:autoTitleDeleted val="0"/>
    <c:plotArea>
      <c:layout/>
      <c:barChart>
        <c:barDir val="col"/>
        <c:grouping val="clustered"/>
        <c:varyColors val="0"/>
        <c:ser>
          <c:idx val="0"/>
          <c:order val="0"/>
          <c:tx>
            <c:strRef>
              <c:f>'Question 1'!$B$3</c:f>
              <c:strCache>
                <c:ptCount val="1"/>
                <c:pt idx="0">
                  <c:v>Responses</c:v>
                </c:pt>
              </c:strCache>
            </c:strRef>
          </c:tx>
          <c:spPr>
            <a:solidFill>
              <a:srgbClr val="00BF6F"/>
            </a:solidFill>
            <a:ln>
              <a:prstDash val="solid"/>
            </a:ln>
          </c:spPr>
          <c:invertIfNegative val="0"/>
          <c:cat>
            <c:strRef>
              <c:f>'Question 1'!$A$4:$A$6</c:f>
              <c:strCache>
                <c:ptCount val="3"/>
                <c:pt idx="0">
                  <c:v>Health Researcher</c:v>
                </c:pt>
                <c:pt idx="1">
                  <c:v>Community Partner/Group</c:v>
                </c:pt>
                <c:pt idx="2">
                  <c:v>Artist</c:v>
                </c:pt>
              </c:strCache>
            </c:strRef>
          </c:cat>
          <c:val>
            <c:numRef>
              <c:f>'Question 1'!$B$4:$B$6</c:f>
              <c:numCache>
                <c:formatCode>0.00%</c:formatCode>
                <c:ptCount val="3"/>
                <c:pt idx="0">
                  <c:v>0.7</c:v>
                </c:pt>
                <c:pt idx="1">
                  <c:v>0.2</c:v>
                </c:pt>
                <c:pt idx="2">
                  <c:v>0.1</c:v>
                </c:pt>
              </c:numCache>
            </c:numRef>
          </c:val>
        </c:ser>
        <c:dLbls>
          <c:showLegendKey val="0"/>
          <c:showVal val="0"/>
          <c:showCatName val="0"/>
          <c:showSerName val="0"/>
          <c:showPercent val="0"/>
          <c:showBubbleSize val="0"/>
        </c:dLbls>
        <c:gapWidth val="150"/>
        <c:axId val="2093954680"/>
        <c:axId val="2104180360"/>
      </c:barChart>
      <c:valAx>
        <c:axId val="2104180360"/>
        <c:scaling>
          <c:orientation val="minMax"/>
        </c:scaling>
        <c:delete val="0"/>
        <c:axPos val="l"/>
        <c:majorGridlines/>
        <c:numFmt formatCode="0.00%" sourceLinked="1"/>
        <c:majorTickMark val="out"/>
        <c:minorTickMark val="none"/>
        <c:tickLblPos val="nextTo"/>
        <c:crossAx val="2093954680"/>
        <c:crosses val="autoZero"/>
        <c:crossBetween val="between"/>
      </c:valAx>
      <c:catAx>
        <c:axId val="2093954680"/>
        <c:scaling>
          <c:orientation val="minMax"/>
        </c:scaling>
        <c:delete val="0"/>
        <c:axPos val="b"/>
        <c:majorTickMark val="out"/>
        <c:minorTickMark val="none"/>
        <c:tickLblPos val="nextTo"/>
        <c:crossAx val="210418036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Has working on this project made you want to work on projects of a similar nature again in future?</a:t>
            </a:r>
          </a:p>
        </c:rich>
      </c:tx>
      <c:overlay val="0"/>
    </c:title>
    <c:autoTitleDeleted val="0"/>
    <c:plotArea>
      <c:layout/>
      <c:barChart>
        <c:barDir val="col"/>
        <c:grouping val="clustered"/>
        <c:varyColors val="0"/>
        <c:ser>
          <c:idx val="0"/>
          <c:order val="0"/>
          <c:tx>
            <c:strRef>
              <c:f>'Question 16'!$B$3</c:f>
              <c:strCache>
                <c:ptCount val="1"/>
                <c:pt idx="0">
                  <c:v>Responses</c:v>
                </c:pt>
              </c:strCache>
            </c:strRef>
          </c:tx>
          <c:spPr>
            <a:solidFill>
              <a:srgbClr val="00BF6F"/>
            </a:solidFill>
            <a:ln>
              <a:prstDash val="solid"/>
            </a:ln>
          </c:spPr>
          <c:invertIfNegative val="0"/>
          <c:cat>
            <c:strRef>
              <c:f>'Question 16'!$A$4:$A$6</c:f>
              <c:strCache>
                <c:ptCount val="3"/>
                <c:pt idx="0">
                  <c:v>Yes</c:v>
                </c:pt>
                <c:pt idx="1">
                  <c:v>No</c:v>
                </c:pt>
                <c:pt idx="2">
                  <c:v>Not sure</c:v>
                </c:pt>
              </c:strCache>
            </c:strRef>
          </c:cat>
          <c:val>
            <c:numRef>
              <c:f>'Question 16'!$B$4:$B$6</c:f>
              <c:numCache>
                <c:formatCode>0.00%</c:formatCode>
                <c:ptCount val="3"/>
                <c:pt idx="0">
                  <c:v>0.7</c:v>
                </c:pt>
                <c:pt idx="1">
                  <c:v>0.1</c:v>
                </c:pt>
                <c:pt idx="2">
                  <c:v>0.2</c:v>
                </c:pt>
              </c:numCache>
            </c:numRef>
          </c:val>
        </c:ser>
        <c:dLbls>
          <c:showLegendKey val="0"/>
          <c:showVal val="0"/>
          <c:showCatName val="0"/>
          <c:showSerName val="0"/>
          <c:showPercent val="0"/>
          <c:showBubbleSize val="0"/>
        </c:dLbls>
        <c:gapWidth val="150"/>
        <c:axId val="2135332824"/>
        <c:axId val="2135036024"/>
      </c:barChart>
      <c:valAx>
        <c:axId val="2135036024"/>
        <c:scaling>
          <c:orientation val="minMax"/>
        </c:scaling>
        <c:delete val="0"/>
        <c:axPos val="l"/>
        <c:majorGridlines/>
        <c:numFmt formatCode="0.00%" sourceLinked="1"/>
        <c:majorTickMark val="out"/>
        <c:minorTickMark val="none"/>
        <c:tickLblPos val="nextTo"/>
        <c:crossAx val="2135332824"/>
        <c:crosses val="autoZero"/>
        <c:crossBetween val="between"/>
      </c:valAx>
      <c:catAx>
        <c:axId val="2135332824"/>
        <c:scaling>
          <c:orientation val="minMax"/>
        </c:scaling>
        <c:delete val="0"/>
        <c:axPos val="b"/>
        <c:majorTickMark val="out"/>
        <c:minorTickMark val="none"/>
        <c:tickLblPos val="nextTo"/>
        <c:crossAx val="2135036024"/>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Has working on this project enabled you to build new relationships with other individuals / organisations you have not come across before (e.g. other creatives, artists, health researchers, community groups and organisations)?</a:t>
            </a:r>
          </a:p>
        </c:rich>
      </c:tx>
      <c:overlay val="0"/>
    </c:title>
    <c:autoTitleDeleted val="0"/>
    <c:plotArea>
      <c:layout/>
      <c:barChart>
        <c:barDir val="col"/>
        <c:grouping val="clustered"/>
        <c:varyColors val="0"/>
        <c:ser>
          <c:idx val="0"/>
          <c:order val="0"/>
          <c:tx>
            <c:strRef>
              <c:f>'Question 2'!$B$3</c:f>
              <c:strCache>
                <c:ptCount val="1"/>
                <c:pt idx="0">
                  <c:v>Responses</c:v>
                </c:pt>
              </c:strCache>
            </c:strRef>
          </c:tx>
          <c:spPr>
            <a:solidFill>
              <a:srgbClr val="00BF6F"/>
            </a:solidFill>
            <a:ln>
              <a:prstDash val="solid"/>
            </a:ln>
          </c:spPr>
          <c:invertIfNegative val="0"/>
          <c:cat>
            <c:strRef>
              <c:f>'Question 2'!$A$4:$A$5</c:f>
              <c:strCache>
                <c:ptCount val="2"/>
                <c:pt idx="0">
                  <c:v>Yes</c:v>
                </c:pt>
                <c:pt idx="1">
                  <c:v>No</c:v>
                </c:pt>
              </c:strCache>
            </c:strRef>
          </c:cat>
          <c:val>
            <c:numRef>
              <c:f>'Question 2'!$B$4:$B$5</c:f>
              <c:numCache>
                <c:formatCode>0.00%</c:formatCode>
                <c:ptCount val="2"/>
                <c:pt idx="0">
                  <c:v>1.0</c:v>
                </c:pt>
                <c:pt idx="1">
                  <c:v>0.0</c:v>
                </c:pt>
              </c:numCache>
            </c:numRef>
          </c:val>
        </c:ser>
        <c:dLbls>
          <c:showLegendKey val="0"/>
          <c:showVal val="0"/>
          <c:showCatName val="0"/>
          <c:showSerName val="0"/>
          <c:showPercent val="0"/>
          <c:showBubbleSize val="0"/>
        </c:dLbls>
        <c:gapWidth val="150"/>
        <c:axId val="2094913528"/>
        <c:axId val="2104197240"/>
      </c:barChart>
      <c:valAx>
        <c:axId val="2104197240"/>
        <c:scaling>
          <c:orientation val="minMax"/>
        </c:scaling>
        <c:delete val="0"/>
        <c:axPos val="l"/>
        <c:majorGridlines/>
        <c:numFmt formatCode="0.00%" sourceLinked="1"/>
        <c:majorTickMark val="out"/>
        <c:minorTickMark val="none"/>
        <c:tickLblPos val="nextTo"/>
        <c:crossAx val="2094913528"/>
        <c:crosses val="autoZero"/>
        <c:crossBetween val="between"/>
      </c:valAx>
      <c:catAx>
        <c:axId val="2094913528"/>
        <c:scaling>
          <c:orientation val="minMax"/>
        </c:scaling>
        <c:delete val="0"/>
        <c:axPos val="b"/>
        <c:majorTickMark val="out"/>
        <c:minorTickMark val="none"/>
        <c:tickLblPos val="nextTo"/>
        <c:crossAx val="210419724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Have you increased existing skills / knowledge through working on this project?</a:t>
            </a:r>
          </a:p>
        </c:rich>
      </c:tx>
      <c:overlay val="0"/>
    </c:title>
    <c:autoTitleDeleted val="0"/>
    <c:plotArea>
      <c:layout/>
      <c:barChart>
        <c:barDir val="col"/>
        <c:grouping val="clustered"/>
        <c:varyColors val="0"/>
        <c:ser>
          <c:idx val="0"/>
          <c:order val="0"/>
          <c:tx>
            <c:strRef>
              <c:f>'Question 4'!$B$3</c:f>
              <c:strCache>
                <c:ptCount val="1"/>
                <c:pt idx="0">
                  <c:v>Responses</c:v>
                </c:pt>
              </c:strCache>
            </c:strRef>
          </c:tx>
          <c:spPr>
            <a:solidFill>
              <a:srgbClr val="00BF6F"/>
            </a:solidFill>
            <a:ln>
              <a:prstDash val="solid"/>
            </a:ln>
          </c:spPr>
          <c:invertIfNegative val="0"/>
          <c:cat>
            <c:strRef>
              <c:f>'Question 4'!$A$4:$A$6</c:f>
              <c:strCache>
                <c:ptCount val="3"/>
                <c:pt idx="0">
                  <c:v>Yes, I have increased existing skills / knowledge</c:v>
                </c:pt>
                <c:pt idx="1">
                  <c:v>Not sure</c:v>
                </c:pt>
                <c:pt idx="2">
                  <c:v>No, I have not increased existing skills / knowledge</c:v>
                </c:pt>
              </c:strCache>
            </c:strRef>
          </c:cat>
          <c:val>
            <c:numRef>
              <c:f>'Question 4'!$B$4:$B$6</c:f>
              <c:numCache>
                <c:formatCode>0.00%</c:formatCode>
                <c:ptCount val="3"/>
                <c:pt idx="0">
                  <c:v>0.9</c:v>
                </c:pt>
                <c:pt idx="1">
                  <c:v>0.0</c:v>
                </c:pt>
                <c:pt idx="2">
                  <c:v>0.1</c:v>
                </c:pt>
              </c:numCache>
            </c:numRef>
          </c:val>
        </c:ser>
        <c:dLbls>
          <c:showLegendKey val="0"/>
          <c:showVal val="0"/>
          <c:showCatName val="0"/>
          <c:showSerName val="0"/>
          <c:showPercent val="0"/>
          <c:showBubbleSize val="0"/>
        </c:dLbls>
        <c:gapWidth val="150"/>
        <c:axId val="2094987240"/>
        <c:axId val="2093632152"/>
      </c:barChart>
      <c:valAx>
        <c:axId val="2093632152"/>
        <c:scaling>
          <c:orientation val="minMax"/>
        </c:scaling>
        <c:delete val="0"/>
        <c:axPos val="l"/>
        <c:majorGridlines/>
        <c:numFmt formatCode="0.00%" sourceLinked="1"/>
        <c:majorTickMark val="out"/>
        <c:minorTickMark val="none"/>
        <c:tickLblPos val="nextTo"/>
        <c:crossAx val="2094987240"/>
        <c:crosses val="autoZero"/>
        <c:crossBetween val="between"/>
      </c:valAx>
      <c:catAx>
        <c:axId val="2094987240"/>
        <c:scaling>
          <c:orientation val="minMax"/>
        </c:scaling>
        <c:delete val="0"/>
        <c:axPos val="b"/>
        <c:majorTickMark val="out"/>
        <c:minorTickMark val="none"/>
        <c:tickLblPos val="nextTo"/>
        <c:crossAx val="2093632152"/>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Which of the following professional skills / knowledge do you feel you have gained or increased as a result of working on this project? (Please tick all that apply)</a:t>
            </a:r>
          </a:p>
        </c:rich>
      </c:tx>
      <c:overlay val="0"/>
    </c:title>
    <c:autoTitleDeleted val="0"/>
    <c:plotArea>
      <c:layout/>
      <c:barChart>
        <c:barDir val="col"/>
        <c:grouping val="clustered"/>
        <c:varyColors val="0"/>
        <c:ser>
          <c:idx val="0"/>
          <c:order val="0"/>
          <c:tx>
            <c:strRef>
              <c:f>'Question 6'!$B$3</c:f>
              <c:strCache>
                <c:ptCount val="1"/>
                <c:pt idx="0">
                  <c:v>Responses</c:v>
                </c:pt>
              </c:strCache>
            </c:strRef>
          </c:tx>
          <c:spPr>
            <a:solidFill>
              <a:srgbClr val="00BF6F"/>
            </a:solidFill>
            <a:ln>
              <a:prstDash val="solid"/>
            </a:ln>
          </c:spPr>
          <c:invertIfNegative val="0"/>
          <c:cat>
            <c:strRef>
              <c:f>'Question 6'!$A$4:$A$12</c:f>
              <c:strCache>
                <c:ptCount val="9"/>
                <c:pt idx="0">
                  <c:v>Project Development</c:v>
                </c:pt>
                <c:pt idx="1">
                  <c:v>Creative / Artistic Skills (e.g. art forms, artistic techniques)</c:v>
                </c:pt>
                <c:pt idx="2">
                  <c:v>Engaging with health research for the first time</c:v>
                </c:pt>
                <c:pt idx="3">
                  <c:v>Project Management</c:v>
                </c:pt>
                <c:pt idx="4">
                  <c:v>Developing ideas/themes for new health research</c:v>
                </c:pt>
                <c:pt idx="5">
                  <c:v>Working and engaging directly with members of the community</c:v>
                </c:pt>
                <c:pt idx="6">
                  <c:v>Understanding of key/specific health-related issues affecting the local population</c:v>
                </c:pt>
                <c:pt idx="7">
                  <c:v>None of the above</c:v>
                </c:pt>
                <c:pt idx="8">
                  <c:v>Other (please specify below)</c:v>
                </c:pt>
              </c:strCache>
            </c:strRef>
          </c:cat>
          <c:val>
            <c:numRef>
              <c:f>'Question 6'!$B$4:$B$12</c:f>
              <c:numCache>
                <c:formatCode>0.00%</c:formatCode>
                <c:ptCount val="9"/>
                <c:pt idx="0">
                  <c:v>0.7</c:v>
                </c:pt>
                <c:pt idx="1">
                  <c:v>0.4</c:v>
                </c:pt>
                <c:pt idx="2">
                  <c:v>0.2</c:v>
                </c:pt>
                <c:pt idx="3">
                  <c:v>0.7</c:v>
                </c:pt>
                <c:pt idx="4">
                  <c:v>0.7</c:v>
                </c:pt>
                <c:pt idx="5">
                  <c:v>0.6</c:v>
                </c:pt>
                <c:pt idx="6">
                  <c:v>0.3</c:v>
                </c:pt>
                <c:pt idx="7">
                  <c:v>0.0</c:v>
                </c:pt>
                <c:pt idx="8">
                  <c:v>0.1</c:v>
                </c:pt>
              </c:numCache>
            </c:numRef>
          </c:val>
        </c:ser>
        <c:dLbls>
          <c:showLegendKey val="0"/>
          <c:showVal val="0"/>
          <c:showCatName val="0"/>
          <c:showSerName val="0"/>
          <c:showPercent val="0"/>
          <c:showBubbleSize val="0"/>
        </c:dLbls>
        <c:gapWidth val="150"/>
        <c:axId val="2095025560"/>
        <c:axId val="2095017448"/>
      </c:barChart>
      <c:valAx>
        <c:axId val="2095017448"/>
        <c:scaling>
          <c:orientation val="minMax"/>
        </c:scaling>
        <c:delete val="0"/>
        <c:axPos val="l"/>
        <c:majorGridlines/>
        <c:numFmt formatCode="0.00%" sourceLinked="1"/>
        <c:majorTickMark val="out"/>
        <c:minorTickMark val="none"/>
        <c:tickLblPos val="nextTo"/>
        <c:crossAx val="2095025560"/>
        <c:crosses val="autoZero"/>
        <c:crossBetween val="between"/>
      </c:valAx>
      <c:catAx>
        <c:axId val="2095025560"/>
        <c:scaling>
          <c:orientation val="minMax"/>
        </c:scaling>
        <c:delete val="0"/>
        <c:axPos val="b"/>
        <c:majorTickMark val="out"/>
        <c:minorTickMark val="none"/>
        <c:tickLblPos val="nextTo"/>
        <c:crossAx val="2095017448"/>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Would you say your view of health research was positive or negative before attending/participating in this project?</a:t>
            </a:r>
          </a:p>
        </c:rich>
      </c:tx>
      <c:overlay val="0"/>
    </c:title>
    <c:autoTitleDeleted val="0"/>
    <c:plotArea>
      <c:layout/>
      <c:barChart>
        <c:barDir val="col"/>
        <c:grouping val="clustered"/>
        <c:varyColors val="0"/>
        <c:ser>
          <c:idx val="0"/>
          <c:order val="0"/>
          <c:tx>
            <c:strRef>
              <c:f>'Question 7'!$B$3</c:f>
              <c:strCache>
                <c:ptCount val="1"/>
                <c:pt idx="0">
                  <c:v>Responses</c:v>
                </c:pt>
              </c:strCache>
            </c:strRef>
          </c:tx>
          <c:spPr>
            <a:solidFill>
              <a:srgbClr val="00BF6F"/>
            </a:solidFill>
            <a:ln>
              <a:prstDash val="solid"/>
            </a:ln>
          </c:spPr>
          <c:invertIfNegative val="0"/>
          <c:cat>
            <c:strRef>
              <c:f>'Question 7'!$A$4:$A$8</c:f>
              <c:strCache>
                <c:ptCount val="5"/>
                <c:pt idx="0">
                  <c:v>Very positive</c:v>
                </c:pt>
                <c:pt idx="1">
                  <c:v>Positive</c:v>
                </c:pt>
                <c:pt idx="2">
                  <c:v>Neutral</c:v>
                </c:pt>
                <c:pt idx="3">
                  <c:v>Negative</c:v>
                </c:pt>
                <c:pt idx="4">
                  <c:v>Very negative</c:v>
                </c:pt>
              </c:strCache>
            </c:strRef>
          </c:cat>
          <c:val>
            <c:numRef>
              <c:f>'Question 7'!$B$4:$B$8</c:f>
              <c:numCache>
                <c:formatCode>0.00%</c:formatCode>
                <c:ptCount val="5"/>
                <c:pt idx="0">
                  <c:v>0.0</c:v>
                </c:pt>
                <c:pt idx="1">
                  <c:v>0.6667</c:v>
                </c:pt>
                <c:pt idx="2">
                  <c:v>0.3333</c:v>
                </c:pt>
                <c:pt idx="3">
                  <c:v>0.0</c:v>
                </c:pt>
                <c:pt idx="4">
                  <c:v>0.0</c:v>
                </c:pt>
              </c:numCache>
            </c:numRef>
          </c:val>
        </c:ser>
        <c:dLbls>
          <c:showLegendKey val="0"/>
          <c:showVal val="0"/>
          <c:showCatName val="0"/>
          <c:showSerName val="0"/>
          <c:showPercent val="0"/>
          <c:showBubbleSize val="0"/>
        </c:dLbls>
        <c:gapWidth val="150"/>
        <c:axId val="2104389432"/>
        <c:axId val="2104386408"/>
      </c:barChart>
      <c:valAx>
        <c:axId val="2104386408"/>
        <c:scaling>
          <c:orientation val="minMax"/>
        </c:scaling>
        <c:delete val="0"/>
        <c:axPos val="l"/>
        <c:majorGridlines/>
        <c:numFmt formatCode="0.00%" sourceLinked="1"/>
        <c:majorTickMark val="out"/>
        <c:minorTickMark val="none"/>
        <c:tickLblPos val="nextTo"/>
        <c:crossAx val="2104389432"/>
        <c:crosses val="autoZero"/>
        <c:crossBetween val="between"/>
      </c:valAx>
      <c:catAx>
        <c:axId val="2104389432"/>
        <c:scaling>
          <c:orientation val="minMax"/>
        </c:scaling>
        <c:delete val="0"/>
        <c:axPos val="b"/>
        <c:majorTickMark val="out"/>
        <c:minorTickMark val="none"/>
        <c:tickLblPos val="nextTo"/>
        <c:crossAx val="2104386408"/>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On a scale of 1-5, prior to the start of this project, to what extent did you feel that the arts could contribute to health research?</a:t>
            </a:r>
          </a:p>
        </c:rich>
      </c:tx>
      <c:overlay val="0"/>
    </c:title>
    <c:autoTitleDeleted val="0"/>
    <c:plotArea>
      <c:layout/>
      <c:barChart>
        <c:barDir val="col"/>
        <c:grouping val="clustered"/>
        <c:varyColors val="0"/>
        <c:ser>
          <c:idx val="0"/>
          <c:order val="0"/>
          <c:tx>
            <c:strRef>
              <c:f>'Question 10'!$M$3</c:f>
              <c:strCache>
                <c:ptCount val="1"/>
                <c:pt idx="0">
                  <c:v>Weighted Average</c:v>
                </c:pt>
              </c:strCache>
            </c:strRef>
          </c:tx>
          <c:spPr>
            <a:solidFill>
              <a:srgbClr val="00BF6F"/>
            </a:solidFill>
            <a:ln>
              <a:prstDash val="solid"/>
            </a:ln>
          </c:spPr>
          <c:invertIfNegative val="0"/>
          <c:cat>
            <c:numRef>
              <c:f>'Question 10'!$A$4</c:f>
              <c:numCache>
                <c:formatCode>General</c:formatCode>
                <c:ptCount val="1"/>
                <c:pt idx="0">
                  <c:v>1.0</c:v>
                </c:pt>
              </c:numCache>
            </c:numRef>
          </c:cat>
          <c:val>
            <c:numRef>
              <c:f>'Question 10'!$M$4</c:f>
              <c:numCache>
                <c:formatCode>General</c:formatCode>
                <c:ptCount val="1"/>
                <c:pt idx="0">
                  <c:v>3.78</c:v>
                </c:pt>
              </c:numCache>
            </c:numRef>
          </c:val>
        </c:ser>
        <c:dLbls>
          <c:showLegendKey val="0"/>
          <c:showVal val="0"/>
          <c:showCatName val="0"/>
          <c:showSerName val="0"/>
          <c:showPercent val="0"/>
          <c:showBubbleSize val="0"/>
        </c:dLbls>
        <c:gapWidth val="150"/>
        <c:axId val="2100441848"/>
        <c:axId val="2100477416"/>
      </c:barChart>
      <c:valAx>
        <c:axId val="2100477416"/>
        <c:scaling>
          <c:orientation val="minMax"/>
        </c:scaling>
        <c:delete val="0"/>
        <c:axPos val="l"/>
        <c:majorGridlines/>
        <c:numFmt formatCode="General" sourceLinked="1"/>
        <c:majorTickMark val="out"/>
        <c:minorTickMark val="none"/>
        <c:tickLblPos val="nextTo"/>
        <c:crossAx val="2100441848"/>
        <c:crosses val="autoZero"/>
        <c:crossBetween val="between"/>
      </c:valAx>
      <c:catAx>
        <c:axId val="2100441848"/>
        <c:scaling>
          <c:orientation val="minMax"/>
        </c:scaling>
        <c:delete val="0"/>
        <c:axPos val="b"/>
        <c:numFmt formatCode="General" sourceLinked="1"/>
        <c:majorTickMark val="out"/>
        <c:minorTickMark val="none"/>
        <c:tickLblPos val="nextTo"/>
        <c:crossAx val="2100477416"/>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On a scale of 1-5, based on your attending/participating in this project, to what extent do you now feel that the arts could contribute to health research?</a:t>
            </a:r>
          </a:p>
        </c:rich>
      </c:tx>
      <c:overlay val="0"/>
    </c:title>
    <c:autoTitleDeleted val="0"/>
    <c:plotArea>
      <c:layout/>
      <c:barChart>
        <c:barDir val="col"/>
        <c:grouping val="clustered"/>
        <c:varyColors val="0"/>
        <c:ser>
          <c:idx val="0"/>
          <c:order val="0"/>
          <c:tx>
            <c:strRef>
              <c:f>'Question 11'!$M$3</c:f>
              <c:strCache>
                <c:ptCount val="1"/>
                <c:pt idx="0">
                  <c:v>Weighted Average</c:v>
                </c:pt>
              </c:strCache>
            </c:strRef>
          </c:tx>
          <c:spPr>
            <a:solidFill>
              <a:srgbClr val="00BF6F"/>
            </a:solidFill>
            <a:ln>
              <a:prstDash val="solid"/>
            </a:ln>
          </c:spPr>
          <c:invertIfNegative val="0"/>
          <c:cat>
            <c:numRef>
              <c:f>'Question 11'!$A$4</c:f>
              <c:numCache>
                <c:formatCode>General</c:formatCode>
                <c:ptCount val="1"/>
                <c:pt idx="0">
                  <c:v>1.0</c:v>
                </c:pt>
              </c:numCache>
            </c:numRef>
          </c:cat>
          <c:val>
            <c:numRef>
              <c:f>'Question 11'!$M$4</c:f>
              <c:numCache>
                <c:formatCode>General</c:formatCode>
                <c:ptCount val="1"/>
                <c:pt idx="0">
                  <c:v>4.44</c:v>
                </c:pt>
              </c:numCache>
            </c:numRef>
          </c:val>
        </c:ser>
        <c:dLbls>
          <c:showLegendKey val="0"/>
          <c:showVal val="0"/>
          <c:showCatName val="0"/>
          <c:showSerName val="0"/>
          <c:showPercent val="0"/>
          <c:showBubbleSize val="0"/>
        </c:dLbls>
        <c:gapWidth val="150"/>
        <c:axId val="2135167704"/>
        <c:axId val="2135087368"/>
      </c:barChart>
      <c:valAx>
        <c:axId val="2135087368"/>
        <c:scaling>
          <c:orientation val="minMax"/>
        </c:scaling>
        <c:delete val="0"/>
        <c:axPos val="l"/>
        <c:majorGridlines/>
        <c:numFmt formatCode="General" sourceLinked="1"/>
        <c:majorTickMark val="out"/>
        <c:minorTickMark val="none"/>
        <c:tickLblPos val="nextTo"/>
        <c:crossAx val="2135167704"/>
        <c:crosses val="autoZero"/>
        <c:crossBetween val="between"/>
      </c:valAx>
      <c:catAx>
        <c:axId val="2135167704"/>
        <c:scaling>
          <c:orientation val="minMax"/>
        </c:scaling>
        <c:delete val="0"/>
        <c:axPos val="b"/>
        <c:numFmt formatCode="General" sourceLinked="1"/>
        <c:majorTickMark val="out"/>
        <c:minorTickMark val="none"/>
        <c:tickLblPos val="nextTo"/>
        <c:crossAx val="2135087368"/>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On a scale of 1-5, prior to the start of this project, to what extent did you feel that engagement with community organisations had value for your work?</a:t>
            </a:r>
          </a:p>
        </c:rich>
      </c:tx>
      <c:overlay val="0"/>
    </c:title>
    <c:autoTitleDeleted val="0"/>
    <c:plotArea>
      <c:layout/>
      <c:barChart>
        <c:barDir val="col"/>
        <c:grouping val="clustered"/>
        <c:varyColors val="0"/>
        <c:ser>
          <c:idx val="0"/>
          <c:order val="0"/>
          <c:tx>
            <c:strRef>
              <c:f>'Question 13'!$M$3</c:f>
              <c:strCache>
                <c:ptCount val="1"/>
                <c:pt idx="0">
                  <c:v>Weighted Average</c:v>
                </c:pt>
              </c:strCache>
            </c:strRef>
          </c:tx>
          <c:spPr>
            <a:solidFill>
              <a:srgbClr val="00BF6F"/>
            </a:solidFill>
            <a:ln>
              <a:prstDash val="solid"/>
            </a:ln>
          </c:spPr>
          <c:invertIfNegative val="0"/>
          <c:cat>
            <c:numRef>
              <c:f>'Question 13'!$A$4</c:f>
              <c:numCache>
                <c:formatCode>General</c:formatCode>
                <c:ptCount val="1"/>
                <c:pt idx="0">
                  <c:v>1.0</c:v>
                </c:pt>
              </c:numCache>
            </c:numRef>
          </c:cat>
          <c:val>
            <c:numRef>
              <c:f>'Question 13'!$M$4</c:f>
              <c:numCache>
                <c:formatCode>General</c:formatCode>
                <c:ptCount val="1"/>
                <c:pt idx="0">
                  <c:v>4.25</c:v>
                </c:pt>
              </c:numCache>
            </c:numRef>
          </c:val>
        </c:ser>
        <c:dLbls>
          <c:showLegendKey val="0"/>
          <c:showVal val="0"/>
          <c:showCatName val="0"/>
          <c:showSerName val="0"/>
          <c:showPercent val="0"/>
          <c:showBubbleSize val="0"/>
        </c:dLbls>
        <c:gapWidth val="150"/>
        <c:axId val="2135113000"/>
        <c:axId val="2135109976"/>
      </c:barChart>
      <c:valAx>
        <c:axId val="2135109976"/>
        <c:scaling>
          <c:orientation val="minMax"/>
        </c:scaling>
        <c:delete val="0"/>
        <c:axPos val="l"/>
        <c:majorGridlines/>
        <c:numFmt formatCode="General" sourceLinked="1"/>
        <c:majorTickMark val="out"/>
        <c:minorTickMark val="none"/>
        <c:tickLblPos val="nextTo"/>
        <c:crossAx val="2135113000"/>
        <c:crosses val="autoZero"/>
        <c:crossBetween val="between"/>
      </c:valAx>
      <c:catAx>
        <c:axId val="2135113000"/>
        <c:scaling>
          <c:orientation val="minMax"/>
        </c:scaling>
        <c:delete val="0"/>
        <c:axPos val="b"/>
        <c:numFmt formatCode="General" sourceLinked="1"/>
        <c:majorTickMark val="out"/>
        <c:minorTickMark val="none"/>
        <c:tickLblPos val="nextTo"/>
        <c:crossAx val="2135109976"/>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On a scale of 1-5, based on your attending/participating in this project, to what extent did you feel that engagement with community organisations had value for your work?</a:t>
            </a:r>
          </a:p>
        </c:rich>
      </c:tx>
      <c:overlay val="0"/>
    </c:title>
    <c:autoTitleDeleted val="0"/>
    <c:plotArea>
      <c:layout/>
      <c:barChart>
        <c:barDir val="col"/>
        <c:grouping val="clustered"/>
        <c:varyColors val="0"/>
        <c:ser>
          <c:idx val="0"/>
          <c:order val="0"/>
          <c:tx>
            <c:strRef>
              <c:f>'Question 14'!$M$3</c:f>
              <c:strCache>
                <c:ptCount val="1"/>
                <c:pt idx="0">
                  <c:v>Weighted Average</c:v>
                </c:pt>
              </c:strCache>
            </c:strRef>
          </c:tx>
          <c:spPr>
            <a:solidFill>
              <a:srgbClr val="00BF6F"/>
            </a:solidFill>
            <a:ln>
              <a:prstDash val="solid"/>
            </a:ln>
          </c:spPr>
          <c:invertIfNegative val="0"/>
          <c:cat>
            <c:numRef>
              <c:f>'Question 14'!$A$4</c:f>
              <c:numCache>
                <c:formatCode>General</c:formatCode>
                <c:ptCount val="1"/>
                <c:pt idx="0">
                  <c:v>1.0</c:v>
                </c:pt>
              </c:numCache>
            </c:numRef>
          </c:cat>
          <c:val>
            <c:numRef>
              <c:f>'Question 14'!$M$4</c:f>
              <c:numCache>
                <c:formatCode>General</c:formatCode>
                <c:ptCount val="1"/>
                <c:pt idx="0">
                  <c:v>4.75</c:v>
                </c:pt>
              </c:numCache>
            </c:numRef>
          </c:val>
        </c:ser>
        <c:dLbls>
          <c:showLegendKey val="0"/>
          <c:showVal val="0"/>
          <c:showCatName val="0"/>
          <c:showSerName val="0"/>
          <c:showPercent val="0"/>
          <c:showBubbleSize val="0"/>
        </c:dLbls>
        <c:gapWidth val="150"/>
        <c:axId val="2135580376"/>
        <c:axId val="2135577352"/>
      </c:barChart>
      <c:valAx>
        <c:axId val="2135577352"/>
        <c:scaling>
          <c:orientation val="minMax"/>
        </c:scaling>
        <c:delete val="0"/>
        <c:axPos val="l"/>
        <c:majorGridlines/>
        <c:numFmt formatCode="General" sourceLinked="1"/>
        <c:majorTickMark val="out"/>
        <c:minorTickMark val="none"/>
        <c:tickLblPos val="nextTo"/>
        <c:crossAx val="2135580376"/>
        <c:crosses val="autoZero"/>
        <c:crossBetween val="between"/>
      </c:valAx>
      <c:catAx>
        <c:axId val="2135580376"/>
        <c:scaling>
          <c:orientation val="minMax"/>
        </c:scaling>
        <c:delete val="0"/>
        <c:axPos val="b"/>
        <c:numFmt formatCode="General" sourceLinked="1"/>
        <c:majorTickMark val="out"/>
        <c:minorTickMark val="none"/>
        <c:tickLblPos val="nextTo"/>
        <c:crossAx val="2135577352"/>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1813232-3690-1242-AB24-9B4098812D2C}">
  <ds:schemaRefs>
    <ds:schemaRef ds:uri="http://schemas.openxmlformats.org/officeDocument/2006/bibliography"/>
  </ds:schemaRefs>
</ds:datastoreItem>
</file>

<file path=customXml/itemProps2.xml><?xml version="1.0" encoding="utf-8"?>
<ds:datastoreItem xmlns:ds="http://schemas.openxmlformats.org/officeDocument/2006/customXml" ds:itemID="{7908C401-ED1A-4F28-8451-500E459C1875}"/>
</file>

<file path=customXml/itemProps3.xml><?xml version="1.0" encoding="utf-8"?>
<ds:datastoreItem xmlns:ds="http://schemas.openxmlformats.org/officeDocument/2006/customXml" ds:itemID="{7E2CDA38-F36D-4064-9717-5502A0E6A417}"/>
</file>

<file path=customXml/itemProps4.xml><?xml version="1.0" encoding="utf-8"?>
<ds:datastoreItem xmlns:ds="http://schemas.openxmlformats.org/officeDocument/2006/customXml" ds:itemID="{D4FE2DFB-B3F7-46EB-BB27-30EC6136FB47}"/>
</file>

<file path=docProps/app.xml><?xml version="1.0" encoding="utf-8"?>
<Properties xmlns="http://schemas.openxmlformats.org/officeDocument/2006/extended-properties" xmlns:vt="http://schemas.openxmlformats.org/officeDocument/2006/docPropsVTypes">
  <Template>Normal.dotm</Template>
  <TotalTime>521</TotalTime>
  <Pages>24</Pages>
  <Words>5168</Words>
  <Characters>29460</Characters>
  <Application>Microsoft Macintosh Word</Application>
  <DocSecurity>0</DocSecurity>
  <Lines>245</Lines>
  <Paragraphs>69</Paragraphs>
  <ScaleCrop>false</ScaleCrop>
  <Company/>
  <LinksUpToDate>false</LinksUpToDate>
  <CharactersWithSpaces>34559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83</cp:revision>
  <cp:lastPrinted>2017-12-07T13:56:00Z</cp:lastPrinted>
  <dcterms:created xsi:type="dcterms:W3CDTF">2017-11-30T14:47:00Z</dcterms:created>
  <dcterms:modified xsi:type="dcterms:W3CDTF">2017-12-13T14:00:00Z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