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A71EE" w14:textId="77777777" w:rsidR="001169D9" w:rsidRDefault="001716EB" w:rsidP="001716EB">
      <w:pPr>
        <w:spacing w:after="0"/>
      </w:pPr>
      <w:r>
        <w:t>Roaring Girls:</w:t>
      </w:r>
      <w:r w:rsidR="004829C9">
        <w:t xml:space="preserve"> 2 November Kick Off Meeting</w:t>
      </w:r>
    </w:p>
    <w:p w14:paraId="2661C334" w14:textId="77777777" w:rsidR="001716EB" w:rsidRPr="00FA752C" w:rsidRDefault="001716EB" w:rsidP="001716EB">
      <w:pPr>
        <w:spacing w:after="0"/>
        <w:rPr>
          <w:b/>
        </w:rPr>
      </w:pPr>
      <w:r w:rsidRPr="00FA752C">
        <w:rPr>
          <w:b/>
        </w:rPr>
        <w:t>Present from Hull 2017:</w:t>
      </w:r>
    </w:p>
    <w:p w14:paraId="0F8A7297" w14:textId="77777777" w:rsidR="001716EB" w:rsidRDefault="001716EB" w:rsidP="001716EB">
      <w:pPr>
        <w:spacing w:after="0"/>
      </w:pPr>
      <w:r>
        <w:t xml:space="preserve">Martin Atkinson: Assistant Producer: </w:t>
      </w:r>
      <w:hyperlink r:id="rId8" w:history="1">
        <w:r w:rsidRPr="00AD7A8D">
          <w:rPr>
            <w:rStyle w:val="Hyperlink"/>
          </w:rPr>
          <w:t>martin.atkinson@hull2017.co.uk</w:t>
        </w:r>
      </w:hyperlink>
      <w:r>
        <w:tab/>
      </w:r>
    </w:p>
    <w:p w14:paraId="4D5AD662" w14:textId="77777777" w:rsidR="001716EB" w:rsidRDefault="001716EB" w:rsidP="001716EB">
      <w:pPr>
        <w:spacing w:after="0"/>
      </w:pPr>
      <w:r>
        <w:t>Rachel Crow: Marketing</w:t>
      </w:r>
      <w:r w:rsidR="00FA752C">
        <w:t xml:space="preserve"> Coordinator</w:t>
      </w:r>
      <w:r>
        <w:t xml:space="preserve">: </w:t>
      </w:r>
      <w:hyperlink r:id="rId9" w:history="1">
        <w:r w:rsidRPr="00AD7A8D">
          <w:rPr>
            <w:rStyle w:val="Hyperlink"/>
          </w:rPr>
          <w:t>Rachel.crow@hull2017.co.uk</w:t>
        </w:r>
      </w:hyperlink>
    </w:p>
    <w:p w14:paraId="30DF4B0A" w14:textId="77777777" w:rsidR="001716EB" w:rsidRDefault="001716EB" w:rsidP="001716EB">
      <w:pPr>
        <w:spacing w:after="0"/>
      </w:pPr>
      <w:r>
        <w:t>Alix Johnson</w:t>
      </w:r>
      <w:r w:rsidR="00FA752C">
        <w:t>: Head of Media and PR</w:t>
      </w:r>
      <w:r>
        <w:t xml:space="preserve">: </w:t>
      </w:r>
      <w:hyperlink r:id="rId10" w:history="1">
        <w:r w:rsidR="00FA752C" w:rsidRPr="00AD7A8D">
          <w:rPr>
            <w:rStyle w:val="Hyperlink"/>
          </w:rPr>
          <w:t>alix.johnson@hull2017.co.uk</w:t>
        </w:r>
      </w:hyperlink>
      <w:r w:rsidR="00FA752C">
        <w:t xml:space="preserve"> </w:t>
      </w:r>
    </w:p>
    <w:p w14:paraId="014E8585" w14:textId="77777777" w:rsidR="00FA752C" w:rsidRDefault="00FA752C" w:rsidP="001716EB">
      <w:pPr>
        <w:spacing w:after="0"/>
      </w:pPr>
      <w:r>
        <w:t>Apologies:</w:t>
      </w:r>
    </w:p>
    <w:p w14:paraId="3C64EC59" w14:textId="77777777" w:rsidR="00FA752C" w:rsidRDefault="00FA752C" w:rsidP="001716EB">
      <w:pPr>
        <w:spacing w:after="0"/>
      </w:pPr>
      <w:r>
        <w:t>Nicola Taylor</w:t>
      </w:r>
      <w:r w:rsidR="004829C9">
        <w:t xml:space="preserve">: Digital: </w:t>
      </w:r>
      <w:hyperlink r:id="rId11" w:history="1">
        <w:r w:rsidR="004829C9" w:rsidRPr="00AD7A8D">
          <w:rPr>
            <w:rStyle w:val="Hyperlink"/>
          </w:rPr>
          <w:t>nicola.taylor@hull2017.co.uk</w:t>
        </w:r>
      </w:hyperlink>
      <w:r w:rsidR="004829C9">
        <w:t xml:space="preserve"> </w:t>
      </w:r>
    </w:p>
    <w:p w14:paraId="06CBF28C" w14:textId="77777777" w:rsidR="001716EB" w:rsidRDefault="001716EB" w:rsidP="001716EB">
      <w:pPr>
        <w:spacing w:after="0"/>
      </w:pPr>
    </w:p>
    <w:p w14:paraId="59248620" w14:textId="77777777" w:rsidR="001716EB" w:rsidRPr="00FA752C" w:rsidRDefault="001716EB" w:rsidP="001716EB">
      <w:pPr>
        <w:spacing w:after="0"/>
        <w:rPr>
          <w:b/>
        </w:rPr>
      </w:pPr>
      <w:r w:rsidRPr="00FA752C">
        <w:rPr>
          <w:b/>
        </w:rPr>
        <w:t>Present from Cornershop:</w:t>
      </w:r>
    </w:p>
    <w:p w14:paraId="693A6C57" w14:textId="77777777" w:rsidR="001716EB" w:rsidRDefault="00FA752C" w:rsidP="001716EB">
      <w:pPr>
        <w:spacing w:after="0"/>
      </w:pPr>
      <w:r>
        <w:t xml:space="preserve">Hannah Clapham: </w:t>
      </w:r>
      <w:hyperlink r:id="rId12" w:history="1">
        <w:r w:rsidRPr="00AD7A8D">
          <w:rPr>
            <w:rStyle w:val="Hyperlink"/>
          </w:rPr>
          <w:t>hannahc@thecornershoppr.com</w:t>
        </w:r>
      </w:hyperlink>
      <w:r>
        <w:t xml:space="preserve"> </w:t>
      </w:r>
    </w:p>
    <w:p w14:paraId="015B22F8" w14:textId="77777777" w:rsidR="00FA752C" w:rsidRDefault="00FA752C" w:rsidP="001716EB">
      <w:pPr>
        <w:spacing w:after="0"/>
      </w:pPr>
      <w:r>
        <w:t xml:space="preserve">Clair Chamberlain: </w:t>
      </w:r>
      <w:hyperlink r:id="rId13" w:history="1">
        <w:r w:rsidRPr="00AD7A8D">
          <w:rPr>
            <w:rStyle w:val="Hyperlink"/>
          </w:rPr>
          <w:t>clair@thecornershoppr.com</w:t>
        </w:r>
      </w:hyperlink>
      <w:r>
        <w:t xml:space="preserve"> </w:t>
      </w:r>
    </w:p>
    <w:p w14:paraId="20594403" w14:textId="77777777" w:rsidR="001716EB" w:rsidRDefault="001716EB" w:rsidP="001716EB">
      <w:pPr>
        <w:spacing w:after="0"/>
      </w:pPr>
    </w:p>
    <w:p w14:paraId="1B92D83F" w14:textId="77777777" w:rsidR="001716EB" w:rsidRPr="00FA752C" w:rsidRDefault="001716EB" w:rsidP="001716EB">
      <w:pPr>
        <w:spacing w:after="0"/>
        <w:rPr>
          <w:b/>
        </w:rPr>
      </w:pPr>
      <w:r w:rsidRPr="00FA752C">
        <w:rPr>
          <w:b/>
        </w:rPr>
        <w:t>Skyping in from Roaring Girls:</w:t>
      </w:r>
    </w:p>
    <w:p w14:paraId="6B7EADDB" w14:textId="77777777" w:rsidR="001716EB" w:rsidRDefault="001716EB" w:rsidP="001716EB">
      <w:pPr>
        <w:spacing w:after="0"/>
      </w:pPr>
      <w:r>
        <w:t>Jess</w:t>
      </w:r>
      <w:r w:rsidR="00FA752C">
        <w:t xml:space="preserve"> Morley: </w:t>
      </w:r>
      <w:hyperlink r:id="rId14" w:history="1">
        <w:r w:rsidR="00FA752C" w:rsidRPr="00AD7A8D">
          <w:rPr>
            <w:rStyle w:val="Hyperlink"/>
          </w:rPr>
          <w:t>jess@theroaringgirls.co.uk</w:t>
        </w:r>
      </w:hyperlink>
      <w:r w:rsidR="00FA752C">
        <w:t xml:space="preserve"> </w:t>
      </w:r>
    </w:p>
    <w:p w14:paraId="75E09F42" w14:textId="77777777" w:rsidR="004829C9" w:rsidRDefault="00FA752C" w:rsidP="001716EB">
      <w:pPr>
        <w:spacing w:after="0"/>
      </w:pPr>
      <w:r>
        <w:t xml:space="preserve">Rachael Abbey: </w:t>
      </w:r>
      <w:hyperlink r:id="rId15" w:history="1">
        <w:r w:rsidRPr="00AD7A8D">
          <w:rPr>
            <w:rStyle w:val="Hyperlink"/>
          </w:rPr>
          <w:t>rachael@theroaringgirls.co.uk</w:t>
        </w:r>
      </w:hyperlink>
      <w:r>
        <w:t xml:space="preserve"> </w:t>
      </w:r>
    </w:p>
    <w:p w14:paraId="454A9067" w14:textId="77777777" w:rsidR="00AC5931" w:rsidRDefault="00AC5931" w:rsidP="001716EB">
      <w:pPr>
        <w:spacing w:after="0"/>
      </w:pPr>
      <w:r>
        <w:t>Not present from Roaring Girls:</w:t>
      </w:r>
      <w:bookmarkStart w:id="0" w:name="_GoBack"/>
      <w:bookmarkEnd w:id="0"/>
    </w:p>
    <w:p w14:paraId="31D059F8" w14:textId="1E0B1184" w:rsidR="00971BF8" w:rsidRDefault="00AC5931" w:rsidP="001716EB">
      <w:pPr>
        <w:spacing w:after="0"/>
      </w:pPr>
      <w:r>
        <w:t>Lizi Perry</w:t>
      </w:r>
      <w:r w:rsidR="00971BF8">
        <w:t xml:space="preserve">: </w:t>
      </w:r>
      <w:r>
        <w:t xml:space="preserve"> </w:t>
      </w:r>
      <w:hyperlink r:id="rId16" w:history="1">
        <w:r w:rsidR="00971BF8" w:rsidRPr="00AD7A8D">
          <w:rPr>
            <w:rStyle w:val="Hyperlink"/>
          </w:rPr>
          <w:t>lizi@theroaringgirls.co.uk</w:t>
        </w:r>
      </w:hyperlink>
      <w:r w:rsidR="00971BF8">
        <w:t xml:space="preserve"> </w:t>
      </w:r>
    </w:p>
    <w:p w14:paraId="09E05A0B" w14:textId="33623F1B" w:rsidR="00971BF8" w:rsidRDefault="00AC5931" w:rsidP="001716EB">
      <w:pPr>
        <w:spacing w:after="0"/>
      </w:pPr>
      <w:r>
        <w:t>Dr Am</w:t>
      </w:r>
      <w:r w:rsidR="00971BF8">
        <w:t xml:space="preserve">y Skinner (director): </w:t>
      </w:r>
      <w:hyperlink r:id="rId17" w:history="1">
        <w:r w:rsidR="00971BF8" w:rsidRPr="00AD7A8D">
          <w:rPr>
            <w:rStyle w:val="Hyperlink"/>
          </w:rPr>
          <w:t>A.E.Skinner@hull.ac.uk</w:t>
        </w:r>
      </w:hyperlink>
      <w:r w:rsidR="00971BF8">
        <w:t xml:space="preserve"> </w:t>
      </w:r>
    </w:p>
    <w:p w14:paraId="589288C6" w14:textId="3421A5BF" w:rsidR="00AC5931" w:rsidRDefault="00AC5931" w:rsidP="001716EB">
      <w:pPr>
        <w:spacing w:after="0"/>
      </w:pPr>
      <w:r>
        <w:t>Zodwa Nyoni (writer)</w:t>
      </w:r>
      <w:r w:rsidR="00606F66">
        <w:t xml:space="preserve">: </w:t>
      </w:r>
      <w:hyperlink r:id="rId18" w:history="1">
        <w:r w:rsidR="00971BF8" w:rsidRPr="00AD7A8D">
          <w:rPr>
            <w:rStyle w:val="Hyperlink"/>
          </w:rPr>
          <w:t>zodwanyoni@yahoo.co.uk</w:t>
        </w:r>
      </w:hyperlink>
      <w:r w:rsidR="00971BF8">
        <w:t xml:space="preserve"> </w:t>
      </w:r>
    </w:p>
    <w:p w14:paraId="0895E71B" w14:textId="77777777" w:rsidR="00AC5931" w:rsidRDefault="00AC5931" w:rsidP="001716EB">
      <w:pPr>
        <w:spacing w:after="0"/>
      </w:pPr>
      <w:r>
        <w:t>Shaunagh McClean (Stage Manager/Producer)</w:t>
      </w:r>
    </w:p>
    <w:p w14:paraId="79CF9BBF" w14:textId="77777777" w:rsidR="00AC5931" w:rsidRDefault="00AC5931" w:rsidP="001716EB">
      <w:pPr>
        <w:spacing w:after="0"/>
      </w:pPr>
      <w:r>
        <w:t>Tim Skelly (Production Manager/LX Designer)</w:t>
      </w:r>
    </w:p>
    <w:p w14:paraId="2C96DD48" w14:textId="654361C5" w:rsidR="00AC5931" w:rsidRDefault="00AC5931" w:rsidP="001716EB">
      <w:pPr>
        <w:spacing w:after="0"/>
      </w:pPr>
      <w:r>
        <w:t xml:space="preserve">Dr Christian Billing </w:t>
      </w:r>
      <w:r w:rsidR="00510D5C">
        <w:t>(Dramaturge/Consultant)</w:t>
      </w:r>
    </w:p>
    <w:p w14:paraId="650AAEE9" w14:textId="4465AF2D" w:rsidR="003B2209" w:rsidRDefault="003B2209" w:rsidP="001716EB">
      <w:pPr>
        <w:spacing w:after="0"/>
      </w:pPr>
    </w:p>
    <w:p w14:paraId="0BFE348E" w14:textId="30FA597D" w:rsidR="003B2209" w:rsidRPr="003B2209" w:rsidRDefault="003B2209" w:rsidP="001716EB">
      <w:pPr>
        <w:spacing w:after="0"/>
        <w:rPr>
          <w:b/>
        </w:rPr>
      </w:pPr>
      <w:r w:rsidRPr="003B2209">
        <w:rPr>
          <w:b/>
        </w:rPr>
        <w:t>Present from Hull University:</w:t>
      </w:r>
    </w:p>
    <w:p w14:paraId="0F47DF63" w14:textId="173C7B36" w:rsidR="003B2209" w:rsidRDefault="003B2209" w:rsidP="001716EB">
      <w:pPr>
        <w:spacing w:after="0"/>
      </w:pPr>
      <w:r>
        <w:t xml:space="preserve">Stella Harkness: </w:t>
      </w:r>
      <w:r w:rsidRPr="003B2209">
        <w:t>S.Harkness@hull.ac.uk</w:t>
      </w:r>
      <w:r>
        <w:t xml:space="preserve"> : Press Officer</w:t>
      </w:r>
    </w:p>
    <w:p w14:paraId="32B3E667" w14:textId="77777777" w:rsidR="00B87F19" w:rsidRDefault="00B87F19" w:rsidP="001716EB">
      <w:pPr>
        <w:spacing w:after="0"/>
      </w:pPr>
    </w:p>
    <w:p w14:paraId="3A9ACFB1" w14:textId="77777777" w:rsidR="00B87F19" w:rsidRPr="00606F66" w:rsidRDefault="00AC5931" w:rsidP="001716EB">
      <w:pPr>
        <w:spacing w:after="0"/>
        <w:rPr>
          <w:b/>
        </w:rPr>
      </w:pPr>
      <w:r w:rsidRPr="00606F66">
        <w:rPr>
          <w:b/>
        </w:rPr>
        <w:t>R&amp;D led to many things:</w:t>
      </w:r>
    </w:p>
    <w:p w14:paraId="601E7DB5" w14:textId="77777777" w:rsidR="00AC5931" w:rsidRDefault="00AC5931" w:rsidP="00AC5931">
      <w:pPr>
        <w:pStyle w:val="ListParagraph"/>
        <w:numPr>
          <w:ilvl w:val="0"/>
          <w:numId w:val="1"/>
        </w:numPr>
        <w:spacing w:after="0"/>
      </w:pPr>
      <w:r>
        <w:t>Theme of immigration was explored.</w:t>
      </w:r>
    </w:p>
    <w:p w14:paraId="0CC982BE" w14:textId="77777777" w:rsidR="00AC5931" w:rsidRDefault="00AC5931" w:rsidP="00AC5931">
      <w:pPr>
        <w:pStyle w:val="ListParagraph"/>
        <w:numPr>
          <w:ilvl w:val="0"/>
          <w:numId w:val="1"/>
        </w:numPr>
        <w:spacing w:after="0"/>
      </w:pPr>
      <w:r>
        <w:t>Revolved a lot around cups of tea.</w:t>
      </w:r>
    </w:p>
    <w:p w14:paraId="29A95B69" w14:textId="77777777" w:rsidR="00AC5931" w:rsidRDefault="00AC5931" w:rsidP="00AC5931">
      <w:pPr>
        <w:pStyle w:val="ListParagraph"/>
        <w:numPr>
          <w:ilvl w:val="0"/>
          <w:numId w:val="1"/>
        </w:numPr>
        <w:spacing w:after="0"/>
      </w:pPr>
      <w:r>
        <w:t>Made their own immigration camp.</w:t>
      </w:r>
    </w:p>
    <w:p w14:paraId="6124A14F" w14:textId="77777777" w:rsidR="00AC5931" w:rsidRDefault="00AC5931" w:rsidP="00AC5931">
      <w:pPr>
        <w:pStyle w:val="ListParagraph"/>
        <w:numPr>
          <w:ilvl w:val="0"/>
          <w:numId w:val="1"/>
        </w:numPr>
        <w:spacing w:after="0"/>
      </w:pPr>
      <w:r>
        <w:t>Took the citizenship test.</w:t>
      </w:r>
    </w:p>
    <w:p w14:paraId="554D4F8E" w14:textId="77777777" w:rsidR="00AC5931" w:rsidRDefault="00AC5931" w:rsidP="00AC5931">
      <w:pPr>
        <w:pStyle w:val="ListParagraph"/>
        <w:numPr>
          <w:ilvl w:val="0"/>
          <w:numId w:val="1"/>
        </w:numPr>
        <w:spacing w:after="0"/>
      </w:pPr>
      <w:r>
        <w:t>Physically tried to create a safe space.</w:t>
      </w:r>
    </w:p>
    <w:p w14:paraId="11F1DE18" w14:textId="77777777" w:rsidR="00AC5931" w:rsidRDefault="00AC5931" w:rsidP="00AC5931">
      <w:pPr>
        <w:pStyle w:val="ListParagraph"/>
        <w:numPr>
          <w:ilvl w:val="0"/>
          <w:numId w:val="1"/>
        </w:numPr>
        <w:spacing w:after="0"/>
      </w:pPr>
      <w:r>
        <w:t>The auditions for the chorus have taken place. Chorus of 10-12 selected.</w:t>
      </w:r>
    </w:p>
    <w:p w14:paraId="06E1FA97" w14:textId="77777777" w:rsidR="00AC5931" w:rsidRDefault="00AC5931" w:rsidP="00AC5931">
      <w:pPr>
        <w:pStyle w:val="ListParagraph"/>
        <w:numPr>
          <w:ilvl w:val="0"/>
          <w:numId w:val="1"/>
        </w:numPr>
        <w:spacing w:after="0"/>
      </w:pPr>
      <w:r>
        <w:t>Now looking at soundscapes.</w:t>
      </w:r>
    </w:p>
    <w:p w14:paraId="26572B5A" w14:textId="77777777" w:rsidR="00AC5931" w:rsidRDefault="00AC5931" w:rsidP="00AC5931">
      <w:pPr>
        <w:pStyle w:val="ListParagraph"/>
        <w:numPr>
          <w:ilvl w:val="0"/>
          <w:numId w:val="1"/>
        </w:numPr>
        <w:spacing w:after="0"/>
      </w:pPr>
      <w:r>
        <w:t>Explored weather motifs.</w:t>
      </w:r>
    </w:p>
    <w:p w14:paraId="7926F3E2" w14:textId="77777777" w:rsidR="00AC5931" w:rsidRDefault="00AC5931" w:rsidP="00AC5931">
      <w:pPr>
        <w:pStyle w:val="ListParagraph"/>
        <w:numPr>
          <w:ilvl w:val="0"/>
          <w:numId w:val="1"/>
        </w:numPr>
        <w:spacing w:after="0"/>
      </w:pPr>
      <w:r>
        <w:t>The performance will be about 4 different characters in different time settings from 1940s onwards.</w:t>
      </w:r>
    </w:p>
    <w:p w14:paraId="66671D49" w14:textId="77777777" w:rsidR="00AC5931" w:rsidRDefault="00AC5931" w:rsidP="00AC5931">
      <w:pPr>
        <w:pStyle w:val="ListParagraph"/>
        <w:numPr>
          <w:ilvl w:val="0"/>
          <w:numId w:val="1"/>
        </w:numPr>
        <w:spacing w:after="0"/>
      </w:pPr>
      <w:r>
        <w:t>Loss will be a big issue in the performance; best way to think about its presentation will be a low budget Punch Drunk.</w:t>
      </w:r>
    </w:p>
    <w:p w14:paraId="1CDB60D9" w14:textId="77777777" w:rsidR="00010A04" w:rsidRDefault="00010A04" w:rsidP="00AC5931">
      <w:pPr>
        <w:pStyle w:val="ListParagraph"/>
        <w:numPr>
          <w:ilvl w:val="0"/>
          <w:numId w:val="1"/>
        </w:numPr>
        <w:spacing w:after="0"/>
      </w:pPr>
      <w:r>
        <w:t>Characters are all from Hull.</w:t>
      </w:r>
    </w:p>
    <w:p w14:paraId="271F2AD1" w14:textId="77777777" w:rsidR="00010A04" w:rsidRDefault="00010A04" w:rsidP="00010A04">
      <w:pPr>
        <w:pStyle w:val="ListParagraph"/>
        <w:spacing w:after="0"/>
      </w:pPr>
    </w:p>
    <w:p w14:paraId="71BA606D" w14:textId="77777777" w:rsidR="00AC5931" w:rsidRPr="00606F66" w:rsidRDefault="00010A04" w:rsidP="00010A04">
      <w:pPr>
        <w:spacing w:after="0"/>
        <w:rPr>
          <w:b/>
        </w:rPr>
      </w:pPr>
      <w:r w:rsidRPr="00606F66">
        <w:rPr>
          <w:b/>
        </w:rPr>
        <w:t>Marketing/Comms/PR:</w:t>
      </w:r>
    </w:p>
    <w:p w14:paraId="161220E6" w14:textId="77777777" w:rsidR="00010A04" w:rsidRDefault="00010A04" w:rsidP="00010A04">
      <w:pPr>
        <w:pStyle w:val="ListParagraph"/>
        <w:numPr>
          <w:ilvl w:val="0"/>
          <w:numId w:val="2"/>
        </w:numPr>
        <w:spacing w:after="0"/>
      </w:pPr>
      <w:r>
        <w:t>Behind the scenes blogging.</w:t>
      </w:r>
    </w:p>
    <w:p w14:paraId="5084CF3A" w14:textId="77777777" w:rsidR="00010A04" w:rsidRDefault="00010A04" w:rsidP="00010A04">
      <w:pPr>
        <w:pStyle w:val="ListParagraph"/>
        <w:numPr>
          <w:ilvl w:val="0"/>
          <w:numId w:val="2"/>
        </w:numPr>
        <w:spacing w:after="0"/>
      </w:pPr>
      <w:r>
        <w:t>Potential articles for the The Pool if possible.</w:t>
      </w:r>
    </w:p>
    <w:p w14:paraId="120EBC57" w14:textId="77777777" w:rsidR="00010A04" w:rsidRDefault="00010A04" w:rsidP="00010A04">
      <w:pPr>
        <w:pStyle w:val="ListParagraph"/>
        <w:numPr>
          <w:ilvl w:val="0"/>
          <w:numId w:val="2"/>
        </w:numPr>
        <w:spacing w:after="0"/>
      </w:pPr>
      <w:r>
        <w:lastRenderedPageBreak/>
        <w:t>Live chat with RGs online: tea break with RGs.</w:t>
      </w:r>
    </w:p>
    <w:p w14:paraId="5A5C0808" w14:textId="77777777" w:rsidR="00010A04" w:rsidRDefault="00010A04" w:rsidP="00010A04">
      <w:pPr>
        <w:pStyle w:val="ListParagraph"/>
        <w:numPr>
          <w:ilvl w:val="0"/>
          <w:numId w:val="2"/>
        </w:numPr>
        <w:spacing w:after="0"/>
      </w:pPr>
      <w:r>
        <w:t>Tone of voice of the RGs is warm, conversational, generous. This is a good reason to get them writing something.</w:t>
      </w:r>
    </w:p>
    <w:p w14:paraId="17ACFE1D" w14:textId="77777777" w:rsidR="00010A04" w:rsidRDefault="00010A04" w:rsidP="00010A04">
      <w:pPr>
        <w:pStyle w:val="ListParagraph"/>
        <w:numPr>
          <w:ilvl w:val="0"/>
          <w:numId w:val="2"/>
        </w:numPr>
        <w:spacing w:after="0"/>
      </w:pPr>
      <w:r>
        <w:t>Women from the age of 18-35 feel like the target audience, but it will be 14+.</w:t>
      </w:r>
    </w:p>
    <w:p w14:paraId="629D64E4" w14:textId="77777777" w:rsidR="00010A04" w:rsidRDefault="00010A04" w:rsidP="00010A04">
      <w:pPr>
        <w:pStyle w:val="ListParagraph"/>
        <w:numPr>
          <w:ilvl w:val="0"/>
          <w:numId w:val="2"/>
        </w:numPr>
        <w:spacing w:after="0"/>
      </w:pPr>
      <w:r>
        <w:t>Alumni maybe should be invited to the opening night.</w:t>
      </w:r>
    </w:p>
    <w:p w14:paraId="4B346E2C" w14:textId="77777777" w:rsidR="00010A04" w:rsidRDefault="00010A04" w:rsidP="00010A04">
      <w:pPr>
        <w:pStyle w:val="ListParagraph"/>
        <w:numPr>
          <w:ilvl w:val="0"/>
          <w:numId w:val="2"/>
        </w:numPr>
        <w:spacing w:after="0"/>
      </w:pPr>
      <w:r>
        <w:t>Could do a build a fort campaign.</w:t>
      </w:r>
    </w:p>
    <w:p w14:paraId="357364AD" w14:textId="77777777" w:rsidR="00010A04" w:rsidRDefault="00010A04" w:rsidP="00010A04">
      <w:pPr>
        <w:pStyle w:val="ListParagraph"/>
        <w:numPr>
          <w:ilvl w:val="0"/>
          <w:numId w:val="2"/>
        </w:numPr>
        <w:spacing w:after="0"/>
      </w:pPr>
      <w:r>
        <w:t>Ask what three things would you grab from your house if it went up in flames.</w:t>
      </w:r>
    </w:p>
    <w:p w14:paraId="26EA20C2" w14:textId="77777777" w:rsidR="00010A04" w:rsidRDefault="00721DCD" w:rsidP="00010A04">
      <w:pPr>
        <w:pStyle w:val="ListParagraph"/>
        <w:numPr>
          <w:ilvl w:val="0"/>
          <w:numId w:val="2"/>
        </w:numPr>
        <w:spacing w:after="0"/>
      </w:pPr>
      <w:r>
        <w:t>Journalist access to sessions. Have asked for a production schedule.</w:t>
      </w:r>
    </w:p>
    <w:p w14:paraId="7EF77921" w14:textId="77777777" w:rsidR="00721DCD" w:rsidRDefault="00721DCD" w:rsidP="00010A04">
      <w:pPr>
        <w:pStyle w:val="ListParagraph"/>
        <w:numPr>
          <w:ilvl w:val="0"/>
          <w:numId w:val="2"/>
        </w:numPr>
        <w:spacing w:after="0"/>
      </w:pPr>
      <w:r>
        <w:t>Perhaps ask academics from the university to cover articles relating to the performance.</w:t>
      </w:r>
    </w:p>
    <w:p w14:paraId="76EEF234" w14:textId="77777777" w:rsidR="00721DCD" w:rsidRDefault="00721DCD" w:rsidP="00010A04">
      <w:pPr>
        <w:pStyle w:val="ListParagraph"/>
        <w:numPr>
          <w:ilvl w:val="0"/>
          <w:numId w:val="2"/>
        </w:numPr>
        <w:spacing w:after="0"/>
      </w:pPr>
      <w:r>
        <w:t>Script is attached.</w:t>
      </w:r>
    </w:p>
    <w:p w14:paraId="47CEA19D" w14:textId="77777777" w:rsidR="00FA752C" w:rsidRDefault="00FA752C" w:rsidP="001716EB">
      <w:pPr>
        <w:spacing w:after="0"/>
      </w:pPr>
    </w:p>
    <w:p w14:paraId="5D1ACD17" w14:textId="77777777" w:rsidR="00FA752C" w:rsidRPr="00721DCD" w:rsidRDefault="004829C9" w:rsidP="00FA752C">
      <w:pPr>
        <w:spacing w:after="0"/>
        <w:rPr>
          <w:b/>
        </w:rPr>
      </w:pPr>
      <w:r w:rsidRPr="00721DCD">
        <w:rPr>
          <w:b/>
        </w:rPr>
        <w:t>Useful links and information:</w:t>
      </w:r>
    </w:p>
    <w:p w14:paraId="683AC904" w14:textId="77777777" w:rsidR="00FA752C" w:rsidRDefault="00B87F19" w:rsidP="00FA752C">
      <w:pPr>
        <w:spacing w:after="0"/>
      </w:pPr>
      <w:hyperlink r:id="rId19" w:history="1">
        <w:r w:rsidRPr="00AD7A8D">
          <w:rPr>
            <w:rStyle w:val="Hyperlink"/>
          </w:rPr>
          <w:t>http://theroaringgirls.co.uk/gallery/</w:t>
        </w:r>
      </w:hyperlink>
      <w:r>
        <w:t xml:space="preserve"> </w:t>
      </w:r>
      <w:r w:rsidR="00FA752C">
        <w:rPr>
          <w:noProof/>
          <w:lang w:eastAsia="en-GB"/>
        </w:rPr>
        <w:drawing>
          <wp:inline distT="0" distB="0" distL="0" distR="0" wp14:anchorId="21E4638F" wp14:editId="51CC1FEB">
            <wp:extent cx="5724525" cy="4295775"/>
            <wp:effectExtent l="0" t="0" r="0" b="0"/>
            <wp:docPr id="1" name="Picture 1" descr="C:\Users\Atkinsonm\Downloads\IMG_3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kinsonm\Downloads\IMG_336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52C">
        <w:rPr>
          <w:noProof/>
          <w:lang w:eastAsia="en-GB"/>
        </w:rPr>
        <w:lastRenderedPageBreak/>
        <w:drawing>
          <wp:inline distT="0" distB="0" distL="0" distR="0" wp14:anchorId="1EF15257" wp14:editId="2AF09086">
            <wp:extent cx="5724525" cy="4295775"/>
            <wp:effectExtent l="0" t="0" r="0" b="0"/>
            <wp:docPr id="2" name="Picture 2" descr="C:\Users\Atkinsonm\Downloads\IMG_3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kinsonm\Downloads\IMG_336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52C">
        <w:rPr>
          <w:noProof/>
          <w:lang w:eastAsia="en-GB"/>
        </w:rPr>
        <w:drawing>
          <wp:inline distT="0" distB="0" distL="0" distR="0" wp14:anchorId="69E53201" wp14:editId="18BC3B97">
            <wp:extent cx="5724525" cy="4295775"/>
            <wp:effectExtent l="0" t="0" r="0" b="0"/>
            <wp:docPr id="4" name="Picture 4" descr="C:\Users\Atkinsonm\Downloads\IMG_3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tkinsonm\Downloads\IMG_337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52C">
        <w:rPr>
          <w:noProof/>
          <w:lang w:eastAsia="en-GB"/>
        </w:rPr>
        <w:lastRenderedPageBreak/>
        <w:drawing>
          <wp:inline distT="0" distB="0" distL="0" distR="0" wp14:anchorId="0846C090" wp14:editId="1D560A57">
            <wp:extent cx="5724525" cy="4295775"/>
            <wp:effectExtent l="0" t="0" r="0" b="0"/>
            <wp:docPr id="3" name="Picture 3" descr="C:\Users\Atkinsonm\Downloads\IMG_3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tkinsonm\Downloads\IMG_337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E7A3E" w14:textId="77777777" w:rsidR="001716EB" w:rsidRDefault="001716EB"/>
    <w:sectPr w:rsidR="00171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6078"/>
    <w:multiLevelType w:val="hybridMultilevel"/>
    <w:tmpl w:val="4FAE4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847DB"/>
    <w:multiLevelType w:val="hybridMultilevel"/>
    <w:tmpl w:val="9BC41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EB"/>
    <w:rsid w:val="00010A04"/>
    <w:rsid w:val="00102CFB"/>
    <w:rsid w:val="001276F9"/>
    <w:rsid w:val="001716EB"/>
    <w:rsid w:val="003939A5"/>
    <w:rsid w:val="003B2209"/>
    <w:rsid w:val="004829C9"/>
    <w:rsid w:val="00510D5C"/>
    <w:rsid w:val="00606F66"/>
    <w:rsid w:val="00721DCD"/>
    <w:rsid w:val="00971BF8"/>
    <w:rsid w:val="00AC5931"/>
    <w:rsid w:val="00B87F19"/>
    <w:rsid w:val="00CA3E78"/>
    <w:rsid w:val="00FA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F918D"/>
  <w15:chartTrackingRefBased/>
  <w15:docId w15:val="{2D99CFA2-D277-4D76-9567-010471DB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6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5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atkinson@hull2017.co.uk" TargetMode="External"/><Relationship Id="rId13" Type="http://schemas.openxmlformats.org/officeDocument/2006/relationships/hyperlink" Target="mailto:clair@thecornershoppr.com" TargetMode="External"/><Relationship Id="rId18" Type="http://schemas.openxmlformats.org/officeDocument/2006/relationships/hyperlink" Target="mailto:zodwanyoni@yahoo.co.uk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webSettings" Target="webSettings.xml"/><Relationship Id="rId12" Type="http://schemas.openxmlformats.org/officeDocument/2006/relationships/hyperlink" Target="mailto:hannahc@thecornershoppr.com" TargetMode="External"/><Relationship Id="rId17" Type="http://schemas.openxmlformats.org/officeDocument/2006/relationships/hyperlink" Target="mailto:A.E.Skinner@hull.ac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izi@theroaringgirls.co.uk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cola.taylor@hull2017.co.uk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rachael@theroaringgirls.co.uk" TargetMode="External"/><Relationship Id="rId23" Type="http://schemas.openxmlformats.org/officeDocument/2006/relationships/image" Target="media/image4.jpeg"/><Relationship Id="rId10" Type="http://schemas.openxmlformats.org/officeDocument/2006/relationships/hyperlink" Target="mailto:alix.johnson@hull2017.co.uk" TargetMode="External"/><Relationship Id="rId19" Type="http://schemas.openxmlformats.org/officeDocument/2006/relationships/hyperlink" Target="http://theroaringgirls.co.uk/gallery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achel.crow@hull2017.co.uk" TargetMode="External"/><Relationship Id="rId14" Type="http://schemas.openxmlformats.org/officeDocument/2006/relationships/hyperlink" Target="mailto:jess@theroaringgirls.co.uk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A4FB4BA-394F-4CB5-9C0E-77171311043B}"/>
</file>

<file path=customXml/itemProps2.xml><?xml version="1.0" encoding="utf-8"?>
<ds:datastoreItem xmlns:ds="http://schemas.openxmlformats.org/officeDocument/2006/customXml" ds:itemID="{1BD1BA7A-120A-432A-9456-0FB1B3E68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FF96D-2F3A-444A-AD2D-5C5D21333A82}">
  <ds:schemaRefs>
    <ds:schemaRef ds:uri="http://purl.org/dc/terms/"/>
    <ds:schemaRef ds:uri="http://purl.org/dc/elements/1.1/"/>
    <ds:schemaRef ds:uri="80129174-c05c-43cc-8e32-21fcbdfe51b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4</cp:revision>
  <dcterms:created xsi:type="dcterms:W3CDTF">2016-11-16T11:12:00Z</dcterms:created>
  <dcterms:modified xsi:type="dcterms:W3CDTF">2016-11-16T11:45:00Z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