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1F4A5" w14:textId="77777777" w:rsidR="002605B1" w:rsidRPr="00D02910" w:rsidRDefault="00D02910" w:rsidP="00D02910">
      <w:pPr>
        <w:rPr>
          <w:sz w:val="40"/>
          <w:szCs w:val="40"/>
        </w:rPr>
      </w:pPr>
      <w:r w:rsidRPr="00D02910">
        <w:rPr>
          <w:noProof/>
          <w:sz w:val="40"/>
          <w:szCs w:val="40"/>
          <w:lang w:val="en-US"/>
        </w:rPr>
        <w:drawing>
          <wp:anchor distT="0" distB="0" distL="114300" distR="114300" simplePos="0" relativeHeight="251658240" behindDoc="0" locked="0" layoutInCell="1" allowOverlap="1" wp14:anchorId="48E09D83" wp14:editId="6C077930">
            <wp:simplePos x="0" y="0"/>
            <wp:positionH relativeFrom="column">
              <wp:posOffset>3136900</wp:posOffset>
            </wp:positionH>
            <wp:positionV relativeFrom="paragraph">
              <wp:posOffset>0</wp:posOffset>
            </wp:positionV>
            <wp:extent cx="2588895" cy="1986280"/>
            <wp:effectExtent l="0" t="0" r="1905" b="0"/>
            <wp:wrapTight wrapText="bothSides">
              <wp:wrapPolygon edited="0">
                <wp:start x="0" y="0"/>
                <wp:lineTo x="0" y="21269"/>
                <wp:lineTo x="21404" y="21269"/>
                <wp:lineTo x="21404" y="0"/>
                <wp:lineTo x="0" y="0"/>
              </wp:wrapPolygon>
            </wp:wrapTight>
            <wp:docPr id="2" name="Picture 2" descr="/Users/Madeleine/Downloads/W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deleine/Downloads/WO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8895"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910">
        <w:rPr>
          <w:sz w:val="40"/>
          <w:szCs w:val="40"/>
        </w:rPr>
        <w:t xml:space="preserve">Hull Circle of Friends </w:t>
      </w:r>
    </w:p>
    <w:p w14:paraId="40B332FC" w14:textId="77777777" w:rsidR="00D02910" w:rsidRDefault="00D02910" w:rsidP="00D02910">
      <w:pPr>
        <w:jc w:val="right"/>
      </w:pPr>
    </w:p>
    <w:p w14:paraId="35B7CD9B" w14:textId="77777777" w:rsidR="00D02910" w:rsidRDefault="00D02910" w:rsidP="00D02910"/>
    <w:p w14:paraId="675787E7" w14:textId="77777777" w:rsidR="00D02910" w:rsidRDefault="00D02910" w:rsidP="00D02910"/>
    <w:p w14:paraId="24058588" w14:textId="77777777" w:rsidR="00AE043D" w:rsidRPr="009A6C9B" w:rsidRDefault="00AE043D" w:rsidP="00AE043D">
      <w:pPr>
        <w:rPr>
          <w:b/>
          <w:u w:val="single"/>
        </w:rPr>
      </w:pPr>
      <w:r w:rsidRPr="009A6C9B">
        <w:rPr>
          <w:b/>
          <w:u w:val="single"/>
        </w:rPr>
        <w:t xml:space="preserve">Different things the Circle of Friends can do </w:t>
      </w:r>
    </w:p>
    <w:p w14:paraId="02E0795E" w14:textId="77777777" w:rsidR="00AE043D" w:rsidRDefault="00AE043D" w:rsidP="00AE043D"/>
    <w:p w14:paraId="789CBF25" w14:textId="77777777" w:rsidR="00AE043D" w:rsidRDefault="00AE043D" w:rsidP="00AE043D">
      <w:pPr>
        <w:pStyle w:val="ListParagraph"/>
        <w:numPr>
          <w:ilvl w:val="0"/>
          <w:numId w:val="1"/>
        </w:numPr>
      </w:pPr>
      <w:r>
        <w:t xml:space="preserve">Attend meetings </w:t>
      </w:r>
    </w:p>
    <w:p w14:paraId="305DF0E5" w14:textId="77777777" w:rsidR="00AE043D" w:rsidRDefault="00AE043D" w:rsidP="00AE043D">
      <w:pPr>
        <w:pStyle w:val="ListParagraph"/>
        <w:numPr>
          <w:ilvl w:val="0"/>
          <w:numId w:val="1"/>
        </w:numPr>
      </w:pPr>
      <w:r>
        <w:t xml:space="preserve">Host a mini think in (share questions with members of team or friends. </w:t>
      </w:r>
    </w:p>
    <w:p w14:paraId="1EEF54BD" w14:textId="77777777" w:rsidR="00AE043D" w:rsidRDefault="00AE043D" w:rsidP="00AE043D">
      <w:pPr>
        <w:pStyle w:val="ListParagraph"/>
        <w:numPr>
          <w:ilvl w:val="0"/>
          <w:numId w:val="1"/>
        </w:numPr>
      </w:pPr>
      <w:r>
        <w:t>Facilitate an engagement project.</w:t>
      </w:r>
    </w:p>
    <w:p w14:paraId="5E929E71" w14:textId="77777777" w:rsidR="00AE043D" w:rsidRDefault="00AE043D" w:rsidP="00AE043D">
      <w:pPr>
        <w:pStyle w:val="ListParagraph"/>
        <w:numPr>
          <w:ilvl w:val="0"/>
          <w:numId w:val="1"/>
        </w:numPr>
      </w:pPr>
      <w:r>
        <w:t xml:space="preserve">Resources – knowledge, time, etc. </w:t>
      </w:r>
    </w:p>
    <w:p w14:paraId="386D16E5" w14:textId="4C141D91" w:rsidR="00916AA0" w:rsidRDefault="00916AA0" w:rsidP="00AE043D">
      <w:pPr>
        <w:pStyle w:val="ListParagraph"/>
        <w:numPr>
          <w:ilvl w:val="0"/>
          <w:numId w:val="1"/>
        </w:numPr>
      </w:pPr>
      <w:r>
        <w:t xml:space="preserve">Gather people who should be involved in a think in. </w:t>
      </w:r>
    </w:p>
    <w:p w14:paraId="39D52F57" w14:textId="77777777" w:rsidR="00AE043D" w:rsidRDefault="00AE043D" w:rsidP="00AE043D">
      <w:pPr>
        <w:pStyle w:val="ListParagraph"/>
        <w:numPr>
          <w:ilvl w:val="0"/>
          <w:numId w:val="1"/>
        </w:numPr>
      </w:pPr>
      <w:r>
        <w:t xml:space="preserve">Host an event/activity at the festival </w:t>
      </w:r>
    </w:p>
    <w:p w14:paraId="4285F1B9" w14:textId="77777777" w:rsidR="00AE043D" w:rsidRDefault="00AE043D" w:rsidP="00AE043D">
      <w:pPr>
        <w:pStyle w:val="ListParagraph"/>
        <w:numPr>
          <w:ilvl w:val="0"/>
          <w:numId w:val="1"/>
        </w:numPr>
      </w:pPr>
      <w:r>
        <w:t xml:space="preserve">Be involved with mentor programme. </w:t>
      </w:r>
    </w:p>
    <w:p w14:paraId="3ABF1D5E" w14:textId="77777777" w:rsidR="00916AA0" w:rsidRDefault="00916AA0" w:rsidP="00916AA0">
      <w:pPr>
        <w:ind w:left="360"/>
      </w:pPr>
    </w:p>
    <w:p w14:paraId="27972D3C" w14:textId="77777777" w:rsidR="00D02910" w:rsidRDefault="00D02910" w:rsidP="00D02910"/>
    <w:p w14:paraId="6DAF2744" w14:textId="77777777" w:rsidR="007B1A92" w:rsidRPr="007B1A92" w:rsidRDefault="007B1A92" w:rsidP="007B1A92">
      <w:pPr>
        <w:rPr>
          <w:b/>
          <w:u w:val="single"/>
        </w:rPr>
      </w:pPr>
      <w:r w:rsidRPr="007B1A92">
        <w:rPr>
          <w:b/>
          <w:u w:val="single"/>
        </w:rPr>
        <w:t>September</w:t>
      </w:r>
    </w:p>
    <w:p w14:paraId="73825F0D" w14:textId="77777777" w:rsidR="00D02910" w:rsidRDefault="00D02910" w:rsidP="00D02910">
      <w:pPr>
        <w:jc w:val="right"/>
      </w:pPr>
    </w:p>
    <w:p w14:paraId="6B855F98" w14:textId="77777777" w:rsidR="007B1A92" w:rsidRDefault="007B1A92" w:rsidP="007B1A92">
      <w:pPr>
        <w:rPr>
          <w:b/>
          <w:u w:val="single"/>
        </w:rPr>
      </w:pPr>
      <w:r w:rsidRPr="007B1A92">
        <w:rPr>
          <w:b/>
          <w:u w:val="single"/>
        </w:rPr>
        <w:t xml:space="preserve">Test the questions </w:t>
      </w:r>
    </w:p>
    <w:p w14:paraId="76B13D61" w14:textId="77777777" w:rsidR="007B1A92" w:rsidRDefault="007B1A92" w:rsidP="007B1A92">
      <w:pPr>
        <w:rPr>
          <w:b/>
          <w:u w:val="single"/>
        </w:rPr>
      </w:pPr>
    </w:p>
    <w:p w14:paraId="088CB97D" w14:textId="0217F3E8" w:rsidR="007B1A92" w:rsidRDefault="008632E1" w:rsidP="007B1A92">
      <w:r>
        <w:t>The Thinki</w:t>
      </w:r>
      <w:r w:rsidR="007B1A92">
        <w:t xml:space="preserve">ns are currently being planned during October through to November. </w:t>
      </w:r>
    </w:p>
    <w:p w14:paraId="3FE2A9D4" w14:textId="77777777" w:rsidR="00916AA0" w:rsidRDefault="00916AA0" w:rsidP="007B1A92"/>
    <w:p w14:paraId="02413E6C" w14:textId="733E5D84" w:rsidR="00916AA0" w:rsidRDefault="007B1A92" w:rsidP="007B1A92">
      <w:r>
        <w:t xml:space="preserve">We’re currently working out </w:t>
      </w:r>
      <w:r w:rsidR="008632E1">
        <w:t>the best way to facilitate the Thinkin</w:t>
      </w:r>
      <w:r>
        <w:t>s and gather information to feed into the planning and programming of WOW. There are a number of different questions that could be asked as the warm up questions</w:t>
      </w:r>
      <w:r w:rsidR="00916AA0">
        <w:t>,</w:t>
      </w:r>
      <w:r w:rsidR="00A26FFD">
        <w:t xml:space="preserve"> which we would ask you to </w:t>
      </w:r>
      <w:r w:rsidR="00EB7133">
        <w:t xml:space="preserve">test with your colleagues and groups. </w:t>
      </w:r>
    </w:p>
    <w:p w14:paraId="3723A145" w14:textId="77777777" w:rsidR="00916AA0" w:rsidRDefault="00916AA0" w:rsidP="00916AA0"/>
    <w:p w14:paraId="426EFE6E" w14:textId="77777777" w:rsidR="00916AA0" w:rsidRDefault="00916AA0" w:rsidP="00916AA0">
      <w:r>
        <w:t xml:space="preserve">These questions are designed as conversation starters. The hope with the questions is that they will provide data for the programming team to factor into the WOW festival but they will also get people talking about celebrating women and also start conversations about the challenges that people of Hull are interested in talking about. </w:t>
      </w:r>
    </w:p>
    <w:p w14:paraId="1C046BDC" w14:textId="77777777" w:rsidR="00916AA0" w:rsidRDefault="00916AA0" w:rsidP="007B1A92"/>
    <w:p w14:paraId="35514482" w14:textId="6CEEAFB4" w:rsidR="00916AA0" w:rsidRDefault="00022E75" w:rsidP="007B1A92">
      <w:r>
        <w:t>Please pick a set to ask your colleagues or groups and remember to note the answers to feed back to the team.</w:t>
      </w:r>
      <w:r w:rsidR="00916AA0">
        <w:t xml:space="preserve"> </w:t>
      </w:r>
    </w:p>
    <w:p w14:paraId="2C5C9300" w14:textId="77777777" w:rsidR="00916AA0" w:rsidRDefault="00916AA0" w:rsidP="007B1A92"/>
    <w:p w14:paraId="0E69D05F" w14:textId="77777777" w:rsidR="009A3536" w:rsidRDefault="009A3536" w:rsidP="007B1A92">
      <w:r>
        <w:t>You can either print the questions and note the answers please see below, or write them straight into the form below. You can write the answers as briefly as you need to don’t worry about trying to capture the person’s whole answer, we’re looking for ideas and name suggestions.</w:t>
      </w:r>
    </w:p>
    <w:p w14:paraId="119B8FC9" w14:textId="77777777" w:rsidR="009A3536" w:rsidRDefault="009A3536" w:rsidP="007B1A92"/>
    <w:p w14:paraId="2262FE45" w14:textId="17E7D010" w:rsidR="00916AA0" w:rsidRDefault="009A3536" w:rsidP="007B1A92">
      <w:r>
        <w:t xml:space="preserve">Once you have the answers please feel free to answer some the questions about how easy it was to facilitate the questions – or if you have a better suggestion of a question note it down. </w:t>
      </w:r>
    </w:p>
    <w:p w14:paraId="3325B893" w14:textId="77777777" w:rsidR="009A3536" w:rsidRDefault="009A3536" w:rsidP="007B1A92"/>
    <w:p w14:paraId="4926B32C" w14:textId="0D90B4B2" w:rsidR="009A3536" w:rsidRDefault="009A3536" w:rsidP="007B1A92">
      <w:r>
        <w:t xml:space="preserve">Then please email the scanned sheet or dates to </w:t>
      </w:r>
      <w:hyperlink r:id="rId6" w:history="1">
        <w:r w:rsidR="008632E1" w:rsidRPr="00F80F9B">
          <w:rPr>
            <w:rStyle w:val="Hyperlink"/>
          </w:rPr>
          <w:t>wow@2017.co.uk</w:t>
        </w:r>
      </w:hyperlink>
      <w:r w:rsidR="008632E1">
        <w:t xml:space="preserve"> </w:t>
      </w:r>
      <w:r w:rsidR="00A75681">
        <w:t>by Monday 26</w:t>
      </w:r>
      <w:r w:rsidR="00A75681" w:rsidRPr="00A75681">
        <w:rPr>
          <w:vertAlign w:val="superscript"/>
        </w:rPr>
        <w:t>th</w:t>
      </w:r>
      <w:r w:rsidR="00A75681">
        <w:t xml:space="preserve"> September. </w:t>
      </w:r>
    </w:p>
    <w:p w14:paraId="4AC16F90" w14:textId="77777777" w:rsidR="00916AA0" w:rsidRDefault="00916AA0" w:rsidP="007B1A92"/>
    <w:p w14:paraId="768C2AE4" w14:textId="360D2BA7" w:rsidR="009A3536" w:rsidRPr="00527C17" w:rsidRDefault="009A3536" w:rsidP="007B1A92">
      <w:pPr>
        <w:rPr>
          <w:b/>
          <w:u w:val="single"/>
        </w:rPr>
      </w:pPr>
      <w:r w:rsidRPr="009A3536">
        <w:rPr>
          <w:b/>
          <w:u w:val="single"/>
        </w:rPr>
        <w:t xml:space="preserve">Some tips </w:t>
      </w:r>
    </w:p>
    <w:p w14:paraId="5CE5A69A" w14:textId="71353C9B" w:rsidR="00916AA0" w:rsidRDefault="00916AA0" w:rsidP="00916AA0">
      <w:r>
        <w:t>The best way to facilitate these questions is to explain that it is a little exercise that will only take 5-10 minutes. There are no right and wrong answers and that they can add or change their answers if they would like.</w:t>
      </w:r>
    </w:p>
    <w:p w14:paraId="69E83B05" w14:textId="594C3DA4" w:rsidR="00916AA0" w:rsidRDefault="00916AA0" w:rsidP="007B1A92"/>
    <w:p w14:paraId="19B49EA5" w14:textId="6185FCA0" w:rsidR="007B1A92" w:rsidRDefault="00916AA0" w:rsidP="007B1A92">
      <w:r>
        <w:t>I’ve found asking the questions to groups of between 2-5 works really well</w:t>
      </w:r>
      <w:r w:rsidR="009A3536">
        <w:t xml:space="preserve"> as people inspire other answers and suggestions. </w:t>
      </w:r>
      <w:r>
        <w:t>However</w:t>
      </w:r>
      <w:r w:rsidR="009A3536">
        <w:t>,</w:t>
      </w:r>
      <w:r>
        <w:t xml:space="preserve"> we are really interested in what works in your circles – did you find one on one questions easier, or was it better to ask larger groups? </w:t>
      </w:r>
    </w:p>
    <w:p w14:paraId="2F66EDF5" w14:textId="56067507" w:rsidR="009A3536" w:rsidRDefault="009A3536" w:rsidP="007B1A92"/>
    <w:p w14:paraId="50C4802F" w14:textId="478928BF" w:rsidR="009A3536" w:rsidRDefault="009A3536" w:rsidP="007B1A92">
      <w:r>
        <w:t>Depending on your time you may find it better to ask these questions and take your time to allow the conversation, it just worth noting key words. When you feel the answers have been answered then it’s time to move on to the next one. If you get participants who experience brain freeze it’</w:t>
      </w:r>
      <w:r w:rsidR="00435C2C">
        <w:t xml:space="preserve">s good to move on and ask another question. Part of the reason we’re testing the questions is to see which ones induce brain freeze. </w:t>
      </w:r>
    </w:p>
    <w:p w14:paraId="4136D631" w14:textId="77777777" w:rsidR="00EB7133" w:rsidRDefault="00EB7133" w:rsidP="007B1A92"/>
    <w:p w14:paraId="6FC3DCC1" w14:textId="77777777" w:rsidR="00EB7133" w:rsidRDefault="00EB7133" w:rsidP="007B1A92">
      <w:r>
        <w:t xml:space="preserve">Set One </w:t>
      </w:r>
    </w:p>
    <w:p w14:paraId="47F8D8D7" w14:textId="77777777" w:rsidR="00EB7133" w:rsidRDefault="00EB7133" w:rsidP="00EB7133">
      <w:pPr>
        <w:pStyle w:val="ListParagraph"/>
        <w:numPr>
          <w:ilvl w:val="0"/>
          <w:numId w:val="2"/>
        </w:numPr>
      </w:pPr>
      <w:r>
        <w:t xml:space="preserve">Who’s your favourite female personality at the moment? </w:t>
      </w:r>
    </w:p>
    <w:p w14:paraId="30A38C58" w14:textId="77777777" w:rsidR="00EB7133" w:rsidRDefault="00EB7133" w:rsidP="00EB7133">
      <w:pPr>
        <w:pStyle w:val="ListParagraph"/>
        <w:numPr>
          <w:ilvl w:val="0"/>
          <w:numId w:val="2"/>
        </w:numPr>
      </w:pPr>
      <w:r>
        <w:t xml:space="preserve">What bothers you as a woman of the world in 2017? </w:t>
      </w:r>
    </w:p>
    <w:p w14:paraId="0D4BD673" w14:textId="77777777" w:rsidR="00EB7133" w:rsidRDefault="00EB7133" w:rsidP="00EB7133">
      <w:pPr>
        <w:pStyle w:val="ListParagraph"/>
        <w:numPr>
          <w:ilvl w:val="0"/>
          <w:numId w:val="2"/>
        </w:numPr>
      </w:pPr>
      <w:r>
        <w:t xml:space="preserve">If you could give your 16 old self some advice what would it be? </w:t>
      </w:r>
    </w:p>
    <w:p w14:paraId="316EC262" w14:textId="384291D2" w:rsidR="00EB7133" w:rsidRDefault="00EB7133" w:rsidP="00EB7133">
      <w:pPr>
        <w:pStyle w:val="ListParagraph"/>
        <w:numPr>
          <w:ilvl w:val="0"/>
          <w:numId w:val="2"/>
        </w:numPr>
      </w:pPr>
      <w:r>
        <w:t>What’s your guilty pleasure</w:t>
      </w:r>
      <w:r w:rsidR="009A3536">
        <w:t>/what do you do for pleasure</w:t>
      </w:r>
      <w:r>
        <w:t xml:space="preserve">? </w:t>
      </w:r>
    </w:p>
    <w:p w14:paraId="012403D2" w14:textId="77777777" w:rsidR="00EB7133" w:rsidRDefault="00EB7133" w:rsidP="00EB7133">
      <w:r>
        <w:t>Set Two</w:t>
      </w:r>
    </w:p>
    <w:p w14:paraId="5DB33713" w14:textId="77777777" w:rsidR="00EB7133" w:rsidRDefault="00EB7133" w:rsidP="00EB7133">
      <w:pPr>
        <w:pStyle w:val="ListParagraph"/>
        <w:numPr>
          <w:ilvl w:val="0"/>
          <w:numId w:val="3"/>
        </w:numPr>
      </w:pPr>
      <w:r>
        <w:t>Who’s your favourite female performer at the moment?</w:t>
      </w:r>
    </w:p>
    <w:p w14:paraId="3F54BF0D" w14:textId="77777777" w:rsidR="00EB7133" w:rsidRDefault="00EB7133" w:rsidP="00EB7133">
      <w:pPr>
        <w:pStyle w:val="ListParagraph"/>
        <w:numPr>
          <w:ilvl w:val="0"/>
          <w:numId w:val="3"/>
        </w:numPr>
      </w:pPr>
      <w:r>
        <w:t>What news stories about challen</w:t>
      </w:r>
      <w:r w:rsidR="00167099">
        <w:t>ges facing women in the UK bother</w:t>
      </w:r>
      <w:r>
        <w:t xml:space="preserve"> you at the moment? </w:t>
      </w:r>
    </w:p>
    <w:p w14:paraId="31323149" w14:textId="77777777" w:rsidR="00EB7133" w:rsidRDefault="00EB7133" w:rsidP="00EB7133">
      <w:pPr>
        <w:pStyle w:val="ListParagraph"/>
        <w:numPr>
          <w:ilvl w:val="0"/>
          <w:numId w:val="3"/>
        </w:numPr>
      </w:pPr>
      <w:r>
        <w:t>What fun</w:t>
      </w:r>
      <w:r w:rsidR="00022E75">
        <w:t xml:space="preserve"> things would you like to do at a WOW event? </w:t>
      </w:r>
    </w:p>
    <w:p w14:paraId="6D999602" w14:textId="77777777" w:rsidR="00EB7133" w:rsidRDefault="00EB7133" w:rsidP="00EB7133">
      <w:pPr>
        <w:pStyle w:val="ListParagraph"/>
        <w:numPr>
          <w:ilvl w:val="0"/>
          <w:numId w:val="3"/>
        </w:numPr>
      </w:pPr>
      <w:r>
        <w:t xml:space="preserve">What do you want to be when you grow up? </w:t>
      </w:r>
    </w:p>
    <w:p w14:paraId="381CB86C" w14:textId="77777777" w:rsidR="00EB7133" w:rsidRDefault="00EB7133" w:rsidP="00EB7133">
      <w:r>
        <w:t>Set Three</w:t>
      </w:r>
    </w:p>
    <w:p w14:paraId="40DBDE14" w14:textId="77777777" w:rsidR="00EB7133" w:rsidRDefault="00EB7133" w:rsidP="00EB7133">
      <w:pPr>
        <w:pStyle w:val="ListParagraph"/>
        <w:numPr>
          <w:ilvl w:val="0"/>
          <w:numId w:val="4"/>
        </w:numPr>
      </w:pPr>
      <w:r>
        <w:t xml:space="preserve">What would your super power be? </w:t>
      </w:r>
    </w:p>
    <w:p w14:paraId="4DE36CBF" w14:textId="77777777" w:rsidR="00EB7133" w:rsidRDefault="00EB7133" w:rsidP="00EB7133">
      <w:pPr>
        <w:pStyle w:val="ListParagraph"/>
        <w:numPr>
          <w:ilvl w:val="0"/>
          <w:numId w:val="4"/>
        </w:numPr>
      </w:pPr>
      <w:r>
        <w:t xml:space="preserve">What </w:t>
      </w:r>
      <w:r w:rsidR="00167099">
        <w:t>global stories about women bother</w:t>
      </w:r>
      <w:r>
        <w:t xml:space="preserve"> you at the moment? </w:t>
      </w:r>
    </w:p>
    <w:p w14:paraId="28CFC02B" w14:textId="77777777" w:rsidR="00EB7133" w:rsidRDefault="00EB7133" w:rsidP="00EB7133">
      <w:pPr>
        <w:pStyle w:val="ListParagraph"/>
        <w:numPr>
          <w:ilvl w:val="0"/>
          <w:numId w:val="4"/>
        </w:numPr>
      </w:pPr>
      <w:r>
        <w:t xml:space="preserve">What skill would you like to learn in 2017? </w:t>
      </w:r>
    </w:p>
    <w:p w14:paraId="450BF0DC" w14:textId="77777777" w:rsidR="00EB7133" w:rsidRDefault="00EB7133" w:rsidP="00EB7133">
      <w:pPr>
        <w:pStyle w:val="ListParagraph"/>
        <w:numPr>
          <w:ilvl w:val="0"/>
          <w:numId w:val="4"/>
        </w:numPr>
      </w:pPr>
      <w:r>
        <w:t xml:space="preserve">Who’s your </w:t>
      </w:r>
      <w:r w:rsidR="00167099">
        <w:t xml:space="preserve">Hull </w:t>
      </w:r>
      <w:r>
        <w:t xml:space="preserve">heroine? </w:t>
      </w:r>
    </w:p>
    <w:p w14:paraId="76240D72" w14:textId="77777777" w:rsidR="00EB7133" w:rsidRDefault="00EB7133" w:rsidP="007B1A92"/>
    <w:p w14:paraId="51F56D70" w14:textId="77777777" w:rsidR="00435C2C" w:rsidRDefault="00435C2C" w:rsidP="007B1A92"/>
    <w:p w14:paraId="4F7445A4" w14:textId="77777777" w:rsidR="00435C2C" w:rsidRDefault="00435C2C" w:rsidP="007B1A92"/>
    <w:p w14:paraId="325068F4" w14:textId="77777777" w:rsidR="00527C17" w:rsidRDefault="00527C17" w:rsidP="007B1A92"/>
    <w:p w14:paraId="51D736D3" w14:textId="77777777" w:rsidR="00527C17" w:rsidRDefault="00527C17" w:rsidP="007B1A92"/>
    <w:p w14:paraId="485F22DB" w14:textId="77777777" w:rsidR="00527C17" w:rsidRDefault="00527C17" w:rsidP="007B1A92"/>
    <w:p w14:paraId="04C8FC1C" w14:textId="77777777" w:rsidR="00527C17" w:rsidRDefault="00527C17" w:rsidP="007B1A92"/>
    <w:p w14:paraId="2D7C7BC4" w14:textId="77777777" w:rsidR="00527C17" w:rsidRDefault="00527C17" w:rsidP="007B1A92"/>
    <w:p w14:paraId="1BA4CD85" w14:textId="77777777" w:rsidR="00527C17" w:rsidRDefault="00527C17" w:rsidP="007B1A92"/>
    <w:p w14:paraId="1C6D2D74" w14:textId="77777777" w:rsidR="00527C17" w:rsidRDefault="00527C17" w:rsidP="007B1A92"/>
    <w:p w14:paraId="23756F38" w14:textId="77777777" w:rsidR="00527C17" w:rsidRDefault="00527C17" w:rsidP="007B1A92"/>
    <w:p w14:paraId="6B387409" w14:textId="77777777" w:rsidR="00527C17" w:rsidRDefault="00527C17" w:rsidP="007B1A92"/>
    <w:p w14:paraId="6FC85C0D" w14:textId="77777777" w:rsidR="00527C17" w:rsidRDefault="00527C17" w:rsidP="007B1A92"/>
    <w:p w14:paraId="74805661" w14:textId="77777777" w:rsidR="00527C17" w:rsidRDefault="00527C17" w:rsidP="007B1A92"/>
    <w:p w14:paraId="7A7ECA96" w14:textId="77777777" w:rsidR="00527C17" w:rsidRDefault="00527C17" w:rsidP="007B1A92"/>
    <w:p w14:paraId="367CD0F3" w14:textId="77777777" w:rsidR="00527C17" w:rsidRDefault="00527C17" w:rsidP="007B1A92"/>
    <w:p w14:paraId="6024D356" w14:textId="69209F8A" w:rsidR="007B1A92" w:rsidRDefault="00435C2C" w:rsidP="007B1A92">
      <w:r>
        <w:t xml:space="preserve">Set One </w:t>
      </w:r>
    </w:p>
    <w:tbl>
      <w:tblPr>
        <w:tblStyle w:val="TableGrid"/>
        <w:tblW w:w="0" w:type="auto"/>
        <w:tblLook w:val="04A0" w:firstRow="1" w:lastRow="0" w:firstColumn="1" w:lastColumn="0" w:noHBand="0" w:noVBand="1"/>
      </w:tblPr>
      <w:tblGrid>
        <w:gridCol w:w="4765"/>
        <w:gridCol w:w="4230"/>
      </w:tblGrid>
      <w:tr w:rsidR="00E41742" w14:paraId="51575744" w14:textId="77777777" w:rsidTr="00527C17">
        <w:tc>
          <w:tcPr>
            <w:tcW w:w="4765" w:type="dxa"/>
          </w:tcPr>
          <w:p w14:paraId="2408B91B" w14:textId="1EBBA41F" w:rsidR="00435C2C" w:rsidRDefault="00435C2C" w:rsidP="007B1A92">
            <w:r>
              <w:t xml:space="preserve">Question </w:t>
            </w:r>
          </w:p>
        </w:tc>
        <w:tc>
          <w:tcPr>
            <w:tcW w:w="4230" w:type="dxa"/>
          </w:tcPr>
          <w:p w14:paraId="7DB216AD" w14:textId="0E895378" w:rsidR="00435C2C" w:rsidRDefault="00435C2C" w:rsidP="007B1A92">
            <w:r>
              <w:t xml:space="preserve">Responses </w:t>
            </w:r>
          </w:p>
        </w:tc>
      </w:tr>
      <w:tr w:rsidR="00E41742" w14:paraId="6FBBBDB6" w14:textId="77777777" w:rsidTr="00527C17">
        <w:tc>
          <w:tcPr>
            <w:tcW w:w="4765" w:type="dxa"/>
          </w:tcPr>
          <w:p w14:paraId="3ADC139B" w14:textId="10A010EA" w:rsidR="00435C2C" w:rsidRDefault="00435C2C" w:rsidP="007B1A92">
            <w:r>
              <w:t>Who’s your favourite female personality at the moment?</w:t>
            </w:r>
          </w:p>
        </w:tc>
        <w:tc>
          <w:tcPr>
            <w:tcW w:w="4230" w:type="dxa"/>
          </w:tcPr>
          <w:p w14:paraId="27E904BD" w14:textId="77777777" w:rsidR="00435C2C" w:rsidRDefault="00435C2C" w:rsidP="007B1A92"/>
        </w:tc>
      </w:tr>
      <w:tr w:rsidR="00E41742" w14:paraId="2AC082BB" w14:textId="77777777" w:rsidTr="00527C17">
        <w:trPr>
          <w:trHeight w:val="1232"/>
        </w:trPr>
        <w:tc>
          <w:tcPr>
            <w:tcW w:w="4765" w:type="dxa"/>
          </w:tcPr>
          <w:p w14:paraId="1069ED4D" w14:textId="6D2EC65D" w:rsidR="00435C2C" w:rsidRDefault="00435C2C" w:rsidP="007B1A92">
            <w:r>
              <w:t>What bothers you as a woman of the world in 2017?</w:t>
            </w:r>
          </w:p>
        </w:tc>
        <w:tc>
          <w:tcPr>
            <w:tcW w:w="4230" w:type="dxa"/>
          </w:tcPr>
          <w:p w14:paraId="4AC151F4" w14:textId="77777777" w:rsidR="00435C2C" w:rsidRDefault="00435C2C" w:rsidP="007B1A92"/>
        </w:tc>
      </w:tr>
      <w:tr w:rsidR="00E41742" w14:paraId="47203069" w14:textId="77777777" w:rsidTr="00527C17">
        <w:tc>
          <w:tcPr>
            <w:tcW w:w="4765" w:type="dxa"/>
          </w:tcPr>
          <w:p w14:paraId="643F9ADB" w14:textId="77777777" w:rsidR="00435C2C" w:rsidRDefault="00435C2C" w:rsidP="00435C2C">
            <w:r>
              <w:t xml:space="preserve">If you could give your 16 old self some advice what would it be? </w:t>
            </w:r>
          </w:p>
          <w:p w14:paraId="3663F7C2" w14:textId="77777777" w:rsidR="00435C2C" w:rsidRDefault="00435C2C" w:rsidP="007B1A92"/>
        </w:tc>
        <w:tc>
          <w:tcPr>
            <w:tcW w:w="4230" w:type="dxa"/>
          </w:tcPr>
          <w:p w14:paraId="34248D51" w14:textId="77777777" w:rsidR="00435C2C" w:rsidRDefault="00435C2C" w:rsidP="007B1A92"/>
        </w:tc>
      </w:tr>
      <w:tr w:rsidR="00E41742" w14:paraId="35E659F7" w14:textId="77777777" w:rsidTr="00527C17">
        <w:tc>
          <w:tcPr>
            <w:tcW w:w="4765" w:type="dxa"/>
          </w:tcPr>
          <w:p w14:paraId="38EE11F9" w14:textId="64AE20D6" w:rsidR="00435C2C" w:rsidRDefault="00435C2C" w:rsidP="007B1A92">
            <w:r>
              <w:t>What’s your guilty pleasure/what do you do for pleasure?</w:t>
            </w:r>
          </w:p>
        </w:tc>
        <w:tc>
          <w:tcPr>
            <w:tcW w:w="4230" w:type="dxa"/>
          </w:tcPr>
          <w:p w14:paraId="20345187" w14:textId="77777777" w:rsidR="00435C2C" w:rsidRDefault="00435C2C" w:rsidP="007B1A92"/>
        </w:tc>
      </w:tr>
    </w:tbl>
    <w:p w14:paraId="0A005685" w14:textId="0FDE753E" w:rsidR="00435C2C" w:rsidRPr="00435C2C" w:rsidRDefault="00435C2C" w:rsidP="007B1A92">
      <w:pPr>
        <w:rPr>
          <w:b/>
          <w:u w:val="single"/>
        </w:rPr>
      </w:pPr>
      <w:r w:rsidRPr="00435C2C">
        <w:rPr>
          <w:b/>
          <w:u w:val="single"/>
        </w:rPr>
        <w:t xml:space="preserve">Notes </w:t>
      </w:r>
    </w:p>
    <w:p w14:paraId="4A03D3BA" w14:textId="3469C1EC" w:rsidR="00435C2C" w:rsidRDefault="00435C2C" w:rsidP="007B1A92">
      <w:r>
        <w:t xml:space="preserve">Which questions were easily answered? </w:t>
      </w:r>
    </w:p>
    <w:p w14:paraId="644489DD" w14:textId="59F52400" w:rsidR="00435C2C" w:rsidRDefault="00435C2C" w:rsidP="007B1A92">
      <w:r>
        <w:t xml:space="preserve">Which ones need more work? </w:t>
      </w:r>
    </w:p>
    <w:p w14:paraId="58413E05" w14:textId="2C72FA34" w:rsidR="00435C2C" w:rsidRDefault="00435C2C" w:rsidP="007B1A92">
      <w:r>
        <w:t xml:space="preserve">Any better question suggestions? </w:t>
      </w:r>
    </w:p>
    <w:p w14:paraId="7FCC6D12" w14:textId="77777777" w:rsidR="00022E75" w:rsidRDefault="00022E75" w:rsidP="007B1A92">
      <w:pPr>
        <w:rPr>
          <w:b/>
          <w:u w:val="single"/>
        </w:rPr>
      </w:pPr>
    </w:p>
    <w:tbl>
      <w:tblPr>
        <w:tblStyle w:val="TableGrid"/>
        <w:tblW w:w="8995" w:type="dxa"/>
        <w:tblLook w:val="04A0" w:firstRow="1" w:lastRow="0" w:firstColumn="1" w:lastColumn="0" w:noHBand="0" w:noVBand="1"/>
      </w:tblPr>
      <w:tblGrid>
        <w:gridCol w:w="4585"/>
        <w:gridCol w:w="4410"/>
      </w:tblGrid>
      <w:tr w:rsidR="00435C2C" w14:paraId="533F75D2" w14:textId="77777777" w:rsidTr="00435C2C">
        <w:tc>
          <w:tcPr>
            <w:tcW w:w="4585" w:type="dxa"/>
          </w:tcPr>
          <w:p w14:paraId="0DD9F798" w14:textId="37699EC7" w:rsidR="00435C2C" w:rsidRDefault="00435C2C" w:rsidP="006E58C3">
            <w:r>
              <w:t xml:space="preserve">Question </w:t>
            </w:r>
          </w:p>
        </w:tc>
        <w:tc>
          <w:tcPr>
            <w:tcW w:w="4410" w:type="dxa"/>
          </w:tcPr>
          <w:p w14:paraId="7DFC4DBE" w14:textId="079B4FCE" w:rsidR="00435C2C" w:rsidRDefault="00435C2C" w:rsidP="006E58C3">
            <w:r>
              <w:t xml:space="preserve">Responses </w:t>
            </w:r>
          </w:p>
        </w:tc>
      </w:tr>
      <w:tr w:rsidR="00435C2C" w14:paraId="77886757" w14:textId="77777777" w:rsidTr="00435C2C">
        <w:tc>
          <w:tcPr>
            <w:tcW w:w="4585" w:type="dxa"/>
          </w:tcPr>
          <w:p w14:paraId="09B825B5" w14:textId="35BB86EB" w:rsidR="00435C2C" w:rsidRDefault="00435C2C" w:rsidP="006E58C3">
            <w:r>
              <w:t>Who’s your favourite female performer at the moment?</w:t>
            </w:r>
          </w:p>
        </w:tc>
        <w:tc>
          <w:tcPr>
            <w:tcW w:w="4410" w:type="dxa"/>
          </w:tcPr>
          <w:p w14:paraId="0F66D866" w14:textId="77777777" w:rsidR="00435C2C" w:rsidRDefault="00435C2C" w:rsidP="006E58C3"/>
        </w:tc>
      </w:tr>
      <w:tr w:rsidR="00435C2C" w14:paraId="0096EC92" w14:textId="77777777" w:rsidTr="00435C2C">
        <w:tc>
          <w:tcPr>
            <w:tcW w:w="4585" w:type="dxa"/>
          </w:tcPr>
          <w:p w14:paraId="46F16DD7" w14:textId="6D68DB28" w:rsidR="00435C2C" w:rsidRDefault="00435C2C" w:rsidP="006E58C3">
            <w:r>
              <w:t xml:space="preserve">What news stories about challenges facing women in the UK bother you at the moment? </w:t>
            </w:r>
          </w:p>
        </w:tc>
        <w:tc>
          <w:tcPr>
            <w:tcW w:w="4410" w:type="dxa"/>
          </w:tcPr>
          <w:p w14:paraId="6E885E4F" w14:textId="77777777" w:rsidR="00435C2C" w:rsidRDefault="00435C2C" w:rsidP="006E58C3"/>
        </w:tc>
      </w:tr>
      <w:tr w:rsidR="00435C2C" w14:paraId="73C66E42" w14:textId="77777777" w:rsidTr="00435C2C">
        <w:tc>
          <w:tcPr>
            <w:tcW w:w="4585" w:type="dxa"/>
          </w:tcPr>
          <w:p w14:paraId="49870ED8" w14:textId="77777777" w:rsidR="00435C2C" w:rsidRDefault="00435C2C" w:rsidP="00435C2C">
            <w:r>
              <w:t xml:space="preserve">What fun things would you like to do at a WOW event? </w:t>
            </w:r>
          </w:p>
          <w:p w14:paraId="38FE57DC" w14:textId="77777777" w:rsidR="00435C2C" w:rsidRDefault="00435C2C" w:rsidP="006E58C3"/>
        </w:tc>
        <w:tc>
          <w:tcPr>
            <w:tcW w:w="4410" w:type="dxa"/>
          </w:tcPr>
          <w:p w14:paraId="3463CD44" w14:textId="77777777" w:rsidR="00435C2C" w:rsidRDefault="00435C2C" w:rsidP="006E58C3"/>
        </w:tc>
      </w:tr>
      <w:tr w:rsidR="00435C2C" w14:paraId="4550872A" w14:textId="77777777" w:rsidTr="00435C2C">
        <w:tc>
          <w:tcPr>
            <w:tcW w:w="4585" w:type="dxa"/>
          </w:tcPr>
          <w:p w14:paraId="44A41E5A" w14:textId="77777777" w:rsidR="00435C2C" w:rsidRDefault="00435C2C" w:rsidP="00435C2C">
            <w:r>
              <w:t xml:space="preserve">What do you want to be when you grow up? </w:t>
            </w:r>
          </w:p>
          <w:p w14:paraId="1E80E1E6" w14:textId="77777777" w:rsidR="00435C2C" w:rsidRDefault="00435C2C" w:rsidP="006E58C3"/>
        </w:tc>
        <w:tc>
          <w:tcPr>
            <w:tcW w:w="4410" w:type="dxa"/>
          </w:tcPr>
          <w:p w14:paraId="76C02B78" w14:textId="77777777" w:rsidR="00435C2C" w:rsidRDefault="00435C2C" w:rsidP="006E58C3"/>
        </w:tc>
      </w:tr>
    </w:tbl>
    <w:p w14:paraId="40F903A0" w14:textId="77777777" w:rsidR="00435C2C" w:rsidRPr="00435C2C" w:rsidRDefault="00435C2C" w:rsidP="00435C2C">
      <w:pPr>
        <w:rPr>
          <w:b/>
          <w:u w:val="single"/>
        </w:rPr>
      </w:pPr>
      <w:r w:rsidRPr="00435C2C">
        <w:rPr>
          <w:b/>
          <w:u w:val="single"/>
        </w:rPr>
        <w:t xml:space="preserve">Notes </w:t>
      </w:r>
    </w:p>
    <w:p w14:paraId="2C0CEA11" w14:textId="77777777" w:rsidR="00435C2C" w:rsidRDefault="00435C2C" w:rsidP="00435C2C">
      <w:r>
        <w:t xml:space="preserve">Which questions were easily answered? </w:t>
      </w:r>
    </w:p>
    <w:p w14:paraId="067C58F5" w14:textId="77777777" w:rsidR="00435C2C" w:rsidRDefault="00435C2C" w:rsidP="00435C2C">
      <w:r>
        <w:t xml:space="preserve">Which ones need more work? </w:t>
      </w:r>
    </w:p>
    <w:p w14:paraId="6B6D6D1E" w14:textId="77777777" w:rsidR="00435C2C" w:rsidRDefault="00435C2C" w:rsidP="00435C2C">
      <w:r>
        <w:t xml:space="preserve">Any better question suggestions? </w:t>
      </w:r>
    </w:p>
    <w:p w14:paraId="62A3CCE9" w14:textId="77777777" w:rsidR="00435C2C" w:rsidRDefault="00435C2C" w:rsidP="007B1A92">
      <w:pPr>
        <w:rPr>
          <w:b/>
          <w:u w:val="single"/>
        </w:rPr>
      </w:pPr>
    </w:p>
    <w:tbl>
      <w:tblPr>
        <w:tblStyle w:val="TableGrid"/>
        <w:tblW w:w="0" w:type="auto"/>
        <w:tblLook w:val="04A0" w:firstRow="1" w:lastRow="0" w:firstColumn="1" w:lastColumn="0" w:noHBand="0" w:noVBand="1"/>
      </w:tblPr>
      <w:tblGrid>
        <w:gridCol w:w="4585"/>
        <w:gridCol w:w="4410"/>
      </w:tblGrid>
      <w:tr w:rsidR="00435C2C" w14:paraId="7E34AF93" w14:textId="77777777" w:rsidTr="00435C2C">
        <w:tc>
          <w:tcPr>
            <w:tcW w:w="4585" w:type="dxa"/>
          </w:tcPr>
          <w:p w14:paraId="720B3A5B" w14:textId="4E3FF84C" w:rsidR="00435C2C" w:rsidRDefault="00527C17" w:rsidP="006E58C3">
            <w:r>
              <w:t xml:space="preserve">Questions </w:t>
            </w:r>
          </w:p>
        </w:tc>
        <w:tc>
          <w:tcPr>
            <w:tcW w:w="4410" w:type="dxa"/>
          </w:tcPr>
          <w:p w14:paraId="33CA97F7" w14:textId="164A28D5" w:rsidR="00435C2C" w:rsidRDefault="00527C17" w:rsidP="006E58C3">
            <w:r>
              <w:t xml:space="preserve">Responses </w:t>
            </w:r>
          </w:p>
        </w:tc>
      </w:tr>
      <w:tr w:rsidR="00435C2C" w14:paraId="2B4971BF" w14:textId="77777777" w:rsidTr="00435C2C">
        <w:tc>
          <w:tcPr>
            <w:tcW w:w="4585" w:type="dxa"/>
          </w:tcPr>
          <w:p w14:paraId="40DB50F7" w14:textId="77777777" w:rsidR="00527C17" w:rsidRDefault="00527C17" w:rsidP="00527C17">
            <w:r>
              <w:t xml:space="preserve">What would your super power be? </w:t>
            </w:r>
          </w:p>
          <w:p w14:paraId="628D3390" w14:textId="77777777" w:rsidR="00435C2C" w:rsidRDefault="00435C2C" w:rsidP="006E58C3"/>
        </w:tc>
        <w:tc>
          <w:tcPr>
            <w:tcW w:w="4410" w:type="dxa"/>
          </w:tcPr>
          <w:p w14:paraId="3F9AA8C5" w14:textId="77777777" w:rsidR="00435C2C" w:rsidRDefault="00435C2C" w:rsidP="006E58C3"/>
        </w:tc>
      </w:tr>
      <w:tr w:rsidR="00435C2C" w14:paraId="7390AB86" w14:textId="77777777" w:rsidTr="00435C2C">
        <w:tc>
          <w:tcPr>
            <w:tcW w:w="4585" w:type="dxa"/>
          </w:tcPr>
          <w:p w14:paraId="3B9D809B" w14:textId="415633A7" w:rsidR="00435C2C" w:rsidRDefault="00527C17" w:rsidP="006E58C3">
            <w:r>
              <w:t>What global stories about women bother you at the moment?</w:t>
            </w:r>
          </w:p>
        </w:tc>
        <w:tc>
          <w:tcPr>
            <w:tcW w:w="4410" w:type="dxa"/>
          </w:tcPr>
          <w:p w14:paraId="6940BC9C" w14:textId="77777777" w:rsidR="00435C2C" w:rsidRDefault="00435C2C" w:rsidP="006E58C3"/>
        </w:tc>
      </w:tr>
      <w:tr w:rsidR="00435C2C" w14:paraId="43B06D15" w14:textId="77777777" w:rsidTr="00435C2C">
        <w:tc>
          <w:tcPr>
            <w:tcW w:w="4585" w:type="dxa"/>
          </w:tcPr>
          <w:p w14:paraId="57725C33" w14:textId="77777777" w:rsidR="00527C17" w:rsidRDefault="00527C17" w:rsidP="00527C17">
            <w:r>
              <w:t xml:space="preserve">What skill would you like to learn in 2017? </w:t>
            </w:r>
          </w:p>
          <w:p w14:paraId="10112161" w14:textId="77777777" w:rsidR="00435C2C" w:rsidRDefault="00435C2C" w:rsidP="006E58C3"/>
        </w:tc>
        <w:tc>
          <w:tcPr>
            <w:tcW w:w="4410" w:type="dxa"/>
          </w:tcPr>
          <w:p w14:paraId="6051F853" w14:textId="77777777" w:rsidR="00435C2C" w:rsidRDefault="00435C2C" w:rsidP="006E58C3"/>
        </w:tc>
      </w:tr>
      <w:tr w:rsidR="00435C2C" w14:paraId="3E7E03AD" w14:textId="77777777" w:rsidTr="00435C2C">
        <w:tc>
          <w:tcPr>
            <w:tcW w:w="4585" w:type="dxa"/>
          </w:tcPr>
          <w:p w14:paraId="7867139C" w14:textId="77777777" w:rsidR="00527C17" w:rsidRDefault="00527C17" w:rsidP="00527C17">
            <w:r>
              <w:t xml:space="preserve">Who’s your Hull heroine? </w:t>
            </w:r>
          </w:p>
          <w:p w14:paraId="62558BCE" w14:textId="77777777" w:rsidR="00435C2C" w:rsidRDefault="00435C2C" w:rsidP="006E58C3"/>
        </w:tc>
        <w:tc>
          <w:tcPr>
            <w:tcW w:w="4410" w:type="dxa"/>
          </w:tcPr>
          <w:p w14:paraId="09A5F393" w14:textId="77777777" w:rsidR="00435C2C" w:rsidRDefault="00435C2C" w:rsidP="006E58C3"/>
        </w:tc>
      </w:tr>
    </w:tbl>
    <w:p w14:paraId="7C3F6AEB" w14:textId="77777777" w:rsidR="00435C2C" w:rsidRPr="00435C2C" w:rsidRDefault="00435C2C" w:rsidP="00435C2C">
      <w:pPr>
        <w:rPr>
          <w:b/>
          <w:u w:val="single"/>
        </w:rPr>
      </w:pPr>
      <w:r w:rsidRPr="00435C2C">
        <w:rPr>
          <w:b/>
          <w:u w:val="single"/>
        </w:rPr>
        <w:t xml:space="preserve">Notes </w:t>
      </w:r>
    </w:p>
    <w:p w14:paraId="27F5BCCC" w14:textId="77777777" w:rsidR="00435C2C" w:rsidRDefault="00435C2C" w:rsidP="00435C2C">
      <w:r>
        <w:t xml:space="preserve">Which questions were easily answered? </w:t>
      </w:r>
    </w:p>
    <w:p w14:paraId="1958A8AA" w14:textId="77777777" w:rsidR="00435C2C" w:rsidRDefault="00435C2C" w:rsidP="00435C2C">
      <w:r>
        <w:t xml:space="preserve">Which ones need more work? </w:t>
      </w:r>
    </w:p>
    <w:p w14:paraId="794B5154" w14:textId="77777777" w:rsidR="00435C2C" w:rsidRDefault="00435C2C" w:rsidP="00435C2C">
      <w:r>
        <w:t xml:space="preserve">Any better question suggestions? </w:t>
      </w:r>
    </w:p>
    <w:p w14:paraId="600007FD" w14:textId="77777777" w:rsidR="00435C2C" w:rsidRDefault="00435C2C" w:rsidP="007B1A92">
      <w:pPr>
        <w:rPr>
          <w:b/>
          <w:u w:val="single"/>
        </w:rPr>
      </w:pPr>
    </w:p>
    <w:p w14:paraId="58DF4564" w14:textId="77777777" w:rsidR="00022E75" w:rsidRDefault="00022E75" w:rsidP="007B1A92">
      <w:pPr>
        <w:rPr>
          <w:b/>
          <w:u w:val="single"/>
        </w:rPr>
      </w:pPr>
    </w:p>
    <w:p w14:paraId="0875F016" w14:textId="77777777" w:rsidR="00022E75" w:rsidRPr="00022E75" w:rsidRDefault="00022E75" w:rsidP="007B1A92">
      <w:pPr>
        <w:rPr>
          <w:b/>
          <w:u w:val="single"/>
        </w:rPr>
      </w:pPr>
      <w:r w:rsidRPr="00022E75">
        <w:rPr>
          <w:b/>
          <w:u w:val="single"/>
        </w:rPr>
        <w:t>Thinkins</w:t>
      </w:r>
    </w:p>
    <w:p w14:paraId="2F883EE8" w14:textId="77777777" w:rsidR="007B1A92" w:rsidRDefault="007B1A92" w:rsidP="007B1A92"/>
    <w:p w14:paraId="5F25DDD3" w14:textId="68E6A62B" w:rsidR="00022E75" w:rsidRDefault="00022E75" w:rsidP="007B1A92">
      <w:r>
        <w:t>We’d like to know which Th</w:t>
      </w:r>
      <w:r w:rsidR="009125D1">
        <w:t>ink</w:t>
      </w:r>
      <w:r>
        <w:t>ins you would like to attend, we will email you the dates and times if you could let us know which ones you would like to attend?</w:t>
      </w:r>
    </w:p>
    <w:p w14:paraId="77FA2026" w14:textId="77777777" w:rsidR="00527C17" w:rsidRDefault="00527C17" w:rsidP="007B1A92"/>
    <w:p w14:paraId="205EB4CA" w14:textId="465DD400" w:rsidR="00243129" w:rsidRDefault="00243129" w:rsidP="007B1A92">
      <w:r>
        <w:t>Tuesday 11</w:t>
      </w:r>
      <w:r w:rsidRPr="00243129">
        <w:rPr>
          <w:vertAlign w:val="superscript"/>
        </w:rPr>
        <w:t>th</w:t>
      </w:r>
      <w:r>
        <w:t xml:space="preserve"> </w:t>
      </w:r>
      <w:proofErr w:type="gramStart"/>
      <w:r>
        <w:t xml:space="preserve">October  </w:t>
      </w:r>
      <w:r>
        <w:tab/>
      </w:r>
      <w:proofErr w:type="gramEnd"/>
      <w:r>
        <w:t xml:space="preserve">Freedom Centre Preston Road </w:t>
      </w:r>
      <w:r>
        <w:tab/>
        <w:t xml:space="preserve">10am – 3pm </w:t>
      </w:r>
    </w:p>
    <w:p w14:paraId="71776CAD" w14:textId="77777777" w:rsidR="00243129" w:rsidRDefault="00243129" w:rsidP="007B1A92">
      <w:r>
        <w:t>Wednesday 12</w:t>
      </w:r>
      <w:r w:rsidRPr="00243129">
        <w:rPr>
          <w:vertAlign w:val="superscript"/>
        </w:rPr>
        <w:t>th</w:t>
      </w:r>
      <w:r>
        <w:t xml:space="preserve"> October </w:t>
      </w:r>
      <w:r>
        <w:tab/>
        <w:t xml:space="preserve">Hull University </w:t>
      </w:r>
      <w:r>
        <w:tab/>
      </w:r>
      <w:r>
        <w:tab/>
      </w:r>
      <w:r>
        <w:tab/>
        <w:t xml:space="preserve">1pm – 6pm </w:t>
      </w:r>
    </w:p>
    <w:p w14:paraId="40AA8641" w14:textId="3748CD86" w:rsidR="00243129" w:rsidRDefault="00243129" w:rsidP="007B1A92">
      <w:r>
        <w:t>Monday 17</w:t>
      </w:r>
      <w:r w:rsidRPr="00243129">
        <w:rPr>
          <w:vertAlign w:val="superscript"/>
        </w:rPr>
        <w:t>th</w:t>
      </w:r>
      <w:r w:rsidR="00ED414B">
        <w:t xml:space="preserve"> October </w:t>
      </w:r>
      <w:r w:rsidR="00ED414B">
        <w:tab/>
      </w:r>
      <w:r w:rsidR="00ED414B">
        <w:tab/>
        <w:t xml:space="preserve">Pave </w:t>
      </w:r>
      <w:r w:rsidR="00ED414B">
        <w:tab/>
      </w:r>
      <w:r w:rsidR="00ED414B">
        <w:tab/>
      </w:r>
      <w:r w:rsidR="00ED414B">
        <w:tab/>
      </w:r>
      <w:r w:rsidR="00ED414B">
        <w:tab/>
      </w:r>
      <w:r w:rsidR="00ED414B">
        <w:tab/>
        <w:t>7.45</w:t>
      </w:r>
      <w:r>
        <w:t xml:space="preserve">pm – 10pm </w:t>
      </w:r>
    </w:p>
    <w:p w14:paraId="27F6B886" w14:textId="70844B5E" w:rsidR="00243129" w:rsidRDefault="00243129" w:rsidP="007B1A92">
      <w:r>
        <w:t>Wednesday 19</w:t>
      </w:r>
      <w:r w:rsidRPr="00243129">
        <w:rPr>
          <w:vertAlign w:val="superscript"/>
        </w:rPr>
        <w:t>th</w:t>
      </w:r>
      <w:r>
        <w:t xml:space="preserve"> October </w:t>
      </w:r>
      <w:r>
        <w:tab/>
        <w:t xml:space="preserve">Asda Mount Pleasant </w:t>
      </w:r>
      <w:r>
        <w:tab/>
      </w:r>
      <w:r>
        <w:tab/>
      </w:r>
      <w:r>
        <w:tab/>
        <w:t xml:space="preserve">12 -9pm </w:t>
      </w:r>
      <w:r>
        <w:tab/>
      </w:r>
    </w:p>
    <w:p w14:paraId="4ABBCAC8" w14:textId="291330E9" w:rsidR="00022E75" w:rsidRDefault="00243129" w:rsidP="007B1A92">
      <w:r>
        <w:t>Friday 21</w:t>
      </w:r>
      <w:r w:rsidRPr="00243129">
        <w:rPr>
          <w:vertAlign w:val="superscript"/>
        </w:rPr>
        <w:t>st</w:t>
      </w:r>
      <w:r>
        <w:t xml:space="preserve"> October </w:t>
      </w:r>
      <w:r>
        <w:tab/>
      </w:r>
      <w:r>
        <w:tab/>
      </w:r>
      <w:proofErr w:type="spellStart"/>
      <w:r>
        <w:t>Raynors</w:t>
      </w:r>
      <w:proofErr w:type="spellEnd"/>
      <w:r>
        <w:t xml:space="preserve"> Hessle Road </w:t>
      </w:r>
      <w:r>
        <w:tab/>
      </w:r>
      <w:r>
        <w:tab/>
      </w:r>
      <w:r>
        <w:tab/>
        <w:t xml:space="preserve">4pm to 7pm. </w:t>
      </w:r>
    </w:p>
    <w:p w14:paraId="1E4C59C6" w14:textId="77777777" w:rsidR="00243129" w:rsidRDefault="00243129" w:rsidP="007B1A92"/>
    <w:p w14:paraId="215F4069" w14:textId="77777777" w:rsidR="007B1A92" w:rsidRDefault="007B1A92" w:rsidP="007B1A92">
      <w:pPr>
        <w:rPr>
          <w:b/>
          <w:u w:val="single"/>
        </w:rPr>
      </w:pPr>
      <w:r w:rsidRPr="00022E75">
        <w:rPr>
          <w:b/>
          <w:u w:val="single"/>
        </w:rPr>
        <w:t xml:space="preserve">Goody Bags </w:t>
      </w:r>
    </w:p>
    <w:p w14:paraId="5E36C93F" w14:textId="77777777" w:rsidR="00022E75" w:rsidRDefault="00022E75" w:rsidP="007B1A92">
      <w:pPr>
        <w:rPr>
          <w:b/>
          <w:u w:val="single"/>
        </w:rPr>
      </w:pPr>
    </w:p>
    <w:p w14:paraId="76D34C33" w14:textId="52DD7ED6" w:rsidR="00022E75" w:rsidRDefault="00022E75" w:rsidP="007B1A92">
      <w:r>
        <w:t>We’re hoping to distribute goody bags at th</w:t>
      </w:r>
      <w:r w:rsidR="00167099">
        <w:t xml:space="preserve">e larger Thinkins, </w:t>
      </w:r>
      <w:r w:rsidR="00ED414B">
        <w:t>these goody bag would contain information about the WOW event and potentially other nice things. W</w:t>
      </w:r>
      <w:r w:rsidR="00167099">
        <w:t>hat would you l</w:t>
      </w:r>
      <w:r w:rsidR="00ED414B">
        <w:t>ike including in the goody bags?</w:t>
      </w:r>
    </w:p>
    <w:p w14:paraId="231F4A53" w14:textId="77777777" w:rsidR="00167099" w:rsidRDefault="00167099" w:rsidP="007B1A92"/>
    <w:p w14:paraId="11E54094" w14:textId="77777777" w:rsidR="00167099" w:rsidRDefault="00167099" w:rsidP="007B1A92">
      <w:bookmarkStart w:id="0" w:name="_GoBack"/>
      <w:bookmarkEnd w:id="0"/>
    </w:p>
    <w:p w14:paraId="307B7ACE" w14:textId="77777777" w:rsidR="00D02910" w:rsidRDefault="00D02910" w:rsidP="00D02910">
      <w:pPr>
        <w:jc w:val="right"/>
      </w:pPr>
    </w:p>
    <w:sectPr w:rsidR="00D02910" w:rsidSect="00E32F2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C95"/>
    <w:multiLevelType w:val="hybridMultilevel"/>
    <w:tmpl w:val="634E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62833"/>
    <w:multiLevelType w:val="hybridMultilevel"/>
    <w:tmpl w:val="EBE8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32465"/>
    <w:multiLevelType w:val="hybridMultilevel"/>
    <w:tmpl w:val="C75C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1C6"/>
    <w:multiLevelType w:val="hybridMultilevel"/>
    <w:tmpl w:val="6E32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0"/>
    <w:rsid w:val="00022E75"/>
    <w:rsid w:val="00064B81"/>
    <w:rsid w:val="000D0CE8"/>
    <w:rsid w:val="00167099"/>
    <w:rsid w:val="00243129"/>
    <w:rsid w:val="00435C2C"/>
    <w:rsid w:val="004D39E9"/>
    <w:rsid w:val="00527C17"/>
    <w:rsid w:val="00660CD3"/>
    <w:rsid w:val="007B1A92"/>
    <w:rsid w:val="008205E8"/>
    <w:rsid w:val="008632E1"/>
    <w:rsid w:val="009125D1"/>
    <w:rsid w:val="00916AA0"/>
    <w:rsid w:val="009A3536"/>
    <w:rsid w:val="00A26FFD"/>
    <w:rsid w:val="00A75681"/>
    <w:rsid w:val="00AE043D"/>
    <w:rsid w:val="00B17425"/>
    <w:rsid w:val="00CF1588"/>
    <w:rsid w:val="00D02910"/>
    <w:rsid w:val="00DE43E4"/>
    <w:rsid w:val="00E32F21"/>
    <w:rsid w:val="00E41742"/>
    <w:rsid w:val="00E52F75"/>
    <w:rsid w:val="00EB7133"/>
    <w:rsid w:val="00ED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B1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43D"/>
    <w:pPr>
      <w:ind w:left="720"/>
      <w:contextualSpacing/>
    </w:pPr>
  </w:style>
  <w:style w:type="character" w:styleId="Hyperlink">
    <w:name w:val="Hyperlink"/>
    <w:basedOn w:val="DefaultParagraphFont"/>
    <w:uiPriority w:val="99"/>
    <w:unhideWhenUsed/>
    <w:rsid w:val="009A3536"/>
    <w:rPr>
      <w:color w:val="0563C1" w:themeColor="hyperlink"/>
      <w:u w:val="single"/>
    </w:rPr>
  </w:style>
  <w:style w:type="table" w:styleId="TableGrid">
    <w:name w:val="Table Grid"/>
    <w:basedOn w:val="TableNormal"/>
    <w:uiPriority w:val="39"/>
    <w:rsid w:val="00435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mailto:wow@2017.co.uk"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894250B-2EAC-4611-98E6-4737BEF79D9F}"/>
</file>

<file path=customXml/itemProps2.xml><?xml version="1.0" encoding="utf-8"?>
<ds:datastoreItem xmlns:ds="http://schemas.openxmlformats.org/officeDocument/2006/customXml" ds:itemID="{91BC925D-4FEF-40F6-A5AA-4CD13B1FCF4C}"/>
</file>

<file path=customXml/itemProps3.xml><?xml version="1.0" encoding="utf-8"?>
<ds:datastoreItem xmlns:ds="http://schemas.openxmlformats.org/officeDocument/2006/customXml" ds:itemID="{2F9A2B6E-81E3-4AC2-B146-A9078EE32D8A}"/>
</file>

<file path=docProps/app.xml><?xml version="1.0" encoding="utf-8"?>
<Properties xmlns="http://schemas.openxmlformats.org/officeDocument/2006/extended-properties" xmlns:vt="http://schemas.openxmlformats.org/officeDocument/2006/docPropsVTypes">
  <Template>Normal.dotm</Template>
  <TotalTime>98</TotalTime>
  <Pages>4</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o'reilly</dc:creator>
  <cp:keywords/>
  <dc:description/>
  <cp:lastModifiedBy>madeleine o'reilly</cp:lastModifiedBy>
  <cp:revision>8</cp:revision>
  <dcterms:created xsi:type="dcterms:W3CDTF">2016-09-08T08:37:00Z</dcterms:created>
  <dcterms:modified xsi:type="dcterms:W3CDTF">2016-09-13T14:32:00Z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