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08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406B" w:rsidRPr="00F011C3" w14:paraId="6691467F" w14:textId="77777777" w:rsidTr="0012406B">
        <w:tc>
          <w:tcPr>
            <w:tcW w:w="4508" w:type="dxa"/>
          </w:tcPr>
          <w:p w14:paraId="3799B212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Name of event</w:t>
            </w:r>
          </w:p>
        </w:tc>
        <w:tc>
          <w:tcPr>
            <w:tcW w:w="4508" w:type="dxa"/>
          </w:tcPr>
          <w:p w14:paraId="2B04EB68" w14:textId="26ADBE0D" w:rsidR="0012406B" w:rsidRDefault="00FF1670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2097: We Made Ourselves Over</w:t>
            </w:r>
          </w:p>
          <w:p w14:paraId="74504161" w14:textId="7AC8E1E8" w:rsidR="00BB1A98" w:rsidRPr="00F011C3" w:rsidRDefault="00BB1A98" w:rsidP="0012406B">
            <w:pPr>
              <w:rPr>
                <w:rFonts w:ascii="Trebuchet MS" w:hAnsi="Trebuchet MS"/>
                <w:b/>
              </w:rPr>
            </w:pPr>
          </w:p>
          <w:p w14:paraId="76C7B5AB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</w:p>
        </w:tc>
      </w:tr>
      <w:tr w:rsidR="00197B95" w:rsidRPr="00F011C3" w14:paraId="58043B85" w14:textId="77777777" w:rsidTr="0012406B">
        <w:tc>
          <w:tcPr>
            <w:tcW w:w="4508" w:type="dxa"/>
          </w:tcPr>
          <w:p w14:paraId="6E4A6D32" w14:textId="77777777" w:rsidR="00197B95" w:rsidRPr="00F011C3" w:rsidRDefault="00197B95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Producing team lead</w:t>
            </w:r>
          </w:p>
        </w:tc>
        <w:tc>
          <w:tcPr>
            <w:tcW w:w="4508" w:type="dxa"/>
          </w:tcPr>
          <w:p w14:paraId="384C090E" w14:textId="343A3A93" w:rsidR="00197B95" w:rsidRDefault="00FF1670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Lindsey</w:t>
            </w:r>
            <w:r w:rsidR="00197B95"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12406B" w:rsidRPr="00F011C3" w14:paraId="2FB215CE" w14:textId="77777777" w:rsidTr="0012406B">
        <w:tc>
          <w:tcPr>
            <w:tcW w:w="4508" w:type="dxa"/>
          </w:tcPr>
          <w:p w14:paraId="356C4A90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Partner crediting needed ahead of title? I.e. Hull UK City of Culture and </w:t>
            </w:r>
            <w:proofErr w:type="spellStart"/>
            <w:r w:rsidRPr="00F011C3">
              <w:rPr>
                <w:rFonts w:ascii="Trebuchet MS" w:hAnsi="Trebuchet MS"/>
                <w:b/>
              </w:rPr>
              <w:t>dreamthinkspeak</w:t>
            </w:r>
            <w:proofErr w:type="spellEnd"/>
            <w:r w:rsidRPr="00F011C3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4508" w:type="dxa"/>
          </w:tcPr>
          <w:p w14:paraId="167549B6" w14:textId="55912811" w:rsidR="0012406B" w:rsidRPr="00F011C3" w:rsidRDefault="00FF1670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Hull UK City of Culture 2017, Aarhus European Capital of Culture 2017 and Blast Theory</w:t>
            </w:r>
          </w:p>
          <w:p w14:paraId="2C9984F7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</w:p>
          <w:p w14:paraId="188EB3E7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</w:p>
          <w:p w14:paraId="359852ED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</w:p>
        </w:tc>
      </w:tr>
      <w:tr w:rsidR="0012406B" w:rsidRPr="00F011C3" w14:paraId="3760FDC0" w14:textId="77777777" w:rsidTr="0012406B">
        <w:tc>
          <w:tcPr>
            <w:tcW w:w="4508" w:type="dxa"/>
          </w:tcPr>
          <w:p w14:paraId="5DFB5328" w14:textId="77777777" w:rsid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Event synopsis </w:t>
            </w:r>
          </w:p>
          <w:p w14:paraId="0DB1FEC6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(up to 100 words – or bullet points can be provided so we can work up copy)</w:t>
            </w:r>
          </w:p>
        </w:tc>
        <w:tc>
          <w:tcPr>
            <w:tcW w:w="4508" w:type="dxa"/>
          </w:tcPr>
          <w:p w14:paraId="00814946" w14:textId="77777777" w:rsidR="00E57C65" w:rsidRPr="00E57C65" w:rsidRDefault="00E57C65" w:rsidP="00E57C65">
            <w:pPr>
              <w:rPr>
                <w:rFonts w:ascii="Trebuchet MS" w:hAnsi="Trebuchet MS"/>
              </w:rPr>
            </w:pPr>
          </w:p>
          <w:p w14:paraId="407BE2BC" w14:textId="2F8612FF" w:rsidR="00D92F70" w:rsidRDefault="00E57C65" w:rsidP="00E57C65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>It’s 2097</w:t>
            </w:r>
            <w:r w:rsidR="00D92F70">
              <w:rPr>
                <w:rFonts w:ascii="Trebuchet MS" w:hAnsi="Trebuchet MS"/>
              </w:rPr>
              <w:t>. T</w:t>
            </w:r>
            <w:r w:rsidRPr="00E57C65">
              <w:rPr>
                <w:rFonts w:ascii="Trebuchet MS" w:hAnsi="Trebuchet MS"/>
              </w:rPr>
              <w:t xml:space="preserve">he city </w:t>
            </w:r>
            <w:r w:rsidR="008E6BE5">
              <w:rPr>
                <w:rFonts w:ascii="Trebuchet MS" w:hAnsi="Trebuchet MS"/>
              </w:rPr>
              <w:t>is on the cusp of a new century. Y</w:t>
            </w:r>
            <w:r w:rsidR="00D92F70">
              <w:rPr>
                <w:rFonts w:ascii="Trebuchet MS" w:hAnsi="Trebuchet MS"/>
              </w:rPr>
              <w:t xml:space="preserve">ou decide where to go next. </w:t>
            </w:r>
          </w:p>
          <w:p w14:paraId="56F19084" w14:textId="65887EF8" w:rsidR="00724079" w:rsidRDefault="00E57C65" w:rsidP="00E57C65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 xml:space="preserve"> </w:t>
            </w:r>
          </w:p>
          <w:p w14:paraId="3559C907" w14:textId="77777777" w:rsidR="008E6BE5" w:rsidRDefault="008E6BE5" w:rsidP="008E6BE5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 xml:space="preserve">The clock counts down. </w:t>
            </w:r>
          </w:p>
          <w:p w14:paraId="5081E550" w14:textId="77777777" w:rsidR="008E6BE5" w:rsidRDefault="008E6BE5" w:rsidP="008E6BE5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 xml:space="preserve">One minute to go. </w:t>
            </w:r>
          </w:p>
          <w:p w14:paraId="22470AC0" w14:textId="77777777" w:rsidR="008E6BE5" w:rsidRDefault="008E6BE5" w:rsidP="008E6BE5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 xml:space="preserve">Ten seconds. </w:t>
            </w:r>
          </w:p>
          <w:p w14:paraId="1A7435AE" w14:textId="459384BF" w:rsidR="008E6BE5" w:rsidRDefault="008E6BE5" w:rsidP="008E6BE5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 xml:space="preserve">Across the city, a chorus begins. Phone boxes ring into life inviting you to answer. At the end of the line, a </w:t>
            </w:r>
            <w:commentRangeStart w:id="0"/>
            <w:r w:rsidRPr="00E57C65">
              <w:rPr>
                <w:rFonts w:ascii="Trebuchet MS" w:hAnsi="Trebuchet MS"/>
              </w:rPr>
              <w:t>crackling</w:t>
            </w:r>
            <w:commentRangeEnd w:id="0"/>
            <w:r>
              <w:rPr>
                <w:rStyle w:val="CommentReference"/>
              </w:rPr>
              <w:commentReference w:id="0"/>
            </w:r>
            <w:r w:rsidRPr="00E57C65">
              <w:rPr>
                <w:rFonts w:ascii="Trebuchet MS" w:hAnsi="Trebuchet MS"/>
              </w:rPr>
              <w:t xml:space="preserve"> voice asks who you are, and a character from 2097 </w:t>
            </w:r>
            <w:commentRangeStart w:id="1"/>
            <w:r w:rsidRPr="00E57C65">
              <w:rPr>
                <w:rFonts w:ascii="Trebuchet MS" w:hAnsi="Trebuchet MS"/>
              </w:rPr>
              <w:t>pleads for your help…</w:t>
            </w:r>
            <w:commentRangeEnd w:id="1"/>
            <w:r>
              <w:rPr>
                <w:rStyle w:val="CommentReference"/>
              </w:rPr>
              <w:commentReference w:id="1"/>
            </w:r>
          </w:p>
          <w:p w14:paraId="0821980D" w14:textId="77777777" w:rsidR="008E6BE5" w:rsidRDefault="008E6BE5" w:rsidP="008E6BE5">
            <w:pPr>
              <w:rPr>
                <w:rFonts w:ascii="Trebuchet MS" w:hAnsi="Trebuchet MS"/>
              </w:rPr>
            </w:pPr>
          </w:p>
          <w:p w14:paraId="6D2A1392" w14:textId="32A067D7" w:rsidR="00D92F70" w:rsidRDefault="00D92F70" w:rsidP="00D92F70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 xml:space="preserve">Renowned internationally, Blast Theory has been making pioneering interactive artworks for over 25 years, bringing together the very best in film, installation, gaming and technology. </w:t>
            </w:r>
          </w:p>
          <w:p w14:paraId="5F2DD8E1" w14:textId="7CE607C7" w:rsidR="00E57C65" w:rsidRDefault="00E57C65" w:rsidP="00E57C65">
            <w:pPr>
              <w:rPr>
                <w:rFonts w:ascii="Trebuchet MS" w:hAnsi="Trebuchet MS"/>
              </w:rPr>
            </w:pPr>
          </w:p>
          <w:p w14:paraId="351BBCC5" w14:textId="5AD52AD0" w:rsidR="00D92F70" w:rsidRPr="00E57C65" w:rsidRDefault="008E6BE5" w:rsidP="00D92F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You are invited </w:t>
            </w:r>
            <w:r w:rsidR="00D92F70">
              <w:rPr>
                <w:rFonts w:ascii="Trebuchet MS" w:hAnsi="Trebuchet MS"/>
              </w:rPr>
              <w:t xml:space="preserve">on an unforgettable journey into the future. Explore the interactive app online, </w:t>
            </w:r>
            <w:r>
              <w:rPr>
                <w:rFonts w:ascii="Trebuchet MS" w:hAnsi="Trebuchet MS"/>
              </w:rPr>
              <w:t xml:space="preserve">join screenings of new </w:t>
            </w:r>
            <w:r w:rsidR="00D92F70">
              <w:rPr>
                <w:rFonts w:ascii="Trebuchet MS" w:hAnsi="Trebuchet MS"/>
              </w:rPr>
              <w:t>sci-fi film</w:t>
            </w:r>
            <w:r>
              <w:rPr>
                <w:rFonts w:ascii="Trebuchet MS" w:hAnsi="Trebuchet MS"/>
              </w:rPr>
              <w:t xml:space="preserve">s shot in Hull &amp; Aarhus, Denmark </w:t>
            </w:r>
            <w:r w:rsidR="00D92F70">
              <w:rPr>
                <w:rFonts w:ascii="Trebuchet MS" w:hAnsi="Trebuchet MS"/>
              </w:rPr>
              <w:t xml:space="preserve">or delve into 2097 by answering a call from the future.  </w:t>
            </w:r>
          </w:p>
          <w:p w14:paraId="27A1EB4B" w14:textId="7CF6076F" w:rsidR="008E6BE5" w:rsidRDefault="008E6BE5" w:rsidP="00E57C65">
            <w:pPr>
              <w:rPr>
                <w:rFonts w:ascii="Trebuchet MS" w:hAnsi="Trebuchet MS"/>
              </w:rPr>
            </w:pPr>
          </w:p>
          <w:p w14:paraId="05FDB37D" w14:textId="3ED84A19" w:rsidR="00D92F70" w:rsidRPr="00E57C65" w:rsidRDefault="00D92F70" w:rsidP="00E57C6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2097</w:t>
            </w:r>
            <w:r w:rsidR="008E6BE5">
              <w:rPr>
                <w:rFonts w:ascii="Trebuchet MS" w:hAnsi="Trebuchet MS"/>
              </w:rPr>
              <w:t xml:space="preserve"> is a unique co-production bringing together the two powerhouses of Hull 2017 &amp; Aarhus European Capital of Culture. It has been informed and inspired by residents in both cities and experts from a broad range of backgrounds including climate change, smart cities &amp; community activism. </w:t>
            </w:r>
          </w:p>
          <w:p w14:paraId="6529A34C" w14:textId="77777777" w:rsidR="00E57C65" w:rsidRPr="00E57C65" w:rsidRDefault="00E57C65" w:rsidP="00E57C65">
            <w:pPr>
              <w:rPr>
                <w:rFonts w:ascii="Trebuchet MS" w:hAnsi="Trebuchet MS"/>
              </w:rPr>
            </w:pPr>
          </w:p>
          <w:p w14:paraId="05F8DDC8" w14:textId="5E78613C" w:rsidR="0012406B" w:rsidRPr="00E57C65" w:rsidRDefault="00E57C65" w:rsidP="00D92F70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 xml:space="preserve">The countdown has begun…. </w:t>
            </w:r>
          </w:p>
        </w:tc>
      </w:tr>
      <w:tr w:rsidR="0012406B" w:rsidRPr="00F011C3" w14:paraId="48E29C95" w14:textId="77777777" w:rsidTr="0012406B">
        <w:tc>
          <w:tcPr>
            <w:tcW w:w="4508" w:type="dxa"/>
          </w:tcPr>
          <w:p w14:paraId="1EF37C27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Date(s) of event</w:t>
            </w:r>
          </w:p>
        </w:tc>
        <w:tc>
          <w:tcPr>
            <w:tcW w:w="4508" w:type="dxa"/>
          </w:tcPr>
          <w:p w14:paraId="7FCC71B0" w14:textId="6B059134" w:rsidR="00E57C65" w:rsidRDefault="00224E01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Interactive </w:t>
            </w:r>
            <w:r w:rsidR="00E57C65">
              <w:rPr>
                <w:rFonts w:ascii="Trebuchet MS" w:hAnsi="Trebuchet MS"/>
                <w:b/>
              </w:rPr>
              <w:t xml:space="preserve">App </w:t>
            </w:r>
          </w:p>
          <w:p w14:paraId="2109725A" w14:textId="5F5673AD" w:rsidR="00E57C65" w:rsidRPr="00E57C65" w:rsidRDefault="00E57C65" w:rsidP="0012406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Available to download on </w:t>
            </w:r>
            <w:commentRangeStart w:id="2"/>
            <w:r>
              <w:rPr>
                <w:rFonts w:ascii="Trebuchet MS" w:hAnsi="Trebuchet MS"/>
              </w:rPr>
              <w:t>xxx</w:t>
            </w:r>
            <w:commentRangeEnd w:id="2"/>
            <w:r>
              <w:rPr>
                <w:rStyle w:val="CommentReference"/>
              </w:rPr>
              <w:commentReference w:id="2"/>
            </w:r>
          </w:p>
          <w:p w14:paraId="674127DC" w14:textId="12A0A238" w:rsidR="00E57C65" w:rsidRDefault="00E57C65" w:rsidP="0012406B">
            <w:pPr>
              <w:rPr>
                <w:rFonts w:ascii="Trebuchet MS" w:hAnsi="Trebuchet MS"/>
                <w:b/>
              </w:rPr>
            </w:pPr>
          </w:p>
          <w:p w14:paraId="7C6F9C56" w14:textId="77777777" w:rsidR="00D92F70" w:rsidRPr="00724079" w:rsidRDefault="00D92F70" w:rsidP="00D92F70">
            <w:pPr>
              <w:rPr>
                <w:rFonts w:ascii="Trebuchet MS" w:hAnsi="Trebuchet MS"/>
                <w:b/>
              </w:rPr>
            </w:pPr>
            <w:r w:rsidRPr="00724079">
              <w:rPr>
                <w:rFonts w:ascii="Trebuchet MS" w:hAnsi="Trebuchet MS"/>
                <w:b/>
              </w:rPr>
              <w:t xml:space="preserve">Phone Boxes ring across the City </w:t>
            </w:r>
          </w:p>
          <w:p w14:paraId="6CCBCD2F" w14:textId="77777777" w:rsidR="00D92F70" w:rsidRDefault="00D92F70" w:rsidP="00D92F70">
            <w:pPr>
              <w:rPr>
                <w:rFonts w:ascii="Trebuchet MS" w:hAnsi="Trebuchet MS"/>
              </w:rPr>
            </w:pPr>
          </w:p>
          <w:p w14:paraId="377C072D" w14:textId="4D214836" w:rsidR="00E57C65" w:rsidRDefault="00E57C65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Public Film Screenings</w:t>
            </w:r>
          </w:p>
          <w:p w14:paraId="2EB83BC9" w14:textId="613271B5" w:rsidR="00E57C65" w:rsidRPr="00E57C65" w:rsidRDefault="00E57C65" w:rsidP="0012406B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>Sunday 1</w:t>
            </w:r>
            <w:r w:rsidRPr="00E57C65">
              <w:rPr>
                <w:rFonts w:ascii="Trebuchet MS" w:hAnsi="Trebuchet MS"/>
                <w:vertAlign w:val="superscript"/>
              </w:rPr>
              <w:t>st</w:t>
            </w:r>
            <w:r w:rsidRPr="00E57C65">
              <w:rPr>
                <w:rFonts w:ascii="Trebuchet MS" w:hAnsi="Trebuchet MS"/>
              </w:rPr>
              <w:t xml:space="preserve"> October </w:t>
            </w:r>
          </w:p>
          <w:p w14:paraId="60A29A84" w14:textId="5B078A41" w:rsidR="00E57C65" w:rsidRPr="00E57C65" w:rsidRDefault="00E57C65" w:rsidP="0012406B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>Sunday 8</w:t>
            </w:r>
            <w:r w:rsidRPr="00E57C65">
              <w:rPr>
                <w:rFonts w:ascii="Trebuchet MS" w:hAnsi="Trebuchet MS"/>
                <w:vertAlign w:val="superscript"/>
              </w:rPr>
              <w:t>th</w:t>
            </w:r>
            <w:r w:rsidRPr="00E57C65">
              <w:rPr>
                <w:rFonts w:ascii="Trebuchet MS" w:hAnsi="Trebuchet MS"/>
              </w:rPr>
              <w:t xml:space="preserve"> October</w:t>
            </w:r>
          </w:p>
          <w:p w14:paraId="4B4FBE66" w14:textId="4F421EB8" w:rsidR="00E57C65" w:rsidRPr="00E57C65" w:rsidRDefault="00E57C65" w:rsidP="0012406B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>Sunday 15</w:t>
            </w:r>
            <w:r w:rsidRPr="00E57C65">
              <w:rPr>
                <w:rFonts w:ascii="Trebuchet MS" w:hAnsi="Trebuchet MS"/>
                <w:vertAlign w:val="superscript"/>
              </w:rPr>
              <w:t>th</w:t>
            </w:r>
            <w:r w:rsidRPr="00E57C65">
              <w:rPr>
                <w:rFonts w:ascii="Trebuchet MS" w:hAnsi="Trebuchet MS"/>
              </w:rPr>
              <w:t xml:space="preserve"> October</w:t>
            </w:r>
          </w:p>
          <w:p w14:paraId="257DF917" w14:textId="01E5FF3A" w:rsidR="00E57C65" w:rsidRPr="00E57C65" w:rsidRDefault="00E57C65" w:rsidP="0012406B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>Sunday 22</w:t>
            </w:r>
            <w:r w:rsidRPr="00E57C65">
              <w:rPr>
                <w:rFonts w:ascii="Trebuchet MS" w:hAnsi="Trebuchet MS"/>
                <w:vertAlign w:val="superscript"/>
              </w:rPr>
              <w:t>nd</w:t>
            </w:r>
            <w:r w:rsidRPr="00E57C65">
              <w:rPr>
                <w:rFonts w:ascii="Trebuchet MS" w:hAnsi="Trebuchet MS"/>
              </w:rPr>
              <w:t xml:space="preserve"> October </w:t>
            </w:r>
          </w:p>
          <w:p w14:paraId="449EB079" w14:textId="4FD55220" w:rsidR="00E57C65" w:rsidRDefault="00E57C65" w:rsidP="0012406B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>Sunday 29</w:t>
            </w:r>
            <w:r w:rsidRPr="00E57C65">
              <w:rPr>
                <w:rFonts w:ascii="Trebuchet MS" w:hAnsi="Trebuchet MS"/>
                <w:vertAlign w:val="superscript"/>
              </w:rPr>
              <w:t>th</w:t>
            </w:r>
            <w:r w:rsidRPr="00E57C65">
              <w:rPr>
                <w:rFonts w:ascii="Trebuchet MS" w:hAnsi="Trebuchet MS"/>
              </w:rPr>
              <w:t xml:space="preserve"> October </w:t>
            </w:r>
          </w:p>
          <w:p w14:paraId="5F8A60C8" w14:textId="5DACC482" w:rsidR="00D92F70" w:rsidRDefault="00D92F70" w:rsidP="0012406B">
            <w:pPr>
              <w:rPr>
                <w:rFonts w:ascii="Trebuchet MS" w:hAnsi="Trebuchet MS"/>
              </w:rPr>
            </w:pPr>
          </w:p>
          <w:p w14:paraId="183EDD6B" w14:textId="240903A0" w:rsidR="00D92F70" w:rsidRDefault="00D92F70" w:rsidP="00D92F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More to be revealed </w:t>
            </w:r>
          </w:p>
          <w:p w14:paraId="47FB8C36" w14:textId="77777777" w:rsidR="00D92F70" w:rsidRDefault="00D92F70" w:rsidP="0012406B">
            <w:pPr>
              <w:rPr>
                <w:rFonts w:ascii="Trebuchet MS" w:hAnsi="Trebuchet MS"/>
              </w:rPr>
            </w:pPr>
          </w:p>
          <w:p w14:paraId="7DEEAFFE" w14:textId="2950C7AD" w:rsidR="00E57C65" w:rsidRPr="00F011C3" w:rsidRDefault="00E57C65" w:rsidP="00D92F70">
            <w:pPr>
              <w:rPr>
                <w:rFonts w:ascii="Trebuchet MS" w:hAnsi="Trebuchet MS"/>
                <w:b/>
              </w:rPr>
            </w:pPr>
          </w:p>
        </w:tc>
      </w:tr>
      <w:tr w:rsidR="0012406B" w:rsidRPr="00F011C3" w14:paraId="06B95439" w14:textId="77777777" w:rsidTr="0012406B">
        <w:tc>
          <w:tcPr>
            <w:tcW w:w="4508" w:type="dxa"/>
          </w:tcPr>
          <w:p w14:paraId="389DDCF7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lastRenderedPageBreak/>
              <w:t>Time(s) of event</w:t>
            </w:r>
          </w:p>
        </w:tc>
        <w:tc>
          <w:tcPr>
            <w:tcW w:w="4508" w:type="dxa"/>
          </w:tcPr>
          <w:p w14:paraId="1B32CB98" w14:textId="28CDE6BE" w:rsidR="00E57C65" w:rsidRPr="00F011C3" w:rsidRDefault="00D92F70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See Above</w:t>
            </w:r>
          </w:p>
        </w:tc>
      </w:tr>
      <w:tr w:rsidR="0012406B" w:rsidRPr="00F011C3" w14:paraId="221B53DC" w14:textId="77777777" w:rsidTr="0012406B">
        <w:tc>
          <w:tcPr>
            <w:tcW w:w="4508" w:type="dxa"/>
          </w:tcPr>
          <w:p w14:paraId="0EE0C58F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Location</w:t>
            </w:r>
          </w:p>
        </w:tc>
        <w:tc>
          <w:tcPr>
            <w:tcW w:w="4508" w:type="dxa"/>
          </w:tcPr>
          <w:p w14:paraId="6007B0ED" w14:textId="4678FE90" w:rsidR="0012406B" w:rsidRPr="00F011C3" w:rsidRDefault="00E57C65" w:rsidP="00E57C6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See above</w:t>
            </w:r>
          </w:p>
        </w:tc>
      </w:tr>
      <w:tr w:rsidR="0012406B" w:rsidRPr="00F011C3" w14:paraId="369CF5C9" w14:textId="77777777" w:rsidTr="0012406B">
        <w:tc>
          <w:tcPr>
            <w:tcW w:w="4508" w:type="dxa"/>
          </w:tcPr>
          <w:p w14:paraId="0D6CD7A5" w14:textId="77777777" w:rsid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Ticketing info </w:t>
            </w:r>
          </w:p>
          <w:p w14:paraId="23999BAD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i.e. Free / Ticketed/ £10-£15</w:t>
            </w:r>
            <w:r w:rsidR="00197B95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4508" w:type="dxa"/>
          </w:tcPr>
          <w:p w14:paraId="56F6014E" w14:textId="178DE648" w:rsidR="0012406B" w:rsidRPr="00F011C3" w:rsidRDefault="00E57C65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Free</w:t>
            </w:r>
            <w:bookmarkStart w:id="3" w:name="_GoBack"/>
            <w:bookmarkEnd w:id="3"/>
          </w:p>
        </w:tc>
      </w:tr>
      <w:tr w:rsidR="0012406B" w:rsidRPr="00F011C3" w14:paraId="18143265" w14:textId="77777777" w:rsidTr="0012406B">
        <w:tc>
          <w:tcPr>
            <w:tcW w:w="4508" w:type="dxa"/>
          </w:tcPr>
          <w:p w14:paraId="3E8E01CD" w14:textId="77777777" w:rsid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Event type </w:t>
            </w:r>
          </w:p>
          <w:p w14:paraId="68E7F0E2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i.e. festival/ music/ theatre etc.</w:t>
            </w:r>
          </w:p>
        </w:tc>
        <w:tc>
          <w:tcPr>
            <w:tcW w:w="4508" w:type="dxa"/>
          </w:tcPr>
          <w:p w14:paraId="2510FF05" w14:textId="4E8A366E" w:rsidR="0012406B" w:rsidRPr="00F011C3" w:rsidRDefault="00E57C65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Multi-Platform</w:t>
            </w:r>
          </w:p>
        </w:tc>
      </w:tr>
      <w:tr w:rsidR="0012406B" w:rsidRPr="00F011C3" w14:paraId="0A2E2A4E" w14:textId="77777777" w:rsidTr="0012406B">
        <w:tc>
          <w:tcPr>
            <w:tcW w:w="4508" w:type="dxa"/>
          </w:tcPr>
          <w:p w14:paraId="59DDFC6B" w14:textId="77777777" w:rsid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Image provided? </w:t>
            </w:r>
          </w:p>
          <w:p w14:paraId="342989C3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High res jpeg preferable.</w:t>
            </w:r>
          </w:p>
        </w:tc>
        <w:tc>
          <w:tcPr>
            <w:tcW w:w="4508" w:type="dxa"/>
          </w:tcPr>
          <w:p w14:paraId="3896BF1A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</w:p>
        </w:tc>
      </w:tr>
      <w:tr w:rsidR="0012406B" w:rsidRPr="00F011C3" w14:paraId="22ED74B9" w14:textId="77777777" w:rsidTr="0012406B">
        <w:tc>
          <w:tcPr>
            <w:tcW w:w="4508" w:type="dxa"/>
          </w:tcPr>
          <w:p w14:paraId="2819AE5B" w14:textId="77777777" w:rsidR="00F011C3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Image credit </w:t>
            </w:r>
          </w:p>
        </w:tc>
        <w:tc>
          <w:tcPr>
            <w:tcW w:w="4508" w:type="dxa"/>
          </w:tcPr>
          <w:p w14:paraId="7C429F7D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</w:p>
        </w:tc>
      </w:tr>
    </w:tbl>
    <w:p w14:paraId="0AA3AFDB" w14:textId="77777777" w:rsidR="00871AE2" w:rsidRDefault="0012406B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  <w:r w:rsidRPr="00F011C3">
        <w:rPr>
          <w:rFonts w:ascii="Trebuchet MS" w:hAnsi="Trebuchet MS"/>
          <w:b/>
          <w:u w:val="single"/>
        </w:rPr>
        <w:t xml:space="preserve">Tell the World – Season Guide </w:t>
      </w:r>
    </w:p>
    <w:p w14:paraId="449E2572" w14:textId="77777777" w:rsidR="00197B95" w:rsidRDefault="00197B95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</w:p>
    <w:p w14:paraId="3432B020" w14:textId="59FDD6DD" w:rsidR="00197B95" w:rsidRDefault="00197B95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</w:p>
    <w:p w14:paraId="179B7ACB" w14:textId="77777777" w:rsidR="00197B95" w:rsidRDefault="00197B95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</w:p>
    <w:p w14:paraId="42C275F1" w14:textId="77777777" w:rsidR="00197B95" w:rsidRDefault="00197B95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</w:p>
    <w:p w14:paraId="3933813B" w14:textId="77777777" w:rsidR="00197B95" w:rsidRDefault="00197B95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</w:p>
    <w:p w14:paraId="0D477F2D" w14:textId="77777777" w:rsidR="00197B95" w:rsidRDefault="00197B95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</w:p>
    <w:p w14:paraId="44D46438" w14:textId="76C68EE2" w:rsidR="00197B95" w:rsidRPr="00F011C3" w:rsidRDefault="00197B95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</w:p>
    <w:sectPr w:rsidR="00197B95" w:rsidRPr="00F01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illiams Walton Hannah (2017)" w:date="2017-06-13T17:12:00Z" w:initials="WWH(">
    <w:p w14:paraId="773C0416" w14:textId="7278AC9E" w:rsidR="008E6BE5" w:rsidRDefault="008E6BE5" w:rsidP="008E6BE5">
      <w:pPr>
        <w:pStyle w:val="CommentText"/>
      </w:pPr>
      <w:r>
        <w:rPr>
          <w:rStyle w:val="CommentReference"/>
        </w:rPr>
        <w:annotationRef/>
      </w:r>
      <w:r w:rsidR="007E62B7">
        <w:t>Is</w:t>
      </w:r>
      <w:r>
        <w:t xml:space="preserve"> the voice crackling? </w:t>
      </w:r>
      <w:r w:rsidR="007E62B7">
        <w:t xml:space="preserve">Or the phone line?  </w:t>
      </w:r>
    </w:p>
  </w:comment>
  <w:comment w:id="1" w:author="Williams Walton Hannah (2017)" w:date="2017-06-13T17:12:00Z" w:initials="WWH(">
    <w:p w14:paraId="5475C2D1" w14:textId="77777777" w:rsidR="008E6BE5" w:rsidRDefault="008E6BE5" w:rsidP="008E6BE5">
      <w:pPr>
        <w:pStyle w:val="CommentText"/>
      </w:pPr>
      <w:r>
        <w:rPr>
          <w:rStyle w:val="CommentReference"/>
        </w:rPr>
        <w:annotationRef/>
      </w:r>
      <w:r>
        <w:t xml:space="preserve">Is this what will happen when you pick up the call?  </w:t>
      </w:r>
    </w:p>
  </w:comment>
  <w:comment w:id="2" w:author="Williams Walton Hannah (2017)" w:date="2017-06-13T17:08:00Z" w:initials="WWH(">
    <w:p w14:paraId="1D28053E" w14:textId="516D9492" w:rsidR="00E57C65" w:rsidRDefault="00E57C65">
      <w:pPr>
        <w:pStyle w:val="CommentText"/>
      </w:pPr>
      <w:r>
        <w:rPr>
          <w:rStyle w:val="CommentReference"/>
        </w:rPr>
        <w:annotationRef/>
      </w:r>
      <w:r>
        <w:t xml:space="preserve">Add in a date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3C0416" w15:done="0"/>
  <w15:commentEx w15:paraId="5475C2D1" w15:done="0"/>
  <w15:commentEx w15:paraId="1D28053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lliams Walton Hannah (2017)">
    <w15:presenceInfo w15:providerId="AD" w15:userId="S-1-5-21-991696779-180514507-7473742-643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6B"/>
    <w:rsid w:val="0012406B"/>
    <w:rsid w:val="00191A1D"/>
    <w:rsid w:val="00197B95"/>
    <w:rsid w:val="00224E01"/>
    <w:rsid w:val="002B0E3B"/>
    <w:rsid w:val="00300639"/>
    <w:rsid w:val="00335E39"/>
    <w:rsid w:val="00440030"/>
    <w:rsid w:val="00691B0E"/>
    <w:rsid w:val="00724079"/>
    <w:rsid w:val="007E62B7"/>
    <w:rsid w:val="00871AE2"/>
    <w:rsid w:val="008E6BE5"/>
    <w:rsid w:val="009035EF"/>
    <w:rsid w:val="009E3D68"/>
    <w:rsid w:val="00B42261"/>
    <w:rsid w:val="00BB1A98"/>
    <w:rsid w:val="00D92F70"/>
    <w:rsid w:val="00E57C65"/>
    <w:rsid w:val="00F011C3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BA1D"/>
  <w15:chartTrackingRefBased/>
  <w15:docId w15:val="{7CDFEAE8-97C2-43B2-A15F-4AAEBBC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57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C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C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6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83BF6-3D7A-4D81-A037-9C26460A2488}">
  <ds:schemaRefs>
    <ds:schemaRef ds:uri="http://www.w3.org/XML/1998/namespace"/>
    <ds:schemaRef ds:uri="http://purl.org/dc/dcmitype/"/>
    <ds:schemaRef ds:uri="http://schemas.microsoft.com/office/2006/documentManagement/types"/>
    <ds:schemaRef ds:uri="80129174-c05c-43cc-8e32-21fcbdfe51bb"/>
    <ds:schemaRef ds:uri="958b15ed-c521-4290-b073-2e98d4cc1d7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75DF20-7C6C-4FD0-92FE-09A6C1735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A7D40-CE9C-4A62-8231-09A6871FA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Williams Walton Hannah (2017)</cp:lastModifiedBy>
  <cp:revision>2</cp:revision>
  <dcterms:created xsi:type="dcterms:W3CDTF">2017-06-14T16:42:00Z</dcterms:created>
  <dcterms:modified xsi:type="dcterms:W3CDTF">2017-06-14T16:42:00Z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