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47A" w:rsidRPr="00C315B5" w:rsidRDefault="00BB247A" w:rsidP="00BB247A">
      <w:pPr>
        <w:rPr>
          <w:rFonts w:ascii="Trebuchet MS" w:hAnsi="Trebuchet MS"/>
          <w:b/>
          <w:sz w:val="20"/>
          <w:szCs w:val="20"/>
        </w:rPr>
      </w:pPr>
      <w:bookmarkStart w:id="0" w:name="_GoBack"/>
      <w:bookmarkEnd w:id="0"/>
      <w:r w:rsidRPr="00C315B5">
        <w:rPr>
          <w:rFonts w:ascii="Trebuchet MS" w:hAnsi="Trebuchet MS"/>
          <w:b/>
          <w:sz w:val="20"/>
          <w:szCs w:val="20"/>
        </w:rPr>
        <w:t>MADE IN HULL</w:t>
      </w:r>
    </w:p>
    <w:p w:rsidR="00BB247A" w:rsidRPr="00C315B5" w:rsidRDefault="00BB247A" w:rsidP="00BB247A">
      <w:pPr>
        <w:rPr>
          <w:rFonts w:ascii="Trebuchet MS" w:hAnsi="Trebuchet MS"/>
          <w:b/>
          <w:sz w:val="20"/>
          <w:szCs w:val="20"/>
        </w:rPr>
      </w:pPr>
      <w:r w:rsidRPr="00C315B5">
        <w:rPr>
          <w:rFonts w:ascii="Trebuchet MS" w:hAnsi="Trebuchet MS"/>
          <w:b/>
          <w:sz w:val="20"/>
          <w:szCs w:val="20"/>
        </w:rPr>
        <w:t>COUM Transmissions Exhibition</w:t>
      </w:r>
    </w:p>
    <w:p w:rsidR="00BB247A" w:rsidRPr="00C315B5" w:rsidRDefault="0038554E" w:rsidP="0038554E">
      <w:pPr>
        <w:rPr>
          <w:rFonts w:ascii="Trebuchet MS" w:hAnsi="Trebuchet MS"/>
          <w:sz w:val="20"/>
          <w:szCs w:val="20"/>
        </w:rPr>
      </w:pPr>
      <w:r w:rsidRPr="00C315B5">
        <w:rPr>
          <w:rFonts w:ascii="Trebuchet MS" w:hAnsi="Trebuchet MS"/>
          <w:sz w:val="20"/>
          <w:szCs w:val="20"/>
        </w:rPr>
        <w:t>7 January – 9 March. Hull Contemporary Art Gallery.9am-5pm</w:t>
      </w:r>
    </w:p>
    <w:p w:rsidR="0038554E" w:rsidRPr="00C315B5" w:rsidRDefault="0038554E">
      <w:pPr>
        <w:rPr>
          <w:rFonts w:ascii="Trebuchet MS" w:hAnsi="Trebuchet MS"/>
          <w:sz w:val="20"/>
          <w:szCs w:val="20"/>
        </w:rPr>
      </w:pPr>
      <w:r w:rsidRPr="00C315B5">
        <w:rPr>
          <w:rFonts w:ascii="Trebuchet MS" w:hAnsi="Trebuchet MS"/>
          <w:sz w:val="20"/>
          <w:szCs w:val="20"/>
        </w:rPr>
        <w:t>Free, unticketed</w:t>
      </w:r>
    </w:p>
    <w:p w:rsidR="00CF3CFA" w:rsidRDefault="00CF3CFA">
      <w:pPr>
        <w:rPr>
          <w:rFonts w:ascii="Trebuchet MS" w:hAnsi="Trebuchet MS"/>
          <w:sz w:val="20"/>
          <w:szCs w:val="20"/>
        </w:rPr>
      </w:pPr>
    </w:p>
    <w:p w:rsidR="00BB247A" w:rsidRPr="00C315B5" w:rsidRDefault="0038554E">
      <w:pPr>
        <w:rPr>
          <w:rFonts w:ascii="Trebuchet MS" w:hAnsi="Trebuchet MS"/>
          <w:sz w:val="20"/>
          <w:szCs w:val="20"/>
        </w:rPr>
      </w:pPr>
      <w:r w:rsidRPr="00C315B5">
        <w:rPr>
          <w:rFonts w:ascii="Trebuchet MS" w:hAnsi="Trebuchet MS"/>
          <w:sz w:val="20"/>
          <w:szCs w:val="20"/>
        </w:rPr>
        <w:t>TWEET</w:t>
      </w:r>
    </w:p>
    <w:p w:rsidR="00E669E1" w:rsidRPr="008009B2" w:rsidRDefault="007D4B95" w:rsidP="00742E34">
      <w:pPr>
        <w:rPr>
          <w:rFonts w:ascii="Trebuchet MS" w:hAnsi="Trebuchet MS"/>
          <w:color w:val="000000" w:themeColor="text1"/>
          <w:sz w:val="20"/>
          <w:szCs w:val="20"/>
        </w:rPr>
      </w:pPr>
      <w:r w:rsidRPr="008009B2">
        <w:rPr>
          <w:rFonts w:ascii="Trebuchet MS" w:hAnsi="Trebuchet MS"/>
          <w:color w:val="000000" w:themeColor="text1"/>
          <w:sz w:val="20"/>
          <w:szCs w:val="20"/>
        </w:rPr>
        <w:t>@</w:t>
      </w:r>
      <w:proofErr w:type="spellStart"/>
      <w:r w:rsidRPr="008009B2">
        <w:rPr>
          <w:rFonts w:ascii="Trebuchet MS" w:hAnsi="Trebuchet MS"/>
          <w:color w:val="000000" w:themeColor="text1"/>
          <w:sz w:val="20"/>
          <w:szCs w:val="20"/>
        </w:rPr>
        <w:t>coseyfannitutti</w:t>
      </w:r>
      <w:proofErr w:type="spellEnd"/>
      <w:r w:rsidRPr="008009B2">
        <w:rPr>
          <w:rFonts w:ascii="Trebuchet MS" w:hAnsi="Trebuchet MS"/>
          <w:color w:val="000000" w:themeColor="text1"/>
          <w:sz w:val="20"/>
          <w:szCs w:val="20"/>
        </w:rPr>
        <w:t xml:space="preserve"> </w:t>
      </w:r>
      <w:r w:rsidR="004F3BE3">
        <w:rPr>
          <w:rFonts w:ascii="Trebuchet MS" w:hAnsi="Trebuchet MS"/>
          <w:color w:val="000000" w:themeColor="text1"/>
          <w:sz w:val="20"/>
          <w:szCs w:val="20"/>
        </w:rPr>
        <w:t>returns to the city with a new exhibition looking at the controversial art collective COUM Transmissions. #</w:t>
      </w:r>
      <w:proofErr w:type="spellStart"/>
      <w:r w:rsidR="004F3BE3">
        <w:rPr>
          <w:rFonts w:ascii="Trebuchet MS" w:hAnsi="Trebuchet MS"/>
          <w:color w:val="000000" w:themeColor="text1"/>
          <w:sz w:val="20"/>
          <w:szCs w:val="20"/>
        </w:rPr>
        <w:t>MadeinHull</w:t>
      </w:r>
      <w:proofErr w:type="spellEnd"/>
      <w:r w:rsidR="00BE7D23" w:rsidRPr="008009B2">
        <w:rPr>
          <w:rFonts w:ascii="Trebuchet MS" w:hAnsi="Trebuchet MS"/>
          <w:color w:val="000000" w:themeColor="text1"/>
          <w:sz w:val="20"/>
          <w:szCs w:val="20"/>
        </w:rPr>
        <w:t xml:space="preserve"> (1</w:t>
      </w:r>
      <w:r w:rsidR="008009B2">
        <w:rPr>
          <w:rFonts w:ascii="Trebuchet MS" w:hAnsi="Trebuchet MS"/>
          <w:color w:val="000000" w:themeColor="text1"/>
          <w:sz w:val="20"/>
          <w:szCs w:val="20"/>
        </w:rPr>
        <w:t>3</w:t>
      </w:r>
      <w:r w:rsidR="004F3BE3">
        <w:rPr>
          <w:rFonts w:ascii="Trebuchet MS" w:hAnsi="Trebuchet MS"/>
          <w:color w:val="000000" w:themeColor="text1"/>
          <w:sz w:val="20"/>
          <w:szCs w:val="20"/>
        </w:rPr>
        <w:t>5</w:t>
      </w:r>
      <w:r w:rsidR="00BE7D23" w:rsidRPr="008009B2">
        <w:rPr>
          <w:rFonts w:ascii="Trebuchet MS" w:hAnsi="Trebuchet MS"/>
          <w:color w:val="000000" w:themeColor="text1"/>
          <w:sz w:val="20"/>
          <w:szCs w:val="20"/>
        </w:rPr>
        <w:t xml:space="preserve"> characters)</w:t>
      </w:r>
    </w:p>
    <w:p w:rsidR="00742E34" w:rsidRPr="00C315B5" w:rsidRDefault="00742E34">
      <w:pPr>
        <w:rPr>
          <w:rFonts w:ascii="Trebuchet MS" w:hAnsi="Trebuchet MS"/>
          <w:sz w:val="20"/>
          <w:szCs w:val="20"/>
        </w:rPr>
      </w:pPr>
    </w:p>
    <w:p w:rsidR="004568A3" w:rsidRDefault="0038554E" w:rsidP="004568A3">
      <w:pPr>
        <w:rPr>
          <w:rFonts w:ascii="Trebuchet MS" w:hAnsi="Trebuchet MS"/>
          <w:sz w:val="20"/>
          <w:szCs w:val="20"/>
        </w:rPr>
      </w:pPr>
      <w:r w:rsidRPr="00C315B5">
        <w:rPr>
          <w:rFonts w:ascii="Trebuchet MS" w:hAnsi="Trebuchet MS"/>
          <w:sz w:val="20"/>
          <w:szCs w:val="20"/>
        </w:rPr>
        <w:t>50 WORDS</w:t>
      </w:r>
    </w:p>
    <w:p w:rsidR="00D9190B" w:rsidRDefault="00D9190B" w:rsidP="00CF3CFA">
      <w:p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Relive the life and legacy of one of the most influential art collectives of the 20</w:t>
      </w:r>
      <w:r w:rsidRPr="00D9190B">
        <w:rPr>
          <w:rFonts w:ascii="Trebuchet MS" w:hAnsi="Trebuchet MS"/>
          <w:sz w:val="20"/>
          <w:szCs w:val="20"/>
          <w:vertAlign w:val="superscript"/>
        </w:rPr>
        <w:t>th</w:t>
      </w:r>
      <w:r>
        <w:rPr>
          <w:rFonts w:ascii="Trebuchet MS" w:hAnsi="Trebuchet MS"/>
          <w:sz w:val="20"/>
          <w:szCs w:val="20"/>
        </w:rPr>
        <w:t xml:space="preserve"> century in this new exhibition centred on the work of COUM Transmissions.</w:t>
      </w:r>
    </w:p>
    <w:p w:rsidR="00CF3CFA" w:rsidRPr="00C315B5" w:rsidRDefault="004568A3" w:rsidP="00CF3CFA">
      <w:p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Founded in Hull in the late 1960s</w:t>
      </w:r>
      <w:r w:rsidR="00D9190B">
        <w:rPr>
          <w:rFonts w:ascii="Trebuchet MS" w:hAnsi="Trebuchet MS"/>
          <w:sz w:val="20"/>
          <w:szCs w:val="20"/>
        </w:rPr>
        <w:t>,</w:t>
      </w:r>
      <w:r>
        <w:rPr>
          <w:rFonts w:ascii="Trebuchet MS" w:hAnsi="Trebuchet MS"/>
          <w:sz w:val="20"/>
          <w:szCs w:val="20"/>
        </w:rPr>
        <w:t xml:space="preserve"> </w:t>
      </w:r>
      <w:r w:rsidR="00D9190B">
        <w:rPr>
          <w:rFonts w:ascii="Trebuchet MS" w:hAnsi="Trebuchet MS"/>
          <w:sz w:val="20"/>
          <w:szCs w:val="20"/>
        </w:rPr>
        <w:t>by artists Genesis P-</w:t>
      </w:r>
      <w:proofErr w:type="spellStart"/>
      <w:r w:rsidR="00D9190B">
        <w:rPr>
          <w:rFonts w:ascii="Trebuchet MS" w:hAnsi="Trebuchet MS"/>
          <w:sz w:val="20"/>
          <w:szCs w:val="20"/>
        </w:rPr>
        <w:t>Orridge</w:t>
      </w:r>
      <w:proofErr w:type="spellEnd"/>
      <w:r w:rsidR="00D9190B">
        <w:rPr>
          <w:rFonts w:ascii="Trebuchet MS" w:hAnsi="Trebuchet MS"/>
          <w:sz w:val="20"/>
          <w:szCs w:val="20"/>
        </w:rPr>
        <w:t xml:space="preserve"> and Cosey Fanni Tutti, COUM Transmissions’ </w:t>
      </w:r>
      <w:r w:rsidR="00D9190B" w:rsidRPr="00C315B5">
        <w:rPr>
          <w:rFonts w:ascii="Trebuchet MS" w:hAnsi="Trebuchet MS"/>
          <w:sz w:val="20"/>
          <w:szCs w:val="20"/>
        </w:rPr>
        <w:t xml:space="preserve">confrontational, subversive work </w:t>
      </w:r>
      <w:r w:rsidR="00D9190B">
        <w:rPr>
          <w:rFonts w:ascii="Trebuchet MS" w:hAnsi="Trebuchet MS"/>
          <w:sz w:val="20"/>
          <w:szCs w:val="20"/>
        </w:rPr>
        <w:t>divided critics and challenged soc</w:t>
      </w:r>
      <w:r w:rsidR="00AF70F7">
        <w:rPr>
          <w:rFonts w:ascii="Trebuchet MS" w:hAnsi="Trebuchet MS"/>
          <w:sz w:val="20"/>
          <w:szCs w:val="20"/>
        </w:rPr>
        <w:t>iety</w:t>
      </w:r>
      <w:r w:rsidR="00D9190B">
        <w:rPr>
          <w:rFonts w:ascii="Trebuchet MS" w:hAnsi="Trebuchet MS"/>
          <w:sz w:val="20"/>
          <w:szCs w:val="20"/>
        </w:rPr>
        <w:t xml:space="preserve">’s conventions. </w:t>
      </w:r>
      <w:r w:rsidR="00CF3CFA" w:rsidRPr="00C315B5">
        <w:rPr>
          <w:rFonts w:ascii="Trebuchet MS" w:hAnsi="Trebuchet MS"/>
          <w:color w:val="FF0000"/>
          <w:sz w:val="20"/>
          <w:szCs w:val="20"/>
        </w:rPr>
        <w:t>(5</w:t>
      </w:r>
      <w:r w:rsidR="00D9190B">
        <w:rPr>
          <w:rFonts w:ascii="Trebuchet MS" w:hAnsi="Trebuchet MS"/>
          <w:color w:val="FF0000"/>
          <w:sz w:val="20"/>
          <w:szCs w:val="20"/>
        </w:rPr>
        <w:t>4</w:t>
      </w:r>
      <w:r w:rsidR="00CF3CFA" w:rsidRPr="00C315B5">
        <w:rPr>
          <w:rFonts w:ascii="Trebuchet MS" w:hAnsi="Trebuchet MS"/>
          <w:color w:val="FF0000"/>
          <w:sz w:val="20"/>
          <w:szCs w:val="20"/>
        </w:rPr>
        <w:t xml:space="preserve"> words).</w:t>
      </w:r>
    </w:p>
    <w:p w:rsidR="008A7F41" w:rsidRPr="00C315B5" w:rsidRDefault="008A7F41">
      <w:pPr>
        <w:rPr>
          <w:rFonts w:ascii="Trebuchet MS" w:hAnsi="Trebuchet MS"/>
          <w:sz w:val="20"/>
          <w:szCs w:val="20"/>
        </w:rPr>
      </w:pPr>
    </w:p>
    <w:p w:rsidR="0038554E" w:rsidRPr="00C315B5" w:rsidRDefault="0038554E">
      <w:pPr>
        <w:rPr>
          <w:rFonts w:ascii="Trebuchet MS" w:hAnsi="Trebuchet MS"/>
          <w:sz w:val="20"/>
          <w:szCs w:val="20"/>
        </w:rPr>
      </w:pPr>
      <w:r w:rsidRPr="00C315B5">
        <w:rPr>
          <w:rFonts w:ascii="Trebuchet MS" w:hAnsi="Trebuchet MS"/>
          <w:sz w:val="20"/>
          <w:szCs w:val="20"/>
        </w:rPr>
        <w:t>100 WORDS</w:t>
      </w:r>
    </w:p>
    <w:p w:rsidR="00D9190B" w:rsidRDefault="00D9190B" w:rsidP="00D9190B">
      <w:p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Relive the life and legacy of one of the most influential art collectives of the 20</w:t>
      </w:r>
      <w:r w:rsidRPr="00D9190B">
        <w:rPr>
          <w:rFonts w:ascii="Trebuchet MS" w:hAnsi="Trebuchet MS"/>
          <w:sz w:val="20"/>
          <w:szCs w:val="20"/>
          <w:vertAlign w:val="superscript"/>
        </w:rPr>
        <w:t>th</w:t>
      </w:r>
      <w:r>
        <w:rPr>
          <w:rFonts w:ascii="Trebuchet MS" w:hAnsi="Trebuchet MS"/>
          <w:sz w:val="20"/>
          <w:szCs w:val="20"/>
        </w:rPr>
        <w:t xml:space="preserve"> century in this new exhibition centred on the work of COUM Transmissions.</w:t>
      </w:r>
    </w:p>
    <w:p w:rsidR="001943AD" w:rsidRDefault="00D9190B" w:rsidP="008A7F41">
      <w:p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Founded in Hull in the late 1960s, by artists Genesis P-</w:t>
      </w:r>
      <w:proofErr w:type="spellStart"/>
      <w:r>
        <w:rPr>
          <w:rFonts w:ascii="Trebuchet MS" w:hAnsi="Trebuchet MS"/>
          <w:sz w:val="20"/>
          <w:szCs w:val="20"/>
        </w:rPr>
        <w:t>Orridge</w:t>
      </w:r>
      <w:proofErr w:type="spellEnd"/>
      <w:r>
        <w:rPr>
          <w:rFonts w:ascii="Trebuchet MS" w:hAnsi="Trebuchet MS"/>
          <w:sz w:val="20"/>
          <w:szCs w:val="20"/>
        </w:rPr>
        <w:t xml:space="preserve"> and Cosey Fanni Tutti, COUM Transmissions’ </w:t>
      </w:r>
      <w:r w:rsidRPr="00C315B5">
        <w:rPr>
          <w:rFonts w:ascii="Trebuchet MS" w:hAnsi="Trebuchet MS"/>
          <w:sz w:val="20"/>
          <w:szCs w:val="20"/>
        </w:rPr>
        <w:t xml:space="preserve">confrontational, subversive work </w:t>
      </w:r>
      <w:r>
        <w:rPr>
          <w:rFonts w:ascii="Trebuchet MS" w:hAnsi="Trebuchet MS"/>
          <w:sz w:val="20"/>
          <w:szCs w:val="20"/>
        </w:rPr>
        <w:t>divided critics and challenged society’s conventions.</w:t>
      </w:r>
      <w:r w:rsidRPr="00D9190B">
        <w:rPr>
          <w:rFonts w:ascii="Trebuchet MS" w:hAnsi="Trebuchet MS"/>
          <w:sz w:val="20"/>
          <w:szCs w:val="20"/>
        </w:rPr>
        <w:t xml:space="preserve"> </w:t>
      </w:r>
    </w:p>
    <w:p w:rsidR="00F72E51" w:rsidRPr="00C315B5" w:rsidRDefault="001943AD" w:rsidP="00F72E51">
      <w:p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In 1976 COUM Transmissions were labelled “wreckers of Western </w:t>
      </w:r>
      <w:r w:rsidRPr="00C315B5">
        <w:rPr>
          <w:rFonts w:ascii="Trebuchet MS" w:hAnsi="Trebuchet MS"/>
          <w:sz w:val="20"/>
          <w:szCs w:val="20"/>
        </w:rPr>
        <w:t xml:space="preserve">civilisation" by a Conservative MP following </w:t>
      </w:r>
      <w:r>
        <w:rPr>
          <w:rFonts w:ascii="Trebuchet MS" w:hAnsi="Trebuchet MS"/>
          <w:sz w:val="20"/>
          <w:szCs w:val="20"/>
        </w:rPr>
        <w:t xml:space="preserve">their famous Prostitution </w:t>
      </w:r>
      <w:r w:rsidRPr="00C315B5">
        <w:rPr>
          <w:rFonts w:ascii="Trebuchet MS" w:hAnsi="Trebuchet MS"/>
          <w:sz w:val="20"/>
          <w:szCs w:val="20"/>
        </w:rPr>
        <w:t>show at London's Institute of Contemporary Arts</w:t>
      </w:r>
      <w:r>
        <w:rPr>
          <w:rFonts w:ascii="Trebuchet MS" w:hAnsi="Trebuchet MS"/>
          <w:sz w:val="20"/>
          <w:szCs w:val="20"/>
        </w:rPr>
        <w:t xml:space="preserve">. The group split up shortly afterwards with </w:t>
      </w:r>
      <w:r w:rsidR="00D9190B" w:rsidRPr="00C315B5">
        <w:rPr>
          <w:rFonts w:ascii="Trebuchet MS" w:hAnsi="Trebuchet MS"/>
          <w:sz w:val="20"/>
          <w:szCs w:val="20"/>
        </w:rPr>
        <w:t>many members form</w:t>
      </w:r>
      <w:r>
        <w:rPr>
          <w:rFonts w:ascii="Trebuchet MS" w:hAnsi="Trebuchet MS"/>
          <w:sz w:val="20"/>
          <w:szCs w:val="20"/>
        </w:rPr>
        <w:t>ing</w:t>
      </w:r>
      <w:r w:rsidR="00D9190B" w:rsidRPr="00C315B5">
        <w:rPr>
          <w:rFonts w:ascii="Trebuchet MS" w:hAnsi="Trebuchet MS"/>
          <w:sz w:val="20"/>
          <w:szCs w:val="20"/>
        </w:rPr>
        <w:t xml:space="preserve"> the pioneering band Throbbing Gristle. </w:t>
      </w:r>
      <w:r>
        <w:rPr>
          <w:rFonts w:ascii="Trebuchet MS" w:hAnsi="Trebuchet MS"/>
          <w:sz w:val="20"/>
          <w:szCs w:val="20"/>
        </w:rPr>
        <w:t>But the legacy of COUM lives on.</w:t>
      </w:r>
      <w:r w:rsidR="00E24530" w:rsidRPr="00C315B5">
        <w:rPr>
          <w:rFonts w:ascii="Trebuchet MS" w:hAnsi="Trebuchet MS"/>
          <w:sz w:val="20"/>
          <w:szCs w:val="20"/>
        </w:rPr>
        <w:t xml:space="preserve"> </w:t>
      </w:r>
      <w:r w:rsidR="00E24530" w:rsidRPr="00C315B5">
        <w:rPr>
          <w:rFonts w:ascii="Trebuchet MS" w:hAnsi="Trebuchet MS"/>
          <w:color w:val="FF0000"/>
          <w:sz w:val="20"/>
          <w:szCs w:val="20"/>
        </w:rPr>
        <w:t>(1</w:t>
      </w:r>
      <w:r>
        <w:rPr>
          <w:rFonts w:ascii="Trebuchet MS" w:hAnsi="Trebuchet MS"/>
          <w:color w:val="FF0000"/>
          <w:sz w:val="20"/>
          <w:szCs w:val="20"/>
        </w:rPr>
        <w:t>01</w:t>
      </w:r>
      <w:r w:rsidR="00E24530" w:rsidRPr="00C315B5">
        <w:rPr>
          <w:rFonts w:ascii="Trebuchet MS" w:hAnsi="Trebuchet MS"/>
          <w:color w:val="FF0000"/>
          <w:sz w:val="20"/>
          <w:szCs w:val="20"/>
        </w:rPr>
        <w:t xml:space="preserve"> words)</w:t>
      </w:r>
    </w:p>
    <w:p w:rsidR="008A7F41" w:rsidRPr="00C315B5" w:rsidRDefault="008A7F41" w:rsidP="008A7F41">
      <w:pPr>
        <w:rPr>
          <w:rFonts w:ascii="Trebuchet MS" w:hAnsi="Trebuchet MS"/>
          <w:sz w:val="20"/>
          <w:szCs w:val="20"/>
        </w:rPr>
      </w:pPr>
    </w:p>
    <w:p w:rsidR="00F72E51" w:rsidRPr="00C315B5" w:rsidRDefault="00E24530" w:rsidP="008A7F41">
      <w:pPr>
        <w:rPr>
          <w:rFonts w:ascii="Trebuchet MS" w:hAnsi="Trebuchet MS"/>
          <w:sz w:val="20"/>
          <w:szCs w:val="20"/>
        </w:rPr>
      </w:pPr>
      <w:r w:rsidRPr="00C315B5">
        <w:rPr>
          <w:rFonts w:ascii="Trebuchet MS" w:hAnsi="Trebuchet MS"/>
          <w:sz w:val="20"/>
          <w:szCs w:val="20"/>
        </w:rPr>
        <w:t>200 WORDS</w:t>
      </w:r>
    </w:p>
    <w:p w:rsidR="001943AD" w:rsidRDefault="001943AD" w:rsidP="001943AD">
      <w:p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Relive the life and legacy of one of the most influential art collectives of the 20</w:t>
      </w:r>
      <w:r w:rsidRPr="00D9190B">
        <w:rPr>
          <w:rFonts w:ascii="Trebuchet MS" w:hAnsi="Trebuchet MS"/>
          <w:sz w:val="20"/>
          <w:szCs w:val="20"/>
          <w:vertAlign w:val="superscript"/>
        </w:rPr>
        <w:t>th</w:t>
      </w:r>
      <w:r>
        <w:rPr>
          <w:rFonts w:ascii="Trebuchet MS" w:hAnsi="Trebuchet MS"/>
          <w:sz w:val="20"/>
          <w:szCs w:val="20"/>
        </w:rPr>
        <w:t xml:space="preserve"> century in this new exhibition centred on the work of COUM Transmissions.</w:t>
      </w:r>
    </w:p>
    <w:p w:rsidR="001943AD" w:rsidRPr="00C315B5" w:rsidRDefault="001943AD" w:rsidP="001943AD">
      <w:p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Founded in Hull in the late 1960s and </w:t>
      </w:r>
      <w:r w:rsidRPr="00C315B5">
        <w:rPr>
          <w:rFonts w:ascii="Trebuchet MS" w:hAnsi="Trebuchet MS"/>
          <w:sz w:val="20"/>
          <w:szCs w:val="20"/>
        </w:rPr>
        <w:t>Initially based in an old warehouse in the fruit market named the ‘</w:t>
      </w:r>
      <w:proofErr w:type="spellStart"/>
      <w:r w:rsidRPr="00C315B5">
        <w:rPr>
          <w:rFonts w:ascii="Trebuchet MS" w:hAnsi="Trebuchet MS"/>
          <w:sz w:val="20"/>
          <w:szCs w:val="20"/>
        </w:rPr>
        <w:t>Ho-Ho</w:t>
      </w:r>
      <w:proofErr w:type="spellEnd"/>
      <w:r w:rsidRPr="00C315B5">
        <w:rPr>
          <w:rFonts w:ascii="Trebuchet MS" w:hAnsi="Trebuchet MS"/>
          <w:sz w:val="20"/>
          <w:szCs w:val="20"/>
        </w:rPr>
        <w:t xml:space="preserve"> Funhouse’, the subversive, confrontational group –</w:t>
      </w:r>
      <w:r>
        <w:rPr>
          <w:rFonts w:ascii="Trebuchet MS" w:hAnsi="Trebuchet MS"/>
          <w:sz w:val="20"/>
          <w:szCs w:val="20"/>
        </w:rPr>
        <w:t xml:space="preserve"> which included artists Genesis P-</w:t>
      </w:r>
      <w:proofErr w:type="spellStart"/>
      <w:r>
        <w:rPr>
          <w:rFonts w:ascii="Trebuchet MS" w:hAnsi="Trebuchet MS"/>
          <w:sz w:val="20"/>
          <w:szCs w:val="20"/>
        </w:rPr>
        <w:t>Orridge</w:t>
      </w:r>
      <w:proofErr w:type="spellEnd"/>
      <w:r>
        <w:rPr>
          <w:rFonts w:ascii="Trebuchet MS" w:hAnsi="Trebuchet MS"/>
          <w:sz w:val="20"/>
          <w:szCs w:val="20"/>
        </w:rPr>
        <w:t xml:space="preserve"> and Cosey Fanni Tutti</w:t>
      </w:r>
      <w:r w:rsidRPr="00C315B5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 xml:space="preserve">- </w:t>
      </w:r>
      <w:r w:rsidRPr="00C315B5">
        <w:rPr>
          <w:rFonts w:ascii="Trebuchet MS" w:hAnsi="Trebuchet MS"/>
          <w:sz w:val="20"/>
          <w:szCs w:val="20"/>
        </w:rPr>
        <w:t>developed controversial work that challenged conventional society.</w:t>
      </w:r>
    </w:p>
    <w:p w:rsidR="001943AD" w:rsidRDefault="001943AD" w:rsidP="001943AD">
      <w:pPr>
        <w:rPr>
          <w:rFonts w:ascii="Trebuchet MS" w:hAnsi="Trebuchet MS"/>
          <w:sz w:val="20"/>
          <w:szCs w:val="20"/>
        </w:rPr>
      </w:pPr>
    </w:p>
    <w:p w:rsidR="001943AD" w:rsidRDefault="001943AD" w:rsidP="001943AD">
      <w:pPr>
        <w:rPr>
          <w:rFonts w:ascii="Trebuchet MS" w:hAnsi="Trebuchet MS"/>
          <w:sz w:val="20"/>
          <w:szCs w:val="20"/>
        </w:rPr>
      </w:pPr>
    </w:p>
    <w:p w:rsidR="001943AD" w:rsidRPr="00C315B5" w:rsidRDefault="001943AD" w:rsidP="001943AD">
      <w:pPr>
        <w:rPr>
          <w:rFonts w:ascii="Trebuchet MS" w:hAnsi="Trebuchet MS"/>
          <w:sz w:val="20"/>
          <w:szCs w:val="20"/>
        </w:rPr>
      </w:pPr>
      <w:r w:rsidRPr="00C315B5">
        <w:rPr>
          <w:rFonts w:ascii="Trebuchet MS" w:hAnsi="Trebuchet MS"/>
          <w:sz w:val="20"/>
          <w:szCs w:val="20"/>
        </w:rPr>
        <w:lastRenderedPageBreak/>
        <w:t xml:space="preserve">COUM had a rotating membership, and existed from 1969 </w:t>
      </w:r>
      <w:r>
        <w:rPr>
          <w:rFonts w:ascii="Trebuchet MS" w:hAnsi="Trebuchet MS"/>
          <w:sz w:val="20"/>
          <w:szCs w:val="20"/>
        </w:rPr>
        <w:t xml:space="preserve">until </w:t>
      </w:r>
      <w:r w:rsidRPr="00C315B5">
        <w:rPr>
          <w:rFonts w:ascii="Trebuchet MS" w:hAnsi="Trebuchet MS"/>
          <w:sz w:val="20"/>
          <w:szCs w:val="20"/>
        </w:rPr>
        <w:t xml:space="preserve">1976. In that year, Genesis and Cosey were labelled "wreckers of Western civilisation" by a Conservative MP following </w:t>
      </w:r>
      <w:r>
        <w:rPr>
          <w:rFonts w:ascii="Trebuchet MS" w:hAnsi="Trebuchet MS"/>
          <w:sz w:val="20"/>
          <w:szCs w:val="20"/>
        </w:rPr>
        <w:t>their</w:t>
      </w:r>
      <w:r w:rsidRPr="00C315B5">
        <w:rPr>
          <w:rFonts w:ascii="Trebuchet MS" w:hAnsi="Trebuchet MS"/>
          <w:sz w:val="20"/>
          <w:szCs w:val="20"/>
        </w:rPr>
        <w:t xml:space="preserve"> highly controversial </w:t>
      </w:r>
      <w:r w:rsidRPr="001943AD">
        <w:rPr>
          <w:rFonts w:ascii="Trebuchet MS" w:hAnsi="Trebuchet MS"/>
          <w:i/>
          <w:sz w:val="20"/>
          <w:szCs w:val="20"/>
        </w:rPr>
        <w:t>Prostitution</w:t>
      </w:r>
      <w:r>
        <w:rPr>
          <w:rFonts w:ascii="Trebuchet MS" w:hAnsi="Trebuchet MS"/>
          <w:sz w:val="20"/>
          <w:szCs w:val="20"/>
        </w:rPr>
        <w:t xml:space="preserve"> </w:t>
      </w:r>
      <w:r w:rsidRPr="00C315B5">
        <w:rPr>
          <w:rFonts w:ascii="Trebuchet MS" w:hAnsi="Trebuchet MS"/>
          <w:sz w:val="20"/>
          <w:szCs w:val="20"/>
        </w:rPr>
        <w:t>show at London's Institute of Contemporary Arts</w:t>
      </w:r>
      <w:r>
        <w:rPr>
          <w:rFonts w:ascii="Trebuchet MS" w:hAnsi="Trebuchet MS"/>
          <w:sz w:val="20"/>
          <w:szCs w:val="20"/>
        </w:rPr>
        <w:t xml:space="preserve">. </w:t>
      </w:r>
      <w:r w:rsidRPr="00C315B5">
        <w:rPr>
          <w:rFonts w:ascii="Trebuchet MS" w:hAnsi="Trebuchet MS"/>
          <w:sz w:val="20"/>
          <w:szCs w:val="20"/>
        </w:rPr>
        <w:t>It was</w:t>
      </w:r>
      <w:r>
        <w:rPr>
          <w:rFonts w:ascii="Trebuchet MS" w:hAnsi="Trebuchet MS"/>
          <w:sz w:val="20"/>
          <w:szCs w:val="20"/>
        </w:rPr>
        <w:t xml:space="preserve"> later</w:t>
      </w:r>
      <w:r w:rsidRPr="00C315B5">
        <w:rPr>
          <w:rFonts w:ascii="Trebuchet MS" w:hAnsi="Trebuchet MS"/>
          <w:sz w:val="20"/>
          <w:szCs w:val="20"/>
        </w:rPr>
        <w:t xml:space="preserve"> reported that membership to the ICA increased sharply as a result</w:t>
      </w:r>
      <w:r>
        <w:rPr>
          <w:rFonts w:ascii="Trebuchet MS" w:hAnsi="Trebuchet MS"/>
          <w:sz w:val="20"/>
          <w:szCs w:val="20"/>
        </w:rPr>
        <w:t xml:space="preserve"> of the show</w:t>
      </w:r>
      <w:r w:rsidRPr="00C315B5">
        <w:rPr>
          <w:rFonts w:ascii="Trebuchet MS" w:hAnsi="Trebuchet MS"/>
          <w:sz w:val="20"/>
          <w:szCs w:val="20"/>
        </w:rPr>
        <w:t>)</w:t>
      </w:r>
    </w:p>
    <w:p w:rsidR="00E24530" w:rsidRPr="00C315B5" w:rsidRDefault="001943AD" w:rsidP="00E24530">
      <w:p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The group split up shortly afterwards with </w:t>
      </w:r>
      <w:r w:rsidRPr="00C315B5">
        <w:rPr>
          <w:rFonts w:ascii="Trebuchet MS" w:hAnsi="Trebuchet MS"/>
          <w:sz w:val="20"/>
          <w:szCs w:val="20"/>
        </w:rPr>
        <w:t>many members form</w:t>
      </w:r>
      <w:r>
        <w:rPr>
          <w:rFonts w:ascii="Trebuchet MS" w:hAnsi="Trebuchet MS"/>
          <w:sz w:val="20"/>
          <w:szCs w:val="20"/>
        </w:rPr>
        <w:t>ing</w:t>
      </w:r>
      <w:r w:rsidRPr="00C315B5">
        <w:rPr>
          <w:rFonts w:ascii="Trebuchet MS" w:hAnsi="Trebuchet MS"/>
          <w:sz w:val="20"/>
          <w:szCs w:val="20"/>
        </w:rPr>
        <w:t xml:space="preserve"> the pioneering band Throbbing Gristle. </w:t>
      </w:r>
      <w:r>
        <w:rPr>
          <w:rFonts w:ascii="Trebuchet MS" w:hAnsi="Trebuchet MS"/>
          <w:sz w:val="20"/>
          <w:szCs w:val="20"/>
        </w:rPr>
        <w:t>But the legacy of COUM lives on.</w:t>
      </w:r>
      <w:r w:rsidRPr="00C315B5">
        <w:rPr>
          <w:rFonts w:ascii="Trebuchet MS" w:hAnsi="Trebuchet MS"/>
          <w:sz w:val="20"/>
          <w:szCs w:val="20"/>
        </w:rPr>
        <w:t xml:space="preserve"> </w:t>
      </w:r>
      <w:r w:rsidR="00C315B5" w:rsidRPr="00C315B5">
        <w:rPr>
          <w:rFonts w:ascii="Trebuchet MS" w:hAnsi="Trebuchet MS"/>
          <w:color w:val="FF0000"/>
          <w:sz w:val="20"/>
          <w:szCs w:val="20"/>
        </w:rPr>
        <w:t>(1</w:t>
      </w:r>
      <w:r>
        <w:rPr>
          <w:rFonts w:ascii="Trebuchet MS" w:hAnsi="Trebuchet MS"/>
          <w:color w:val="FF0000"/>
          <w:sz w:val="20"/>
          <w:szCs w:val="20"/>
        </w:rPr>
        <w:t>49</w:t>
      </w:r>
      <w:r w:rsidR="00E24530" w:rsidRPr="00C315B5">
        <w:rPr>
          <w:rFonts w:ascii="Trebuchet MS" w:hAnsi="Trebuchet MS"/>
          <w:color w:val="FF0000"/>
          <w:sz w:val="20"/>
          <w:szCs w:val="20"/>
        </w:rPr>
        <w:t xml:space="preserve"> words)</w:t>
      </w:r>
    </w:p>
    <w:p w:rsidR="00E24530" w:rsidRPr="00C315B5" w:rsidRDefault="00E24530" w:rsidP="008A7F41">
      <w:pPr>
        <w:rPr>
          <w:rFonts w:ascii="Trebuchet MS" w:hAnsi="Trebuchet MS"/>
          <w:sz w:val="20"/>
          <w:szCs w:val="20"/>
        </w:rPr>
      </w:pPr>
    </w:p>
    <w:p w:rsidR="00525016" w:rsidRPr="00C315B5" w:rsidRDefault="00525016">
      <w:pPr>
        <w:rPr>
          <w:rFonts w:ascii="Trebuchet MS" w:hAnsi="Trebuchet MS"/>
          <w:sz w:val="20"/>
          <w:szCs w:val="20"/>
        </w:rPr>
      </w:pPr>
    </w:p>
    <w:sectPr w:rsidR="00525016" w:rsidRPr="00C315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D2E"/>
    <w:rsid w:val="000E4D2E"/>
    <w:rsid w:val="001278B8"/>
    <w:rsid w:val="001943AD"/>
    <w:rsid w:val="0038554E"/>
    <w:rsid w:val="003D66F8"/>
    <w:rsid w:val="004568A3"/>
    <w:rsid w:val="004F3BE3"/>
    <w:rsid w:val="00522554"/>
    <w:rsid w:val="00525016"/>
    <w:rsid w:val="00614EDF"/>
    <w:rsid w:val="00680C95"/>
    <w:rsid w:val="006E0E11"/>
    <w:rsid w:val="00742E34"/>
    <w:rsid w:val="00774A6B"/>
    <w:rsid w:val="007D4B95"/>
    <w:rsid w:val="008009B2"/>
    <w:rsid w:val="008A7F41"/>
    <w:rsid w:val="00A206BA"/>
    <w:rsid w:val="00A55E55"/>
    <w:rsid w:val="00AF70F7"/>
    <w:rsid w:val="00BA30DA"/>
    <w:rsid w:val="00BB247A"/>
    <w:rsid w:val="00BE7D23"/>
    <w:rsid w:val="00C315B5"/>
    <w:rsid w:val="00CF3CFA"/>
    <w:rsid w:val="00D9190B"/>
    <w:rsid w:val="00E24530"/>
    <w:rsid w:val="00E669E1"/>
    <w:rsid w:val="00F04BB8"/>
    <w:rsid w:val="00F72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6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25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52501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42E3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6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25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52501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42E3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65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311DF821-EC62-404D-9D91-861AB33881E1}"/>
</file>

<file path=customXml/itemProps2.xml><?xml version="1.0" encoding="utf-8"?>
<ds:datastoreItem xmlns:ds="http://schemas.openxmlformats.org/officeDocument/2006/customXml" ds:itemID="{0F907F8A-A88C-4C71-B3A6-1AB40378EF32}"/>
</file>

<file path=customXml/itemProps3.xml><?xml version="1.0" encoding="utf-8"?>
<ds:datastoreItem xmlns:ds="http://schemas.openxmlformats.org/officeDocument/2006/customXml" ds:itemID="{67BD49D6-2F6B-48A1-BB79-C7C7F81981D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O'D</dc:creator>
  <cp:lastModifiedBy>Sinclair David (2017)</cp:lastModifiedBy>
  <cp:revision>2</cp:revision>
  <dcterms:created xsi:type="dcterms:W3CDTF">2016-07-27T09:22:00Z</dcterms:created>
  <dcterms:modified xsi:type="dcterms:W3CDTF">2016-07-27T09:22:00Z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