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7E09" w14:textId="200B6A9A" w:rsidR="001169D9" w:rsidRDefault="00BB60DD">
      <w:pPr>
        <w:rPr>
          <w:b/>
        </w:rPr>
      </w:pPr>
      <w:r w:rsidRPr="00BB60DD">
        <w:rPr>
          <w:b/>
        </w:rPr>
        <w:t>Monitoring and Evaluation:</w:t>
      </w:r>
      <w:r>
        <w:rPr>
          <w:b/>
        </w:rPr>
        <w:t xml:space="preserve"> 09.03.2017</w:t>
      </w:r>
    </w:p>
    <w:p w14:paraId="710560DF" w14:textId="085F67AE" w:rsidR="008E1795" w:rsidRDefault="008E1795">
      <w:pPr>
        <w:rPr>
          <w:b/>
        </w:rPr>
      </w:pPr>
      <w:r>
        <w:rPr>
          <w:b/>
        </w:rPr>
        <w:t>Actions in bold.</w:t>
      </w:r>
    </w:p>
    <w:p w14:paraId="789100F9" w14:textId="77777777" w:rsidR="00BB60DD" w:rsidRPr="00BB60DD" w:rsidRDefault="00BB60DD">
      <w:pPr>
        <w:rPr>
          <w:b/>
        </w:rPr>
      </w:pPr>
      <w:r>
        <w:rPr>
          <w:b/>
        </w:rPr>
        <w:t>Elinor U, Martin A, Lindsey A</w:t>
      </w:r>
    </w:p>
    <w:p w14:paraId="6DDF4B43" w14:textId="77777777" w:rsidR="00BB60DD" w:rsidRDefault="00BB60DD" w:rsidP="00BB60DD">
      <w:pPr>
        <w:pStyle w:val="ListParagraph"/>
        <w:numPr>
          <w:ilvl w:val="0"/>
          <w:numId w:val="1"/>
        </w:numPr>
      </w:pPr>
      <w:r>
        <w:t>Creative evaluation from third party evaluator before the project goes live.</w:t>
      </w:r>
    </w:p>
    <w:p w14:paraId="2A573E74" w14:textId="77777777" w:rsidR="00BB60DD" w:rsidRDefault="00BB60DD" w:rsidP="00BB60DD">
      <w:pPr>
        <w:pStyle w:val="ListParagraph"/>
        <w:numPr>
          <w:ilvl w:val="0"/>
          <w:numId w:val="1"/>
        </w:numPr>
      </w:pPr>
      <w:r>
        <w:t>Artists: Professional and Community Cast.</w:t>
      </w:r>
    </w:p>
    <w:p w14:paraId="7003BE61" w14:textId="77777777" w:rsidR="00BB60DD" w:rsidRDefault="00BB60DD" w:rsidP="00BB60DD">
      <w:pPr>
        <w:pStyle w:val="ListParagraph"/>
        <w:numPr>
          <w:ilvl w:val="1"/>
          <w:numId w:val="1"/>
        </w:numPr>
      </w:pPr>
      <w:r>
        <w:t>Artist lists. Send Elinor a list of the creative team.</w:t>
      </w:r>
    </w:p>
    <w:p w14:paraId="5AAB9210" w14:textId="77777777" w:rsidR="00DC000E" w:rsidRPr="008E1795" w:rsidRDefault="00BB60DD" w:rsidP="00DC000E">
      <w:pPr>
        <w:pStyle w:val="ListParagraph"/>
        <w:numPr>
          <w:ilvl w:val="0"/>
          <w:numId w:val="1"/>
        </w:numPr>
        <w:rPr>
          <w:b/>
        </w:rPr>
      </w:pPr>
      <w:r w:rsidRPr="008E1795">
        <w:rPr>
          <w:b/>
        </w:rPr>
        <w:t>BBC and The Space evaluate: in depth</w:t>
      </w:r>
      <w:r w:rsidR="00DC000E" w:rsidRPr="008E1795">
        <w:rPr>
          <w:b/>
        </w:rPr>
        <w:t xml:space="preserve"> interview at the end with them.</w:t>
      </w:r>
    </w:p>
    <w:p w14:paraId="030F4F5A" w14:textId="77777777" w:rsidR="00DC000E" w:rsidRDefault="00DC000E" w:rsidP="00DC000E">
      <w:pPr>
        <w:pStyle w:val="ListParagraph"/>
        <w:numPr>
          <w:ilvl w:val="0"/>
          <w:numId w:val="1"/>
        </w:numPr>
      </w:pPr>
      <w:r>
        <w:t xml:space="preserve">Elinor has saved M&amp;E plan that is saved in the M&amp;E folder. </w:t>
      </w:r>
    </w:p>
    <w:p w14:paraId="7D63D382" w14:textId="77777777" w:rsidR="00DC000E" w:rsidRDefault="00DC000E" w:rsidP="00DC000E">
      <w:pPr>
        <w:pStyle w:val="ListParagraph"/>
        <w:numPr>
          <w:ilvl w:val="0"/>
          <w:numId w:val="1"/>
        </w:numPr>
      </w:pPr>
      <w:r>
        <w:t>Target audiences have been broken down into two. These sit with David Watson.</w:t>
      </w:r>
    </w:p>
    <w:p w14:paraId="79B61BAF" w14:textId="77777777" w:rsidR="00DC000E" w:rsidRPr="008E1795" w:rsidRDefault="00DC000E" w:rsidP="00DC000E">
      <w:pPr>
        <w:pStyle w:val="ListParagraph"/>
        <w:numPr>
          <w:ilvl w:val="0"/>
          <w:numId w:val="1"/>
        </w:numPr>
        <w:rPr>
          <w:b/>
        </w:rPr>
      </w:pPr>
      <w:r w:rsidRPr="008E1795">
        <w:rPr>
          <w:b/>
        </w:rPr>
        <w:t>Bring in Slung Low after drawing up the draft plan. Involve them in developing this plan.</w:t>
      </w:r>
    </w:p>
    <w:p w14:paraId="5A510A46" w14:textId="77777777" w:rsidR="00DC000E" w:rsidRDefault="00DC000E" w:rsidP="00DC000E">
      <w:pPr>
        <w:pStyle w:val="ListParagraph"/>
        <w:numPr>
          <w:ilvl w:val="1"/>
          <w:numId w:val="1"/>
        </w:numPr>
      </w:pPr>
      <w:r>
        <w:t>Lindsey mentions they want to record he positive feedback out of the negativity they are receiving.</w:t>
      </w:r>
    </w:p>
    <w:p w14:paraId="72040973" w14:textId="76571C01" w:rsidR="00DC000E" w:rsidRDefault="00DC000E" w:rsidP="00DC000E">
      <w:pPr>
        <w:pStyle w:val="ListParagraph"/>
        <w:numPr>
          <w:ilvl w:val="0"/>
          <w:numId w:val="1"/>
        </w:numPr>
      </w:pPr>
      <w:r>
        <w:rPr>
          <w:b/>
        </w:rPr>
        <w:t>Martin to delete anything that is w</w:t>
      </w:r>
      <w:r w:rsidR="001E0F05">
        <w:rPr>
          <w:b/>
        </w:rPr>
        <w:t>rong in Artifax.</w:t>
      </w:r>
    </w:p>
    <w:p w14:paraId="06DA4C0D" w14:textId="246AA8D8" w:rsidR="008E1795" w:rsidRDefault="008E1795" w:rsidP="00DC000E">
      <w:pPr>
        <w:pStyle w:val="ListParagraph"/>
        <w:numPr>
          <w:ilvl w:val="0"/>
          <w:numId w:val="1"/>
        </w:numPr>
        <w:rPr>
          <w:b/>
        </w:rPr>
      </w:pPr>
      <w:r w:rsidRPr="008E1795">
        <w:rPr>
          <w:b/>
        </w:rPr>
        <w:t>Need to select the right arts professional to evaluate the work.</w:t>
      </w:r>
    </w:p>
    <w:p w14:paraId="2ADC2290" w14:textId="72B76505" w:rsidR="00A5262C" w:rsidRPr="008E1795" w:rsidRDefault="00A5262C" w:rsidP="00DC00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Elinor to look at script, creative objectives, community groups we might be able to engage.</w:t>
      </w:r>
      <w:bookmarkStart w:id="0" w:name="_GoBack"/>
      <w:bookmarkEnd w:id="0"/>
    </w:p>
    <w:sectPr w:rsidR="00A5262C" w:rsidRPr="008E1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7A19"/>
    <w:multiLevelType w:val="hybridMultilevel"/>
    <w:tmpl w:val="AC6A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D"/>
    <w:rsid w:val="00102CFB"/>
    <w:rsid w:val="001276F9"/>
    <w:rsid w:val="001E0F05"/>
    <w:rsid w:val="003939A5"/>
    <w:rsid w:val="008E1795"/>
    <w:rsid w:val="00A5262C"/>
    <w:rsid w:val="00BB60DD"/>
    <w:rsid w:val="00D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B8EA"/>
  <w15:chartTrackingRefBased/>
  <w15:docId w15:val="{C4AF8F83-D311-406C-A058-DEB76F8E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03AD59-4E0F-4958-961E-CA6A74F2FD87}"/>
</file>

<file path=customXml/itemProps2.xml><?xml version="1.0" encoding="utf-8"?>
<ds:datastoreItem xmlns:ds="http://schemas.openxmlformats.org/officeDocument/2006/customXml" ds:itemID="{C6305C23-D988-44E5-AA5C-E9660C09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04381-DFCC-4545-8DD6-F1447396381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129174-c05c-43cc-8e32-21fcbdfe51bb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3</cp:revision>
  <dcterms:created xsi:type="dcterms:W3CDTF">2017-03-09T13:32:00Z</dcterms:created>
  <dcterms:modified xsi:type="dcterms:W3CDTF">2017-03-09T14:12:00Z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