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629" w:rsidRDefault="00991612" w:rsidP="00941C42">
      <w:pPr>
        <w:pStyle w:val="NoSpacing"/>
        <w:ind w:left="-426"/>
        <w:rPr>
          <w:b/>
          <w:noProof/>
          <w:sz w:val="40"/>
          <w:lang w:eastAsia="en-GB"/>
        </w:rPr>
      </w:pPr>
      <w:bookmarkStart w:id="0" w:name="_GoBack"/>
      <w:bookmarkEnd w:id="0"/>
      <w:r w:rsidRPr="00941C42">
        <w:rPr>
          <w:b/>
          <w:noProof/>
          <w:sz w:val="40"/>
          <w:lang w:val="en-US"/>
        </w:rPr>
        <w:drawing>
          <wp:anchor distT="0" distB="0" distL="114300" distR="114300" simplePos="0" relativeHeight="251673600" behindDoc="1" locked="0" layoutInCell="1" allowOverlap="1" wp14:anchorId="0927B8E6" wp14:editId="53ED140A">
            <wp:simplePos x="0" y="0"/>
            <wp:positionH relativeFrom="column">
              <wp:posOffset>5389245</wp:posOffset>
            </wp:positionH>
            <wp:positionV relativeFrom="paragraph">
              <wp:posOffset>-549910</wp:posOffset>
            </wp:positionV>
            <wp:extent cx="941070" cy="941070"/>
            <wp:effectExtent l="0" t="0" r="0" b="0"/>
            <wp:wrapNone/>
            <wp:docPr id="7" name="Picture 7" descr="Re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d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629" w:rsidRDefault="00BB7629" w:rsidP="00941C42">
      <w:pPr>
        <w:pStyle w:val="NoSpacing"/>
        <w:ind w:left="-426"/>
        <w:rPr>
          <w:b/>
          <w:sz w:val="40"/>
        </w:rPr>
      </w:pPr>
      <w:r>
        <w:rPr>
          <w:b/>
          <w:sz w:val="40"/>
        </w:rPr>
        <w:t>Feedback</w:t>
      </w:r>
      <w:r w:rsidR="00941C42" w:rsidRPr="00941C42">
        <w:rPr>
          <w:b/>
          <w:sz w:val="40"/>
        </w:rPr>
        <w:t xml:space="preserve"> </w:t>
      </w:r>
    </w:p>
    <w:p w:rsidR="003E2AD3" w:rsidRPr="003E2AD3" w:rsidRDefault="003E2AD3" w:rsidP="00941C42">
      <w:pPr>
        <w:pStyle w:val="NoSpacing"/>
        <w:ind w:left="-426"/>
        <w:rPr>
          <w:b/>
          <w:sz w:val="20"/>
          <w:szCs w:val="20"/>
        </w:rPr>
      </w:pPr>
    </w:p>
    <w:tbl>
      <w:tblPr>
        <w:tblStyle w:val="TableGrid"/>
        <w:tblW w:w="9563" w:type="dxa"/>
        <w:tblLook w:val="04A0" w:firstRow="1" w:lastRow="0" w:firstColumn="1" w:lastColumn="0" w:noHBand="0" w:noVBand="1"/>
      </w:tblPr>
      <w:tblGrid>
        <w:gridCol w:w="1554"/>
        <w:gridCol w:w="8009"/>
      </w:tblGrid>
      <w:tr w:rsidR="00BB7629" w:rsidRPr="00622AB6" w:rsidTr="00622AB6">
        <w:trPr>
          <w:trHeight w:hRule="exact" w:val="284"/>
        </w:trPr>
        <w:tc>
          <w:tcPr>
            <w:tcW w:w="1554" w:type="dxa"/>
          </w:tcPr>
          <w:p w:rsidR="00BB7629" w:rsidRPr="00622AB6" w:rsidRDefault="00BB7629" w:rsidP="00C97EE5">
            <w:pPr>
              <w:rPr>
                <w:sz w:val="22"/>
                <w:szCs w:val="22"/>
              </w:rPr>
            </w:pPr>
          </w:p>
        </w:tc>
        <w:tc>
          <w:tcPr>
            <w:tcW w:w="8009" w:type="dxa"/>
          </w:tcPr>
          <w:p w:rsidR="00BB7629" w:rsidRPr="00622AB6" w:rsidRDefault="00BB7629" w:rsidP="00C97EE5">
            <w:pPr>
              <w:rPr>
                <w:b/>
                <w:sz w:val="22"/>
                <w:szCs w:val="22"/>
              </w:rPr>
            </w:pPr>
            <w:r w:rsidRPr="00622AB6">
              <w:rPr>
                <w:b/>
                <w:sz w:val="22"/>
                <w:szCs w:val="22"/>
              </w:rPr>
              <w:t>Proportion of people attending with a disability</w:t>
            </w:r>
          </w:p>
        </w:tc>
      </w:tr>
      <w:tr w:rsidR="00BB7629" w:rsidRPr="00622AB6" w:rsidTr="00622AB6">
        <w:trPr>
          <w:trHeight w:hRule="exact" w:val="284"/>
        </w:trPr>
        <w:tc>
          <w:tcPr>
            <w:tcW w:w="1554" w:type="dxa"/>
          </w:tcPr>
          <w:p w:rsidR="00BB7629" w:rsidRPr="00622AB6" w:rsidRDefault="00BB7629" w:rsidP="00C97EE5">
            <w:pPr>
              <w:rPr>
                <w:sz w:val="22"/>
                <w:szCs w:val="22"/>
              </w:rPr>
            </w:pPr>
            <w:r w:rsidRPr="00622AB6">
              <w:rPr>
                <w:sz w:val="22"/>
                <w:szCs w:val="22"/>
              </w:rPr>
              <w:t>21%</w:t>
            </w:r>
          </w:p>
        </w:tc>
        <w:tc>
          <w:tcPr>
            <w:tcW w:w="8009" w:type="dxa"/>
          </w:tcPr>
          <w:p w:rsidR="00BB7629" w:rsidRPr="00622AB6" w:rsidRDefault="00BB7629" w:rsidP="00C97EE5">
            <w:pPr>
              <w:rPr>
                <w:sz w:val="22"/>
                <w:szCs w:val="22"/>
              </w:rPr>
            </w:pPr>
            <w:r w:rsidRPr="00622AB6">
              <w:rPr>
                <w:sz w:val="22"/>
                <w:szCs w:val="22"/>
              </w:rPr>
              <w:t>considered themselves to have a disability</w:t>
            </w:r>
          </w:p>
        </w:tc>
      </w:tr>
      <w:tr w:rsidR="00BB7629" w:rsidRPr="00622AB6" w:rsidTr="00622AB6">
        <w:trPr>
          <w:trHeight w:hRule="exact" w:val="284"/>
        </w:trPr>
        <w:tc>
          <w:tcPr>
            <w:tcW w:w="1554" w:type="dxa"/>
          </w:tcPr>
          <w:p w:rsidR="00BB7629" w:rsidRPr="00622AB6" w:rsidRDefault="00BB7629" w:rsidP="00C97EE5">
            <w:pPr>
              <w:rPr>
                <w:sz w:val="22"/>
                <w:szCs w:val="22"/>
              </w:rPr>
            </w:pPr>
            <w:r w:rsidRPr="00622AB6">
              <w:rPr>
                <w:sz w:val="22"/>
                <w:szCs w:val="22"/>
              </w:rPr>
              <w:t>11%</w:t>
            </w:r>
          </w:p>
        </w:tc>
        <w:tc>
          <w:tcPr>
            <w:tcW w:w="8009" w:type="dxa"/>
          </w:tcPr>
          <w:p w:rsidR="00BB7629" w:rsidRPr="00622AB6" w:rsidRDefault="00BB7629" w:rsidP="00C97EE5">
            <w:pPr>
              <w:rPr>
                <w:sz w:val="22"/>
                <w:szCs w:val="22"/>
              </w:rPr>
            </w:pPr>
            <w:r w:rsidRPr="00622AB6">
              <w:rPr>
                <w:sz w:val="22"/>
                <w:szCs w:val="22"/>
              </w:rPr>
              <w:t>considered themselves to have a learning disability or difficulty</w:t>
            </w:r>
          </w:p>
        </w:tc>
      </w:tr>
      <w:tr w:rsidR="00BB7629" w:rsidRPr="00622AB6" w:rsidTr="00622AB6">
        <w:trPr>
          <w:trHeight w:hRule="exact" w:val="284"/>
        </w:trPr>
        <w:tc>
          <w:tcPr>
            <w:tcW w:w="1554" w:type="dxa"/>
          </w:tcPr>
          <w:p w:rsidR="00BB7629" w:rsidRPr="00622AB6" w:rsidRDefault="00BB7629" w:rsidP="00C97EE5">
            <w:pPr>
              <w:rPr>
                <w:sz w:val="22"/>
                <w:szCs w:val="22"/>
              </w:rPr>
            </w:pPr>
            <w:r w:rsidRPr="00622AB6">
              <w:rPr>
                <w:sz w:val="22"/>
                <w:szCs w:val="22"/>
              </w:rPr>
              <w:t>9%</w:t>
            </w:r>
          </w:p>
        </w:tc>
        <w:tc>
          <w:tcPr>
            <w:tcW w:w="8009" w:type="dxa"/>
          </w:tcPr>
          <w:p w:rsidR="00BB7629" w:rsidRPr="00622AB6" w:rsidRDefault="00BB7629" w:rsidP="00C97EE5">
            <w:pPr>
              <w:rPr>
                <w:sz w:val="22"/>
                <w:szCs w:val="22"/>
              </w:rPr>
            </w:pPr>
            <w:r w:rsidRPr="00622AB6">
              <w:rPr>
                <w:sz w:val="22"/>
                <w:szCs w:val="22"/>
              </w:rPr>
              <w:t>considered themselves to have a physical disability</w:t>
            </w:r>
          </w:p>
        </w:tc>
      </w:tr>
      <w:tr w:rsidR="00BB7629" w:rsidRPr="00622AB6" w:rsidTr="00622AB6">
        <w:trPr>
          <w:trHeight w:hRule="exact" w:val="284"/>
        </w:trPr>
        <w:tc>
          <w:tcPr>
            <w:tcW w:w="1554" w:type="dxa"/>
          </w:tcPr>
          <w:p w:rsidR="00BB7629" w:rsidRPr="00622AB6" w:rsidRDefault="00BB7629" w:rsidP="00C97EE5">
            <w:pPr>
              <w:rPr>
                <w:sz w:val="22"/>
                <w:szCs w:val="22"/>
              </w:rPr>
            </w:pPr>
            <w:r w:rsidRPr="00622AB6">
              <w:rPr>
                <w:sz w:val="22"/>
                <w:szCs w:val="22"/>
              </w:rPr>
              <w:t>3%</w:t>
            </w:r>
          </w:p>
        </w:tc>
        <w:tc>
          <w:tcPr>
            <w:tcW w:w="8009" w:type="dxa"/>
          </w:tcPr>
          <w:p w:rsidR="00BB7629" w:rsidRPr="00622AB6" w:rsidRDefault="00BB7629" w:rsidP="00C97EE5">
            <w:pPr>
              <w:rPr>
                <w:sz w:val="22"/>
                <w:szCs w:val="22"/>
              </w:rPr>
            </w:pPr>
            <w:r w:rsidRPr="00622AB6">
              <w:rPr>
                <w:sz w:val="22"/>
                <w:szCs w:val="22"/>
              </w:rPr>
              <w:t>considered themselves to have a sensory disability</w:t>
            </w:r>
          </w:p>
        </w:tc>
      </w:tr>
      <w:tr w:rsidR="00BB7629" w:rsidRPr="00622AB6" w:rsidTr="00622AB6">
        <w:trPr>
          <w:trHeight w:hRule="exact" w:val="284"/>
        </w:trPr>
        <w:tc>
          <w:tcPr>
            <w:tcW w:w="1554" w:type="dxa"/>
          </w:tcPr>
          <w:p w:rsidR="00BB7629" w:rsidRPr="00622AB6" w:rsidRDefault="00BB7629" w:rsidP="00C97EE5">
            <w:pPr>
              <w:rPr>
                <w:sz w:val="22"/>
                <w:szCs w:val="22"/>
              </w:rPr>
            </w:pPr>
          </w:p>
        </w:tc>
        <w:tc>
          <w:tcPr>
            <w:tcW w:w="8009" w:type="dxa"/>
          </w:tcPr>
          <w:p w:rsidR="00BB7629" w:rsidRPr="00622AB6" w:rsidRDefault="00BB7629" w:rsidP="00C97EE5">
            <w:pPr>
              <w:rPr>
                <w:sz w:val="22"/>
                <w:szCs w:val="22"/>
              </w:rPr>
            </w:pPr>
          </w:p>
        </w:tc>
      </w:tr>
      <w:tr w:rsidR="00BB7629" w:rsidRPr="00622AB6" w:rsidTr="00622AB6">
        <w:trPr>
          <w:trHeight w:hRule="exact" w:val="284"/>
        </w:trPr>
        <w:tc>
          <w:tcPr>
            <w:tcW w:w="1554" w:type="dxa"/>
          </w:tcPr>
          <w:p w:rsidR="00BB7629" w:rsidRPr="00622AB6" w:rsidRDefault="00BB7629" w:rsidP="00C97EE5">
            <w:pPr>
              <w:rPr>
                <w:sz w:val="22"/>
                <w:szCs w:val="22"/>
              </w:rPr>
            </w:pPr>
          </w:p>
        </w:tc>
        <w:tc>
          <w:tcPr>
            <w:tcW w:w="8009" w:type="dxa"/>
          </w:tcPr>
          <w:p w:rsidR="00BB7629" w:rsidRPr="00622AB6" w:rsidRDefault="00BB7629" w:rsidP="00C97EE5">
            <w:pPr>
              <w:rPr>
                <w:b/>
                <w:sz w:val="22"/>
                <w:szCs w:val="22"/>
              </w:rPr>
            </w:pPr>
            <w:r w:rsidRPr="00622AB6">
              <w:rPr>
                <w:b/>
                <w:sz w:val="22"/>
                <w:szCs w:val="22"/>
              </w:rPr>
              <w:t>Feedback about the event</w:t>
            </w:r>
          </w:p>
        </w:tc>
      </w:tr>
      <w:tr w:rsidR="00BB7629" w:rsidRPr="00622AB6" w:rsidTr="00622AB6">
        <w:trPr>
          <w:trHeight w:hRule="exact" w:val="284"/>
        </w:trPr>
        <w:tc>
          <w:tcPr>
            <w:tcW w:w="1554" w:type="dxa"/>
          </w:tcPr>
          <w:p w:rsidR="00BB7629" w:rsidRPr="00622AB6" w:rsidRDefault="00BB7629" w:rsidP="00C97EE5">
            <w:pPr>
              <w:rPr>
                <w:sz w:val="22"/>
                <w:szCs w:val="22"/>
              </w:rPr>
            </w:pPr>
            <w:r w:rsidRPr="00622AB6">
              <w:rPr>
                <w:sz w:val="22"/>
                <w:szCs w:val="22"/>
              </w:rPr>
              <w:t>100%</w:t>
            </w:r>
          </w:p>
        </w:tc>
        <w:tc>
          <w:tcPr>
            <w:tcW w:w="8009" w:type="dxa"/>
          </w:tcPr>
          <w:p w:rsidR="00BB7629" w:rsidRPr="00622AB6" w:rsidRDefault="003E2AD3" w:rsidP="00C97E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rated the event as g</w:t>
            </w:r>
            <w:r w:rsidR="00BB7629" w:rsidRPr="00622AB6">
              <w:rPr>
                <w:sz w:val="22"/>
                <w:szCs w:val="22"/>
              </w:rPr>
              <w:t>ood</w:t>
            </w:r>
          </w:p>
        </w:tc>
      </w:tr>
      <w:tr w:rsidR="00BB7629" w:rsidRPr="00622AB6" w:rsidTr="00622AB6">
        <w:trPr>
          <w:trHeight w:hRule="exact" w:val="284"/>
        </w:trPr>
        <w:tc>
          <w:tcPr>
            <w:tcW w:w="1554" w:type="dxa"/>
          </w:tcPr>
          <w:p w:rsidR="00BB7629" w:rsidRPr="00622AB6" w:rsidRDefault="00BB7629" w:rsidP="00C97EE5">
            <w:pPr>
              <w:rPr>
                <w:sz w:val="22"/>
                <w:szCs w:val="22"/>
              </w:rPr>
            </w:pPr>
            <w:r w:rsidRPr="00622AB6">
              <w:rPr>
                <w:sz w:val="22"/>
                <w:szCs w:val="22"/>
              </w:rPr>
              <w:t>100%</w:t>
            </w:r>
          </w:p>
        </w:tc>
        <w:tc>
          <w:tcPr>
            <w:tcW w:w="8009" w:type="dxa"/>
          </w:tcPr>
          <w:p w:rsidR="00BB7629" w:rsidRPr="00622AB6" w:rsidRDefault="00BB7629" w:rsidP="00C97EE5">
            <w:pPr>
              <w:rPr>
                <w:sz w:val="22"/>
                <w:szCs w:val="22"/>
              </w:rPr>
            </w:pPr>
            <w:r w:rsidRPr="00622AB6">
              <w:rPr>
                <w:sz w:val="22"/>
                <w:szCs w:val="22"/>
              </w:rPr>
              <w:t>felt welcomed</w:t>
            </w:r>
          </w:p>
        </w:tc>
      </w:tr>
      <w:tr w:rsidR="00BB7629" w:rsidRPr="00622AB6" w:rsidTr="00622AB6">
        <w:trPr>
          <w:trHeight w:hRule="exact" w:val="284"/>
        </w:trPr>
        <w:tc>
          <w:tcPr>
            <w:tcW w:w="1554" w:type="dxa"/>
          </w:tcPr>
          <w:p w:rsidR="00BB7629" w:rsidRPr="00622AB6" w:rsidRDefault="00BB7629" w:rsidP="00C97EE5">
            <w:pPr>
              <w:rPr>
                <w:sz w:val="22"/>
                <w:szCs w:val="22"/>
              </w:rPr>
            </w:pPr>
            <w:r w:rsidRPr="00622AB6">
              <w:rPr>
                <w:sz w:val="22"/>
                <w:szCs w:val="22"/>
              </w:rPr>
              <w:t xml:space="preserve">74% </w:t>
            </w:r>
          </w:p>
        </w:tc>
        <w:tc>
          <w:tcPr>
            <w:tcW w:w="8009" w:type="dxa"/>
          </w:tcPr>
          <w:p w:rsidR="00BB7629" w:rsidRPr="00622AB6" w:rsidRDefault="00BB7629" w:rsidP="00C97EE5">
            <w:pPr>
              <w:rPr>
                <w:sz w:val="22"/>
                <w:szCs w:val="22"/>
              </w:rPr>
            </w:pPr>
            <w:r w:rsidRPr="00622AB6">
              <w:rPr>
                <w:sz w:val="22"/>
                <w:szCs w:val="22"/>
              </w:rPr>
              <w:t>tried something new</w:t>
            </w:r>
          </w:p>
        </w:tc>
      </w:tr>
      <w:tr w:rsidR="00BB7629" w:rsidRPr="00622AB6" w:rsidTr="00622AB6">
        <w:trPr>
          <w:trHeight w:hRule="exact" w:val="284"/>
        </w:trPr>
        <w:tc>
          <w:tcPr>
            <w:tcW w:w="1554" w:type="dxa"/>
          </w:tcPr>
          <w:p w:rsidR="00BB7629" w:rsidRPr="00622AB6" w:rsidRDefault="00BB7629" w:rsidP="00C97EE5">
            <w:pPr>
              <w:rPr>
                <w:sz w:val="22"/>
                <w:szCs w:val="22"/>
              </w:rPr>
            </w:pPr>
            <w:r w:rsidRPr="00622AB6">
              <w:rPr>
                <w:sz w:val="22"/>
                <w:szCs w:val="22"/>
              </w:rPr>
              <w:t>61%</w:t>
            </w:r>
          </w:p>
        </w:tc>
        <w:tc>
          <w:tcPr>
            <w:tcW w:w="8009" w:type="dxa"/>
          </w:tcPr>
          <w:p w:rsidR="00BB7629" w:rsidRPr="00622AB6" w:rsidRDefault="00BB7629" w:rsidP="00C97EE5">
            <w:pPr>
              <w:rPr>
                <w:sz w:val="22"/>
                <w:szCs w:val="22"/>
              </w:rPr>
            </w:pPr>
            <w:r w:rsidRPr="00622AB6">
              <w:rPr>
                <w:sz w:val="22"/>
                <w:szCs w:val="22"/>
              </w:rPr>
              <w:t>met new people</w:t>
            </w:r>
          </w:p>
        </w:tc>
      </w:tr>
      <w:tr w:rsidR="00BB7629" w:rsidRPr="00622AB6" w:rsidTr="00622AB6">
        <w:trPr>
          <w:trHeight w:hRule="exact" w:val="284"/>
        </w:trPr>
        <w:tc>
          <w:tcPr>
            <w:tcW w:w="1554" w:type="dxa"/>
          </w:tcPr>
          <w:p w:rsidR="00BB7629" w:rsidRPr="00622AB6" w:rsidRDefault="00BB7629" w:rsidP="00C97EE5">
            <w:pPr>
              <w:rPr>
                <w:sz w:val="22"/>
                <w:szCs w:val="22"/>
              </w:rPr>
            </w:pPr>
          </w:p>
        </w:tc>
        <w:tc>
          <w:tcPr>
            <w:tcW w:w="8009" w:type="dxa"/>
          </w:tcPr>
          <w:p w:rsidR="00BB7629" w:rsidRPr="00622AB6" w:rsidRDefault="00BB7629" w:rsidP="00C97EE5">
            <w:pPr>
              <w:rPr>
                <w:sz w:val="22"/>
                <w:szCs w:val="22"/>
              </w:rPr>
            </w:pPr>
          </w:p>
        </w:tc>
      </w:tr>
      <w:tr w:rsidR="00BB7629" w:rsidRPr="00622AB6" w:rsidTr="00622AB6">
        <w:trPr>
          <w:trHeight w:hRule="exact" w:val="284"/>
        </w:trPr>
        <w:tc>
          <w:tcPr>
            <w:tcW w:w="1554" w:type="dxa"/>
          </w:tcPr>
          <w:p w:rsidR="00BB7629" w:rsidRPr="00622AB6" w:rsidRDefault="00BB7629" w:rsidP="00C97EE5">
            <w:pPr>
              <w:rPr>
                <w:sz w:val="22"/>
                <w:szCs w:val="22"/>
              </w:rPr>
            </w:pPr>
          </w:p>
        </w:tc>
        <w:tc>
          <w:tcPr>
            <w:tcW w:w="8009" w:type="dxa"/>
          </w:tcPr>
          <w:p w:rsidR="00BB7629" w:rsidRPr="00622AB6" w:rsidRDefault="003E2AD3" w:rsidP="00C97EE5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Previous or future Hull R</w:t>
            </w:r>
            <w:r w:rsidR="00BB7629" w:rsidRPr="00622AB6">
              <w:rPr>
                <w:b/>
                <w:sz w:val="22"/>
                <w:szCs w:val="22"/>
              </w:rPr>
              <w:t>ed customers?</w:t>
            </w:r>
          </w:p>
        </w:tc>
      </w:tr>
      <w:tr w:rsidR="00BB7629" w:rsidRPr="00622AB6" w:rsidTr="00622AB6">
        <w:trPr>
          <w:trHeight w:hRule="exact" w:val="284"/>
        </w:trPr>
        <w:tc>
          <w:tcPr>
            <w:tcW w:w="1554" w:type="dxa"/>
          </w:tcPr>
          <w:p w:rsidR="00BB7629" w:rsidRPr="00622AB6" w:rsidRDefault="00BB7629" w:rsidP="00C97EE5">
            <w:pPr>
              <w:rPr>
                <w:sz w:val="22"/>
                <w:szCs w:val="22"/>
              </w:rPr>
            </w:pPr>
            <w:r w:rsidRPr="00622AB6">
              <w:rPr>
                <w:sz w:val="22"/>
                <w:szCs w:val="22"/>
              </w:rPr>
              <w:t>23%</w:t>
            </w:r>
          </w:p>
        </w:tc>
        <w:tc>
          <w:tcPr>
            <w:tcW w:w="8009" w:type="dxa"/>
          </w:tcPr>
          <w:p w:rsidR="00BB7629" w:rsidRPr="00622AB6" w:rsidRDefault="00BB7629" w:rsidP="00C97EE5">
            <w:pPr>
              <w:rPr>
                <w:sz w:val="22"/>
                <w:szCs w:val="22"/>
              </w:rPr>
            </w:pPr>
            <w:r w:rsidRPr="00622AB6">
              <w:rPr>
                <w:sz w:val="22"/>
                <w:szCs w:val="22"/>
              </w:rPr>
              <w:t>had attended a Hull Red event previously</w:t>
            </w:r>
          </w:p>
        </w:tc>
      </w:tr>
      <w:tr w:rsidR="00BB7629" w:rsidRPr="00622AB6" w:rsidTr="00622AB6">
        <w:trPr>
          <w:trHeight w:hRule="exact" w:val="284"/>
        </w:trPr>
        <w:tc>
          <w:tcPr>
            <w:tcW w:w="1554" w:type="dxa"/>
          </w:tcPr>
          <w:p w:rsidR="00BB7629" w:rsidRPr="00622AB6" w:rsidRDefault="00BB7629" w:rsidP="00C97EE5">
            <w:pPr>
              <w:rPr>
                <w:sz w:val="22"/>
                <w:szCs w:val="22"/>
              </w:rPr>
            </w:pPr>
            <w:r w:rsidRPr="00622AB6">
              <w:rPr>
                <w:sz w:val="22"/>
                <w:szCs w:val="22"/>
              </w:rPr>
              <w:t>99%</w:t>
            </w:r>
          </w:p>
        </w:tc>
        <w:tc>
          <w:tcPr>
            <w:tcW w:w="8009" w:type="dxa"/>
          </w:tcPr>
          <w:p w:rsidR="00BB7629" w:rsidRPr="00622AB6" w:rsidRDefault="00BB7629" w:rsidP="00C97EE5">
            <w:pPr>
              <w:rPr>
                <w:sz w:val="22"/>
                <w:szCs w:val="22"/>
              </w:rPr>
            </w:pPr>
            <w:r w:rsidRPr="00622AB6">
              <w:rPr>
                <w:sz w:val="22"/>
                <w:szCs w:val="22"/>
              </w:rPr>
              <w:t>would attend a Hull Red event in the future</w:t>
            </w:r>
          </w:p>
        </w:tc>
      </w:tr>
      <w:tr w:rsidR="00BB7629" w:rsidRPr="00622AB6" w:rsidTr="00622AB6">
        <w:trPr>
          <w:trHeight w:hRule="exact" w:val="284"/>
        </w:trPr>
        <w:tc>
          <w:tcPr>
            <w:tcW w:w="1554" w:type="dxa"/>
          </w:tcPr>
          <w:p w:rsidR="00BB7629" w:rsidRPr="00622AB6" w:rsidRDefault="00BB7629" w:rsidP="00C97EE5">
            <w:pPr>
              <w:rPr>
                <w:sz w:val="22"/>
                <w:szCs w:val="22"/>
              </w:rPr>
            </w:pPr>
          </w:p>
        </w:tc>
        <w:tc>
          <w:tcPr>
            <w:tcW w:w="8009" w:type="dxa"/>
          </w:tcPr>
          <w:p w:rsidR="00BB7629" w:rsidRPr="00622AB6" w:rsidRDefault="00BB7629" w:rsidP="00C97EE5">
            <w:pPr>
              <w:rPr>
                <w:sz w:val="22"/>
                <w:szCs w:val="22"/>
              </w:rPr>
            </w:pPr>
          </w:p>
        </w:tc>
      </w:tr>
      <w:tr w:rsidR="00BB7629" w:rsidRPr="00622AB6" w:rsidTr="00622AB6">
        <w:trPr>
          <w:trHeight w:hRule="exact" w:val="284"/>
        </w:trPr>
        <w:tc>
          <w:tcPr>
            <w:tcW w:w="1554" w:type="dxa"/>
          </w:tcPr>
          <w:p w:rsidR="00BB7629" w:rsidRPr="00622AB6" w:rsidRDefault="00BB7629" w:rsidP="00C97EE5">
            <w:pPr>
              <w:rPr>
                <w:sz w:val="22"/>
                <w:szCs w:val="22"/>
              </w:rPr>
            </w:pPr>
          </w:p>
        </w:tc>
        <w:tc>
          <w:tcPr>
            <w:tcW w:w="8009" w:type="dxa"/>
          </w:tcPr>
          <w:p w:rsidR="00BB7629" w:rsidRPr="00622AB6" w:rsidRDefault="00BB7629" w:rsidP="00C97EE5">
            <w:pPr>
              <w:rPr>
                <w:b/>
                <w:sz w:val="22"/>
                <w:szCs w:val="22"/>
              </w:rPr>
            </w:pPr>
            <w:r w:rsidRPr="00622AB6">
              <w:rPr>
                <w:b/>
                <w:sz w:val="22"/>
                <w:szCs w:val="22"/>
              </w:rPr>
              <w:t>Use of accessibility provisions</w:t>
            </w:r>
          </w:p>
        </w:tc>
      </w:tr>
      <w:tr w:rsidR="00BB7629" w:rsidRPr="00622AB6" w:rsidTr="00622AB6">
        <w:trPr>
          <w:trHeight w:hRule="exact" w:val="284"/>
        </w:trPr>
        <w:tc>
          <w:tcPr>
            <w:tcW w:w="1554" w:type="dxa"/>
          </w:tcPr>
          <w:p w:rsidR="00BB7629" w:rsidRPr="00622AB6" w:rsidRDefault="00BB7629" w:rsidP="00C97EE5">
            <w:pPr>
              <w:rPr>
                <w:sz w:val="22"/>
                <w:szCs w:val="22"/>
              </w:rPr>
            </w:pPr>
            <w:r w:rsidRPr="00622AB6">
              <w:rPr>
                <w:sz w:val="22"/>
                <w:szCs w:val="22"/>
              </w:rPr>
              <w:t xml:space="preserve">11% </w:t>
            </w:r>
          </w:p>
        </w:tc>
        <w:tc>
          <w:tcPr>
            <w:tcW w:w="8009" w:type="dxa"/>
          </w:tcPr>
          <w:p w:rsidR="00BB7629" w:rsidRPr="00622AB6" w:rsidRDefault="00BB7629" w:rsidP="00C97EE5">
            <w:pPr>
              <w:rPr>
                <w:sz w:val="22"/>
                <w:szCs w:val="22"/>
              </w:rPr>
            </w:pPr>
            <w:r w:rsidRPr="00622AB6">
              <w:rPr>
                <w:sz w:val="22"/>
                <w:szCs w:val="22"/>
              </w:rPr>
              <w:t>accessed the BSL interpreter</w:t>
            </w:r>
          </w:p>
        </w:tc>
      </w:tr>
      <w:tr w:rsidR="00BB7629" w:rsidRPr="00622AB6" w:rsidTr="00622AB6">
        <w:trPr>
          <w:trHeight w:hRule="exact" w:val="284"/>
        </w:trPr>
        <w:tc>
          <w:tcPr>
            <w:tcW w:w="1554" w:type="dxa"/>
          </w:tcPr>
          <w:p w:rsidR="00BB7629" w:rsidRPr="00622AB6" w:rsidRDefault="00BB7629" w:rsidP="00C97EE5">
            <w:pPr>
              <w:rPr>
                <w:sz w:val="22"/>
                <w:szCs w:val="22"/>
              </w:rPr>
            </w:pPr>
            <w:r w:rsidRPr="00622AB6">
              <w:rPr>
                <w:sz w:val="22"/>
                <w:szCs w:val="22"/>
              </w:rPr>
              <w:t xml:space="preserve">20% </w:t>
            </w:r>
          </w:p>
        </w:tc>
        <w:tc>
          <w:tcPr>
            <w:tcW w:w="8009" w:type="dxa"/>
          </w:tcPr>
          <w:p w:rsidR="00BB7629" w:rsidRPr="00622AB6" w:rsidRDefault="00BB7629" w:rsidP="00C97EE5">
            <w:pPr>
              <w:rPr>
                <w:sz w:val="22"/>
                <w:szCs w:val="22"/>
              </w:rPr>
            </w:pPr>
            <w:r w:rsidRPr="00622AB6">
              <w:rPr>
                <w:sz w:val="22"/>
                <w:szCs w:val="22"/>
              </w:rPr>
              <w:t>accessed the disabled toilets</w:t>
            </w:r>
          </w:p>
        </w:tc>
      </w:tr>
      <w:tr w:rsidR="00BB7629" w:rsidRPr="00622AB6" w:rsidTr="00622AB6">
        <w:trPr>
          <w:trHeight w:hRule="exact" w:val="284"/>
        </w:trPr>
        <w:tc>
          <w:tcPr>
            <w:tcW w:w="1554" w:type="dxa"/>
          </w:tcPr>
          <w:p w:rsidR="00BB7629" w:rsidRPr="00622AB6" w:rsidRDefault="00BB7629" w:rsidP="00C97EE5">
            <w:pPr>
              <w:rPr>
                <w:sz w:val="22"/>
                <w:szCs w:val="22"/>
              </w:rPr>
            </w:pPr>
            <w:r w:rsidRPr="00622AB6">
              <w:rPr>
                <w:sz w:val="22"/>
                <w:szCs w:val="22"/>
              </w:rPr>
              <w:t xml:space="preserve">14% </w:t>
            </w:r>
          </w:p>
        </w:tc>
        <w:tc>
          <w:tcPr>
            <w:tcW w:w="8009" w:type="dxa"/>
          </w:tcPr>
          <w:p w:rsidR="00BB7629" w:rsidRPr="00622AB6" w:rsidRDefault="00BB7629" w:rsidP="00C97EE5">
            <w:pPr>
              <w:rPr>
                <w:sz w:val="22"/>
                <w:szCs w:val="22"/>
              </w:rPr>
            </w:pPr>
            <w:r w:rsidRPr="00622AB6">
              <w:rPr>
                <w:sz w:val="22"/>
                <w:szCs w:val="22"/>
              </w:rPr>
              <w:t>accessed the changing place</w:t>
            </w:r>
          </w:p>
        </w:tc>
      </w:tr>
      <w:tr w:rsidR="00BB7629" w:rsidRPr="00622AB6" w:rsidTr="00622AB6">
        <w:trPr>
          <w:trHeight w:hRule="exact" w:val="284"/>
        </w:trPr>
        <w:tc>
          <w:tcPr>
            <w:tcW w:w="1554" w:type="dxa"/>
          </w:tcPr>
          <w:p w:rsidR="00BB7629" w:rsidRPr="00622AB6" w:rsidRDefault="00BB7629" w:rsidP="00C97EE5">
            <w:pPr>
              <w:rPr>
                <w:sz w:val="22"/>
                <w:szCs w:val="22"/>
              </w:rPr>
            </w:pPr>
            <w:r w:rsidRPr="00622AB6">
              <w:rPr>
                <w:sz w:val="22"/>
                <w:szCs w:val="22"/>
              </w:rPr>
              <w:t>20%</w:t>
            </w:r>
          </w:p>
        </w:tc>
        <w:tc>
          <w:tcPr>
            <w:tcW w:w="8009" w:type="dxa"/>
          </w:tcPr>
          <w:p w:rsidR="00BB7629" w:rsidRPr="00622AB6" w:rsidRDefault="00BB7629" w:rsidP="00C97EE5">
            <w:pPr>
              <w:rPr>
                <w:sz w:val="22"/>
                <w:szCs w:val="22"/>
              </w:rPr>
            </w:pPr>
            <w:r w:rsidRPr="00622AB6">
              <w:rPr>
                <w:sz w:val="22"/>
                <w:szCs w:val="22"/>
              </w:rPr>
              <w:t xml:space="preserve">said they would not have attended if the access provisions had not been available </w:t>
            </w:r>
          </w:p>
        </w:tc>
      </w:tr>
    </w:tbl>
    <w:p w:rsidR="005D45FE" w:rsidRDefault="003A232A" w:rsidP="00941C42">
      <w:pPr>
        <w:pStyle w:val="NoSpacing"/>
        <w:ind w:left="-426"/>
        <w:rPr>
          <w:b/>
          <w:sz w:val="40"/>
        </w:rPr>
      </w:pPr>
      <w:r>
        <w:rPr>
          <w:b/>
          <w:noProof/>
          <w:sz w:val="40"/>
          <w:lang w:val="en-US"/>
        </w:rPr>
        <w:drawing>
          <wp:anchor distT="0" distB="0" distL="114300" distR="114300" simplePos="0" relativeHeight="251674624" behindDoc="0" locked="0" layoutInCell="1" allowOverlap="1" wp14:anchorId="557210BB" wp14:editId="13F8AC67">
            <wp:simplePos x="0" y="0"/>
            <wp:positionH relativeFrom="column">
              <wp:posOffset>-94615</wp:posOffset>
            </wp:positionH>
            <wp:positionV relativeFrom="paragraph">
              <wp:posOffset>213995</wp:posOffset>
            </wp:positionV>
            <wp:extent cx="6080125" cy="4055110"/>
            <wp:effectExtent l="0" t="0" r="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125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AB6" w:rsidRPr="00941C42" w:rsidRDefault="003A232A" w:rsidP="00941C42">
      <w:pPr>
        <w:pStyle w:val="NoSpacing"/>
        <w:ind w:left="-426"/>
        <w:rPr>
          <w:b/>
          <w:sz w:val="40"/>
        </w:rPr>
      </w:pPr>
      <w:r w:rsidRPr="00E42207">
        <w:rPr>
          <w:b/>
          <w:noProof/>
          <w:sz w:val="40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848AAE" wp14:editId="7DC914E4">
                <wp:simplePos x="0" y="0"/>
                <wp:positionH relativeFrom="column">
                  <wp:posOffset>630987</wp:posOffset>
                </wp:positionH>
                <wp:positionV relativeFrom="paragraph">
                  <wp:posOffset>4191635</wp:posOffset>
                </wp:positionV>
                <wp:extent cx="5355772" cy="36813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5772" cy="36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232A" w:rsidRPr="00E42207" w:rsidRDefault="003A232A" w:rsidP="003A232A">
                            <w:pPr>
                              <w:jc w:val="right"/>
                              <w:rPr>
                                <w:i/>
                              </w:rPr>
                            </w:pPr>
                            <w:r w:rsidRPr="00E42207">
                              <w:rPr>
                                <w:i/>
                              </w:rPr>
                              <w:t xml:space="preserve">All </w:t>
                            </w:r>
                            <w:r>
                              <w:rPr>
                                <w:i/>
                              </w:rPr>
                              <w:t>statistics</w:t>
                            </w:r>
                            <w:r w:rsidRPr="00E42207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based on</w:t>
                            </w:r>
                            <w:r w:rsidRPr="00E42207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 xml:space="preserve">109 </w:t>
                            </w:r>
                            <w:r w:rsidRPr="00E42207">
                              <w:rPr>
                                <w:i/>
                              </w:rPr>
                              <w:t>feedback forms completed on the 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9.7pt;margin-top:330.05pt;width:421.7pt;height:2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" stroked="f">
                <v:textbox>
                  <w:txbxContent>
                    <w:p w:rsidR="003A232A" w:rsidRPr="00E42207" w:rsidRDefault="003A232A" w:rsidP="003A232A">
                      <w:pPr>
                        <w:jc w:val="right"/>
                        <w:rPr>
                          <w:i/>
                        </w:rPr>
                      </w:pPr>
                      <w:r w:rsidRPr="00E42207">
                        <w:rPr>
                          <w:i/>
                        </w:rPr>
                        <w:t xml:space="preserve">All </w:t>
                      </w:r>
                      <w:r>
                        <w:rPr>
                          <w:i/>
                        </w:rPr>
                        <w:t>statistics</w:t>
                      </w:r>
                      <w:r w:rsidRPr="00E42207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>based on</w:t>
                      </w:r>
                      <w:r w:rsidRPr="00E42207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 xml:space="preserve">109 </w:t>
                      </w:r>
                      <w:r w:rsidRPr="00E42207">
                        <w:rPr>
                          <w:i/>
                        </w:rPr>
                        <w:t>feedback forms completed on the day.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22AB6" w:rsidRPr="00941C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10"/>
    <w:rsid w:val="00173BE0"/>
    <w:rsid w:val="003A232A"/>
    <w:rsid w:val="003E2AD3"/>
    <w:rsid w:val="005D45FE"/>
    <w:rsid w:val="00622AB6"/>
    <w:rsid w:val="00690C64"/>
    <w:rsid w:val="00910B33"/>
    <w:rsid w:val="00941C42"/>
    <w:rsid w:val="00991612"/>
    <w:rsid w:val="00A5233E"/>
    <w:rsid w:val="00B74D10"/>
    <w:rsid w:val="00BB7629"/>
    <w:rsid w:val="00C37680"/>
    <w:rsid w:val="00E65506"/>
    <w:rsid w:val="00EC225F"/>
    <w:rsid w:val="00F87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D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74D1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4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D1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B7629"/>
    <w:pPr>
      <w:spacing w:after="0" w:line="240" w:lineRule="auto"/>
    </w:pPr>
    <w:rPr>
      <w:rFonts w:eastAsiaTheme="minorEastAsia"/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D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74D1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4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D1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B7629"/>
    <w:pPr>
      <w:spacing w:after="0" w:line="240" w:lineRule="auto"/>
    </w:pPr>
    <w:rPr>
      <w:rFonts w:eastAsiaTheme="minorEastAsia"/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652</Characters>
  <Application>Microsoft Macintosh Word</Application>
  <DocSecurity>0</DocSecurity>
  <Lines>21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Homer</dc:creator>
  <cp:lastModifiedBy>Ali Hamlin</cp:lastModifiedBy>
  <cp:revision>2</cp:revision>
  <cp:lastPrinted>2017-07-24T10:17:00Z</cp:lastPrinted>
  <dcterms:created xsi:type="dcterms:W3CDTF">2017-07-30T14:29:00Z</dcterms:created>
  <dcterms:modified xsi:type="dcterms:W3CDTF">2017-07-30T14:29:00Z</dcterms:modified>
</cp:coreProperties>
</file>