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F4" w:rsidRPr="003A38F4" w:rsidRDefault="003A38F4" w:rsidP="003A38F4">
      <w:pPr>
        <w:rPr>
          <w:rFonts w:ascii="Arial" w:hAnsi="Arial" w:cs="Arial"/>
          <w:b/>
          <w:sz w:val="24"/>
          <w:szCs w:val="24"/>
        </w:rPr>
      </w:pPr>
      <w:r w:rsidRPr="003A38F4">
        <w:rPr>
          <w:rFonts w:ascii="Arial" w:hAnsi="Arial" w:cs="Arial"/>
          <w:b/>
          <w:sz w:val="24"/>
          <w:szCs w:val="24"/>
        </w:rPr>
        <w:t>David Porter</w:t>
      </w:r>
    </w:p>
    <w:p w:rsidR="003A38F4" w:rsidRPr="003A38F4" w:rsidRDefault="004E1C81" w:rsidP="003A38F4">
      <w:pPr>
        <w:rPr>
          <w:rFonts w:ascii="Arial" w:hAnsi="Arial" w:cs="Arial"/>
          <w:sz w:val="24"/>
          <w:szCs w:val="24"/>
        </w:rPr>
      </w:pPr>
      <w:r>
        <w:rPr>
          <w:rFonts w:ascii="Arial" w:hAnsi="Arial" w:cs="Arial"/>
          <w:sz w:val="24"/>
          <w:szCs w:val="24"/>
        </w:rPr>
        <w:t>J-Night</w:t>
      </w:r>
      <w:r w:rsidR="003A38F4" w:rsidRPr="003A38F4">
        <w:rPr>
          <w:rFonts w:ascii="Arial" w:hAnsi="Arial" w:cs="Arial"/>
          <w:sz w:val="24"/>
          <w:szCs w:val="24"/>
        </w:rPr>
        <w:t xml:space="preserve"> Ltd </w:t>
      </w:r>
    </w:p>
    <w:p w:rsidR="003A38F4" w:rsidRPr="003A38F4" w:rsidRDefault="003A38F4" w:rsidP="003A38F4">
      <w:pPr>
        <w:rPr>
          <w:rFonts w:ascii="Arial" w:hAnsi="Arial" w:cs="Arial"/>
          <w:sz w:val="24"/>
          <w:szCs w:val="24"/>
        </w:rPr>
      </w:pPr>
      <w:r w:rsidRPr="003A38F4">
        <w:rPr>
          <w:rFonts w:ascii="Arial" w:hAnsi="Arial" w:cs="Arial"/>
          <w:sz w:val="24"/>
          <w:szCs w:val="24"/>
        </w:rPr>
        <w:t xml:space="preserve">28 Sycamore Terrace </w:t>
      </w:r>
    </w:p>
    <w:p w:rsidR="003A38F4" w:rsidRPr="003A38F4" w:rsidRDefault="003A38F4" w:rsidP="003A38F4">
      <w:pPr>
        <w:rPr>
          <w:rFonts w:ascii="Arial" w:hAnsi="Arial" w:cs="Arial"/>
          <w:sz w:val="24"/>
          <w:szCs w:val="24"/>
        </w:rPr>
      </w:pPr>
      <w:r w:rsidRPr="003A38F4">
        <w:rPr>
          <w:rFonts w:ascii="Arial" w:hAnsi="Arial" w:cs="Arial"/>
          <w:sz w:val="24"/>
          <w:szCs w:val="24"/>
        </w:rPr>
        <w:t xml:space="preserve">York </w:t>
      </w:r>
    </w:p>
    <w:p w:rsidR="003A38F4" w:rsidRPr="003A38F4" w:rsidRDefault="003A38F4" w:rsidP="003A38F4">
      <w:pPr>
        <w:rPr>
          <w:rFonts w:ascii="Arial" w:hAnsi="Arial" w:cs="Arial"/>
          <w:sz w:val="24"/>
          <w:szCs w:val="24"/>
        </w:rPr>
      </w:pPr>
      <w:r w:rsidRPr="003A38F4">
        <w:rPr>
          <w:rFonts w:ascii="Arial" w:hAnsi="Arial" w:cs="Arial"/>
          <w:sz w:val="24"/>
          <w:szCs w:val="24"/>
        </w:rPr>
        <w:t xml:space="preserve">YO30 7DN </w:t>
      </w:r>
    </w:p>
    <w:p w:rsidR="003928BB" w:rsidRPr="003A38F4" w:rsidRDefault="003928BB" w:rsidP="003928BB">
      <w:pPr>
        <w:pStyle w:val="NormalWeb"/>
        <w:spacing w:before="0" w:beforeAutospacing="0" w:after="0" w:afterAutospacing="0"/>
        <w:rPr>
          <w:rFonts w:ascii="Arial" w:hAnsi="Arial" w:cs="Arial"/>
          <w:color w:val="000000"/>
          <w:sz w:val="22"/>
          <w:szCs w:val="22"/>
        </w:rPr>
      </w:pPr>
    </w:p>
    <w:p w:rsidR="003928BB" w:rsidRPr="003A38F4" w:rsidRDefault="003928BB" w:rsidP="003928BB">
      <w:pPr>
        <w:pStyle w:val="NormalWeb"/>
        <w:spacing w:before="0" w:beforeAutospacing="0" w:after="0" w:afterAutospacing="0"/>
        <w:rPr>
          <w:rFonts w:ascii="Arial" w:hAnsi="Arial" w:cs="Arial"/>
          <w:color w:val="000000"/>
          <w:sz w:val="22"/>
          <w:szCs w:val="22"/>
        </w:rPr>
      </w:pPr>
    </w:p>
    <w:p w:rsidR="003928BB" w:rsidRPr="003A38F4" w:rsidRDefault="003A38F4" w:rsidP="003928BB">
      <w:pPr>
        <w:pStyle w:val="NormalWeb"/>
        <w:spacing w:before="0" w:beforeAutospacing="0" w:after="0" w:afterAutospacing="0"/>
        <w:rPr>
          <w:rFonts w:ascii="Arial" w:hAnsi="Arial" w:cs="Arial"/>
          <w:color w:val="000000"/>
          <w:sz w:val="22"/>
          <w:szCs w:val="22"/>
        </w:rPr>
      </w:pPr>
      <w:r w:rsidRPr="003A38F4">
        <w:rPr>
          <w:rFonts w:ascii="Arial" w:hAnsi="Arial" w:cs="Arial"/>
          <w:color w:val="000000"/>
          <w:sz w:val="22"/>
          <w:szCs w:val="22"/>
        </w:rPr>
        <w:t xml:space="preserve">November </w:t>
      </w:r>
      <w:r w:rsidR="003928BB" w:rsidRPr="003A38F4">
        <w:rPr>
          <w:rFonts w:ascii="Arial" w:hAnsi="Arial" w:cs="Arial"/>
          <w:color w:val="000000"/>
          <w:sz w:val="22"/>
          <w:szCs w:val="22"/>
        </w:rPr>
        <w:t>2017</w:t>
      </w:r>
    </w:p>
    <w:p w:rsidR="003928BB" w:rsidRPr="003A38F4" w:rsidRDefault="003928BB" w:rsidP="003928BB">
      <w:pPr>
        <w:pStyle w:val="NormalWeb"/>
        <w:spacing w:before="0" w:beforeAutospacing="0" w:after="0" w:afterAutospacing="0"/>
        <w:rPr>
          <w:rFonts w:ascii="Arial" w:hAnsi="Arial" w:cs="Arial"/>
          <w:color w:val="000000"/>
          <w:sz w:val="22"/>
          <w:szCs w:val="22"/>
        </w:rPr>
      </w:pPr>
    </w:p>
    <w:p w:rsidR="003928BB" w:rsidRPr="003A38F4" w:rsidRDefault="003928BB" w:rsidP="003928BB">
      <w:pPr>
        <w:pStyle w:val="NormalWeb"/>
        <w:spacing w:before="0" w:beforeAutospacing="0" w:after="0" w:afterAutospacing="0"/>
        <w:rPr>
          <w:rFonts w:ascii="Arial" w:hAnsi="Arial" w:cs="Arial"/>
          <w:color w:val="000000"/>
          <w:sz w:val="22"/>
          <w:szCs w:val="22"/>
        </w:rPr>
      </w:pPr>
    </w:p>
    <w:p w:rsidR="003928BB" w:rsidRPr="003A38F4" w:rsidRDefault="003928BB" w:rsidP="003928BB">
      <w:pPr>
        <w:pStyle w:val="NormalWeb"/>
        <w:spacing w:before="0" w:beforeAutospacing="0" w:after="0" w:afterAutospacing="0"/>
        <w:rPr>
          <w:rFonts w:ascii="Arial" w:hAnsi="Arial" w:cs="Arial"/>
          <w:color w:val="000000"/>
          <w:sz w:val="22"/>
          <w:szCs w:val="22"/>
        </w:rPr>
      </w:pPr>
      <w:r w:rsidRPr="003A38F4">
        <w:rPr>
          <w:rFonts w:ascii="Arial" w:hAnsi="Arial" w:cs="Arial"/>
          <w:color w:val="000000"/>
          <w:sz w:val="22"/>
          <w:szCs w:val="22"/>
        </w:rPr>
        <w:t xml:space="preserve">Dear </w:t>
      </w:r>
      <w:r w:rsidR="003A38F4" w:rsidRPr="003A38F4">
        <w:rPr>
          <w:rFonts w:ascii="Arial" w:hAnsi="Arial" w:cs="Arial"/>
          <w:color w:val="000000"/>
          <w:sz w:val="22"/>
          <w:szCs w:val="22"/>
        </w:rPr>
        <w:t>David Porter</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A38F4">
      <w:pPr>
        <w:pStyle w:val="NormalWeb"/>
        <w:spacing w:before="0" w:beforeAutospacing="0" w:after="0" w:afterAutospacing="0"/>
        <w:jc w:val="center"/>
        <w:rPr>
          <w:rFonts w:ascii="Arial" w:hAnsi="Arial" w:cs="Arial"/>
          <w:b/>
          <w:color w:val="000000"/>
          <w:sz w:val="22"/>
          <w:szCs w:val="22"/>
        </w:rPr>
      </w:pPr>
      <w:r w:rsidRPr="002E38CF">
        <w:rPr>
          <w:rFonts w:ascii="Arial" w:hAnsi="Arial" w:cs="Arial"/>
          <w:b/>
          <w:color w:val="000000"/>
          <w:sz w:val="22"/>
          <w:szCs w:val="22"/>
        </w:rPr>
        <w:t>HULL UK CITY OF CULTURE 2017 GRANT FUNDING AGREEMENT</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We are pleased to confirm that the Project will be supported by Hull UK City of Culture 2017 Limited (“Hull 2017”), with registered company number 9106231 and offices at Pacific Exchange, 40 High St, Hull, HU1 1PS and receive the grant funding set out in Schedule 2 (the “Grant”) from Hull 2017 to fund the Project.</w:t>
      </w: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By signing this letter of agreement (“Agreement”) you are accepting the terms and conditions set out below.</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GENERAL CONDITIONS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The authorised signatory of your organisation (or you if an individual) is required to sign and return one of the copies of this Agreement within one month of the date at the top of this page to demonstrate you accept the terms and conditions set out below.</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Please note that your principle contact in the Hull 2017 team for all communications and any queries relating to this Grant is Sam Hunt and his email address is sam.hunt@hull2017.co.uk.</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PROJECT OUTLINE AND BUDGET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The Project Plan and Budget are detailed in Schedule 1. It is a material condition of this Agreement that by signing this Agreement you warrant that all of the information contained in the schedules is true and accurate.</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FINANCIAL PAYMENTS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The Grant total detailed in Schedule 2 is the maximum amount available for this Project. The Grant will be paid in instalments on the dates set out in Schedule 2 provided (a) you have submitted (</w:t>
      </w:r>
      <w:proofErr w:type="spellStart"/>
      <w:r w:rsidRPr="002E38CF">
        <w:rPr>
          <w:rFonts w:ascii="Arial" w:hAnsi="Arial" w:cs="Arial"/>
          <w:color w:val="000000"/>
          <w:sz w:val="20"/>
          <w:szCs w:val="20"/>
        </w:rPr>
        <w:t>i</w:t>
      </w:r>
      <w:proofErr w:type="spellEnd"/>
      <w:r w:rsidRPr="002E38CF">
        <w:rPr>
          <w:rFonts w:ascii="Arial" w:hAnsi="Arial" w:cs="Arial"/>
          <w:color w:val="000000"/>
          <w:sz w:val="20"/>
          <w:szCs w:val="20"/>
        </w:rPr>
        <w:t>) a Progress Report on the dates listed in Schedule 2 (ii) a Marketing and Communications Plan on the date listed in Schedule 2 (iii) a Monitoring and Evaluation Report on the date listed in Schedule 2 and (iv) a Final Report on the date listed in Schedule 2, together with any other documentation we require from you in order for us to make any such payment, and (b) we are satisfied with the information in such documentation.</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FINANCIAL CONDITIONS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 xml:space="preserve">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 You acknowledge that the Grant comes from public funds and will not use the Grant in a way that constitutes </w:t>
      </w:r>
      <w:proofErr w:type="spellStart"/>
      <w:r w:rsidRPr="002E38CF">
        <w:rPr>
          <w:rFonts w:ascii="Arial" w:hAnsi="Arial" w:cs="Arial"/>
          <w:color w:val="000000"/>
          <w:sz w:val="20"/>
          <w:szCs w:val="20"/>
        </w:rPr>
        <w:t>unapprovable</w:t>
      </w:r>
      <w:proofErr w:type="spellEnd"/>
      <w:r w:rsidRPr="002E38CF">
        <w:rPr>
          <w:rFonts w:ascii="Arial" w:hAnsi="Arial" w:cs="Arial"/>
          <w:color w:val="000000"/>
          <w:sz w:val="20"/>
          <w:szCs w:val="20"/>
        </w:rPr>
        <w:t xml:space="preserve"> State Aid.</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MANAGING YOUR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will produce and present the Project in a professional manner, and to the best of your skills and abilities and in line with current best practice.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are responsible for obtaining all usual insurances to cover the delivery of the Project including, but not limited to, public liability, professional indemnity and employer cover.</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are responsible for accounting for VAT and any other taxes in relation to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are responsible for the organisation of and costs relating to work permits, visas and compliance with FEU regulations, withholding tax applications, if required, or FEU tax payable.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Nothing in this Agreement shall limit or exclude either party’s liability: for death or personal injury caused by its negligence, or the negligence of its employees, agents or subcontractors; or for fraud or fraudulent misrepresentation; or for breach of the terms implied by section 2 of the Supply of Goods and Services Act 1982 (title and quiet possession) or any other liability which cannot be limited or excluded by applicable law. Each party’s maximum aggregate liability in contract, tort (including negligence) or otherwise, however arising, under or in connection with this Agreement shall be limited to an amount equal to the total Grant paid or due to be paid from the Stage 1 Date to the date the liability arose.</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POLICIES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will use your best endeavours to comply with the following Hull 2017 policies which will be sent to you via email:</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Environmental and Sustainability Policy</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Equality and Diversity Policy</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Health and Wellbeing Policy</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Access Policy</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Brand Guidelines</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Volunteer Partner Guidelines</w:t>
      </w:r>
    </w:p>
    <w:p w:rsidR="003928BB" w:rsidRPr="002E38CF" w:rsidRDefault="003928BB" w:rsidP="002976A8">
      <w:pPr>
        <w:pStyle w:val="NormalWeb"/>
        <w:numPr>
          <w:ilvl w:val="0"/>
          <w:numId w:val="1"/>
        </w:numPr>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Data Sharing Policy</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will follow best practice in having appropriate policies and procedures in place to ensure the protection of children, young people and vulnerable adults including policies for lost children.</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VOLUNTEERING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MARKETING, COMMUNICATIONS AND BROADCAST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will develop a Marketing and Communications Plan for the Project and you will obtain approval of such plan from Hull 2017.</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We will jointly coordinate in advance any proposed media partnerships or promotional or broadcast activity connected to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BRANDING, PROMOTION AND CREDITING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We are granting you a licence of the Hull 2017 brand to use in relation to the Project in accordance with the terms of Schedule 3 and you shall use the brand and associated branding materials in accordance with the Hull 2017 Brand Guidelines.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ensure that the Project or venue displays signs, venue dressings or other promotional materials indicating the involvement of Hull 2017 with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Hull 2017 may request that you allow it to promote UK City of Culture on a full page of your website and up to two pages of any brochure or programme being produced in relation to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lastRenderedPageBreak/>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and UK City of Culture by Hull 2017.</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carers of those participants who are under the age of 16, featured in such photographic and or audio/visual recordings and/or digital recordings and provide written proof of consent to Hull 2017 upon request.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As part of documenting the Project, you agree to provide Hull 2017 with copies of all press cuttings, photos (including a minimum of five high resolution and professionally shot digital images of the Project), footage and web links relating to the Project as soon as such materials may become available.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agree that the following line credits shall be included in all marketing, promotional and publicity materials relating to the Project:</w:t>
      </w:r>
    </w:p>
    <w:p w:rsidR="003928BB" w:rsidRPr="002E38CF" w:rsidRDefault="003928BB" w:rsidP="003928BB">
      <w:pPr>
        <w:pStyle w:val="NormalWeb"/>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Presenting Credit for presentation of original production in Hull:</w:t>
      </w:r>
    </w:p>
    <w:p w:rsidR="003928BB" w:rsidRPr="002E38CF" w:rsidRDefault="003928BB" w:rsidP="003928BB">
      <w:pPr>
        <w:pStyle w:val="NormalWeb"/>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 xml:space="preserve">“Hull UK City of Culture 2017, [Name of Venue/Producer] and [A Co-Producing Partner] [Name of Production] By </w:t>
      </w:r>
      <w:proofErr w:type="gramStart"/>
      <w:r w:rsidRPr="002E38CF">
        <w:rPr>
          <w:rFonts w:ascii="Arial" w:hAnsi="Arial" w:cs="Arial"/>
          <w:i/>
          <w:color w:val="000000"/>
          <w:sz w:val="20"/>
          <w:szCs w:val="20"/>
        </w:rPr>
        <w:t>The</w:t>
      </w:r>
      <w:proofErr w:type="gramEnd"/>
      <w:r w:rsidRPr="002E38CF">
        <w:rPr>
          <w:rFonts w:ascii="Arial" w:hAnsi="Arial" w:cs="Arial"/>
          <w:i/>
          <w:color w:val="000000"/>
          <w:sz w:val="20"/>
          <w:szCs w:val="20"/>
        </w:rPr>
        <w:t xml:space="preserve"> Author(s)”</w:t>
      </w:r>
    </w:p>
    <w:p w:rsidR="003928BB" w:rsidRPr="002E38CF" w:rsidRDefault="003928BB" w:rsidP="003928BB">
      <w:pPr>
        <w:pStyle w:val="NormalWeb"/>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For all other productions and presentations:</w:t>
      </w:r>
    </w:p>
    <w:p w:rsidR="003928BB" w:rsidRPr="002E38CF" w:rsidRDefault="003928BB" w:rsidP="003928BB">
      <w:pPr>
        <w:pStyle w:val="NormalWeb"/>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 xml:space="preserve">“[Name of Production] was originally produced by [Name of Venue/Producer], [and a co-producing partner] as part of Hull UK City </w:t>
      </w:r>
      <w:proofErr w:type="gramStart"/>
      <w:r w:rsidRPr="002E38CF">
        <w:rPr>
          <w:rFonts w:ascii="Arial" w:hAnsi="Arial" w:cs="Arial"/>
          <w:i/>
          <w:color w:val="000000"/>
          <w:sz w:val="20"/>
          <w:szCs w:val="20"/>
        </w:rPr>
        <w:t>Of</w:t>
      </w:r>
      <w:proofErr w:type="gramEnd"/>
      <w:r w:rsidRPr="002E38CF">
        <w:rPr>
          <w:rFonts w:ascii="Arial" w:hAnsi="Arial" w:cs="Arial"/>
          <w:i/>
          <w:color w:val="000000"/>
          <w:sz w:val="20"/>
          <w:szCs w:val="20"/>
        </w:rPr>
        <w:t xml:space="preserve"> Culture 2017]</w:t>
      </w:r>
    </w:p>
    <w:p w:rsidR="003928BB" w:rsidRPr="002E38CF" w:rsidRDefault="003928BB" w:rsidP="003928BB">
      <w:pPr>
        <w:pStyle w:val="NormalWeb"/>
        <w:spacing w:before="0" w:beforeAutospacing="0" w:after="0" w:afterAutospacing="0"/>
        <w:rPr>
          <w:rFonts w:ascii="Arial" w:hAnsi="Arial" w:cs="Arial"/>
          <w:i/>
          <w:color w:val="000000"/>
          <w:sz w:val="20"/>
          <w:szCs w:val="20"/>
        </w:rPr>
      </w:pPr>
      <w:r w:rsidRPr="002E38CF">
        <w:rPr>
          <w:rFonts w:ascii="Arial" w:hAnsi="Arial" w:cs="Arial"/>
          <w:i/>
          <w:color w:val="000000"/>
          <w:sz w:val="20"/>
          <w:szCs w:val="20"/>
        </w:rPr>
        <w:t>Where legally able to do so, you shall provide to Hull 2017 such access as shall be requested to marketing and other databases for the purposes of promotion by Hull 2017 of the Project and UK City of Culture.</w:t>
      </w:r>
    </w:p>
    <w:p w:rsidR="003928BB" w:rsidRPr="002E38CF" w:rsidRDefault="003928BB" w:rsidP="003928BB">
      <w:pPr>
        <w:pStyle w:val="NormalWeb"/>
        <w:spacing w:before="0" w:beforeAutospacing="0" w:after="0" w:afterAutospacing="0"/>
        <w:rPr>
          <w:rFonts w:ascii="Arial" w:hAnsi="Arial" w:cs="Arial"/>
          <w:i/>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SPONSORSHIP, FUNDING AND EXPLOITATION</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must obtain the written consent of Hull 2017 before you enter into any sponsorship or other commercial arrangement in relation to the Project which is not set out in Schedule 1 (such commercial arrangements to include any commercial exploitation of the Project). Hull 2017 retains the right to terminate this agreement should such new sources of funds be inappropriate or damaging to Hull 2017’s reputation.</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NO EXPLOITATION OF HULL 2017</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take all reasonable steps to prevent any activity undertaken by a third party that creates an association with, or provides the third party, its products or services exposure in relation to, the Project (“Ambush Marketing”).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not do anything to knowingly damage Hull 2017’s relationship with its funders nor do anything that would bring Hull 2017 or UK City of Culture into disrepute.</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2017 FUNDERS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acknowledge that Hull 2017 is carrying out promotional, engagement and fundraising activities for UK City of Culture and may ask you and your creative artists to take part in such activities.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acknowledge that the Hull 2017 promotional materials referred to in this Agreement shall include reference to commercial and other funders of Hull 2017.</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MERCHANDISE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CREATIVE LEARNING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outline any learning and engagement activity that is proposed will take place as part of the Project and work with Hull 2017 to ensure that any such learning and engagement materials can be part of the Hull 2017 Learning and Engagement programme. You will work with Hull 2017 to ensure that any engagement and communication with schools or learning providers is jointly co-ordinated.</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TICKETING AND LISTING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If the Project is ticketed, you shall liaise with Hull 2017 to ensure that any tickets for the Project can be purchased from a Hull 2017 approved ticketing partner.</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If your project is ticketed, you shall ensure that any such tickets are not available until such date as shall be agreed between us.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EVALUATION &amp; REPORTING</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complete the Equality and Diversity Monitoring form which will be supplied by us to you.</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complete a Progress Report(s) (template to be provided by us which will include a risk register section) to include (</w:t>
      </w:r>
      <w:proofErr w:type="spellStart"/>
      <w:r w:rsidRPr="002E38CF">
        <w:rPr>
          <w:rFonts w:ascii="Arial" w:hAnsi="Arial" w:cs="Arial"/>
          <w:color w:val="000000"/>
          <w:sz w:val="20"/>
          <w:szCs w:val="20"/>
        </w:rPr>
        <w:t>i</w:t>
      </w:r>
      <w:proofErr w:type="spellEnd"/>
      <w:r w:rsidRPr="002E38CF">
        <w:rPr>
          <w:rFonts w:ascii="Arial" w:hAnsi="Arial" w:cs="Arial"/>
          <w:color w:val="000000"/>
          <w:sz w:val="20"/>
          <w:szCs w:val="20"/>
        </w:rPr>
        <w:t>) updates and progress against the Project Plan and Budget (including timeline) and (ii) a Marketing &amp; Communications plan, each on the dates set out in Schedule 2.</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FORCE MAJEURE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 xml:space="preserve">If either you or Hull 2017 is prevented from or delayed in the performance of any obligations under this Agreement by any event (a “Force Majeure Event”) beyond the reasonable control of that party, </w:t>
      </w:r>
      <w:proofErr w:type="spellStart"/>
      <w:r w:rsidRPr="002E38CF">
        <w:rPr>
          <w:rFonts w:ascii="Arial" w:hAnsi="Arial" w:cs="Arial"/>
          <w:color w:val="000000"/>
          <w:sz w:val="20"/>
          <w:szCs w:val="20"/>
        </w:rPr>
        <w:t>eg</w:t>
      </w:r>
      <w:proofErr w:type="spellEnd"/>
      <w:r w:rsidRPr="002E38CF">
        <w:rPr>
          <w:rFonts w:ascii="Arial" w:hAnsi="Arial" w:cs="Arial"/>
          <w:color w:val="000000"/>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CONFIDENTIALITY</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 xml:space="preserve">DATA SHARING </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Where legally able to do so, you shall provide Hull 2017 such access as shall be requested to marketing and other databases for the purposes of marketing and evaluation by Hull 2017 of the Project and UK City of Culture.</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You warrant that, to the extent you process any personal data on behalf of Hull 2017: (</w:t>
      </w:r>
      <w:proofErr w:type="spellStart"/>
      <w:r w:rsidRPr="002E38CF">
        <w:rPr>
          <w:rFonts w:ascii="Arial" w:hAnsi="Arial" w:cs="Arial"/>
          <w:color w:val="000000"/>
          <w:sz w:val="20"/>
          <w:szCs w:val="20"/>
        </w:rPr>
        <w:t>i</w:t>
      </w:r>
      <w:proofErr w:type="spellEnd"/>
      <w:r w:rsidRPr="002E38CF">
        <w:rPr>
          <w:rFonts w:ascii="Arial" w:hAnsi="Arial" w:cs="Arial"/>
          <w:color w:val="000000"/>
          <w:sz w:val="20"/>
          <w:szCs w:val="20"/>
        </w:rPr>
        <w:t>) you shall act only on instructions from Hull 2017;(ii) you have in place appropriate technical and organisational security measures against unauthorised or unlawful processing of personal data and against accidental loss or destruction of, or damage to, personal data and (iii) 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In this section, personal data has the meaning given in the Data Protection Act 1998.</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FREEDOM OF INFORMATION</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lastRenderedPageBreak/>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Information is exempt from disclosure in accordance with the provisions of FOIA or the Environmental Information Regulations and is to be disclosed in response to a Request for Information.</w:t>
      </w:r>
    </w:p>
    <w:p w:rsidR="003928BB" w:rsidRPr="002E38CF" w:rsidRDefault="003928BB" w:rsidP="003928BB">
      <w:pPr>
        <w:pStyle w:val="NormalWeb"/>
        <w:spacing w:before="0" w:beforeAutospacing="0" w:after="0" w:afterAutospacing="0"/>
        <w:rPr>
          <w:rFonts w:ascii="Arial" w:hAnsi="Arial" w:cs="Arial"/>
          <w:color w:val="000000"/>
          <w:sz w:val="20"/>
          <w:szCs w:val="20"/>
        </w:rPr>
      </w:pPr>
    </w:p>
    <w:p w:rsidR="003928BB" w:rsidRPr="002E38CF" w:rsidRDefault="003928BB" w:rsidP="003928BB">
      <w:pPr>
        <w:pStyle w:val="NormalWeb"/>
        <w:spacing w:before="0" w:beforeAutospacing="0" w:after="0" w:afterAutospacing="0"/>
        <w:rPr>
          <w:rFonts w:ascii="Arial" w:hAnsi="Arial" w:cs="Arial"/>
          <w:b/>
          <w:color w:val="000000"/>
          <w:sz w:val="20"/>
          <w:szCs w:val="20"/>
        </w:rPr>
      </w:pPr>
      <w:r w:rsidRPr="002E38CF">
        <w:rPr>
          <w:rFonts w:ascii="Arial" w:hAnsi="Arial" w:cs="Arial"/>
          <w:b/>
          <w:color w:val="000000"/>
          <w:sz w:val="20"/>
          <w:szCs w:val="20"/>
        </w:rPr>
        <w:t>GENERAL</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No variation to this Agreement may be made except by the parties’ mutual written agreement.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Hull 2017 reserves the right to contact you after the Project for further information relating to the Project.</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This Agreement shall be governed by the laws of England and Wales.</w:t>
      </w:r>
    </w:p>
    <w:p w:rsidR="003928BB" w:rsidRPr="002E38CF" w:rsidRDefault="003928BB" w:rsidP="003928BB">
      <w:pPr>
        <w:pStyle w:val="NormalWeb"/>
        <w:spacing w:before="0" w:beforeAutospacing="0" w:after="0" w:afterAutospacing="0"/>
        <w:rPr>
          <w:rFonts w:ascii="Arial" w:hAnsi="Arial" w:cs="Arial"/>
          <w:color w:val="000000"/>
          <w:sz w:val="20"/>
          <w:szCs w:val="20"/>
        </w:rPr>
      </w:pPr>
      <w:r w:rsidRPr="002E38CF">
        <w:rPr>
          <w:rFonts w:ascii="Arial" w:hAnsi="Arial" w:cs="Arial"/>
          <w:color w:val="000000"/>
          <w:sz w:val="20"/>
          <w:szCs w:val="20"/>
        </w:rPr>
        <w:t>To confirm the Organisation’s acceptance of this Agreement, please sign Schedule 2 of this Agreement and return the entire Agreement to the Hull 2017 team.</w:t>
      </w:r>
    </w:p>
    <w:p w:rsidR="003928BB" w:rsidRDefault="003928BB" w:rsidP="003928BB">
      <w:pPr>
        <w:pStyle w:val="NormalWeb"/>
        <w:spacing w:before="0" w:beforeAutospacing="0" w:after="0" w:afterAutospacing="0"/>
        <w:rPr>
          <w:rFonts w:ascii="Arial" w:hAnsi="Arial" w:cs="Arial"/>
          <w:color w:val="000000"/>
          <w:sz w:val="22"/>
          <w:szCs w:val="22"/>
        </w:rPr>
      </w:pPr>
    </w:p>
    <w:p w:rsidR="002E38CF" w:rsidRPr="002E38CF" w:rsidRDefault="002E38CF"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Yours sincerely,</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Default="003928BB" w:rsidP="003928BB">
      <w:pPr>
        <w:pStyle w:val="NormalWeb"/>
        <w:spacing w:before="0" w:beforeAutospacing="0" w:after="0" w:afterAutospacing="0"/>
        <w:rPr>
          <w:rFonts w:ascii="Arial" w:hAnsi="Arial" w:cs="Arial"/>
          <w:color w:val="000000"/>
          <w:sz w:val="22"/>
          <w:szCs w:val="22"/>
        </w:rPr>
      </w:pPr>
    </w:p>
    <w:p w:rsidR="00C30760" w:rsidRPr="002E38CF" w:rsidRDefault="00C30760"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Sam Hunt</w:t>
      </w:r>
    </w:p>
    <w:p w:rsidR="003928BB" w:rsidRPr="002E38CF" w:rsidRDefault="003928BB" w:rsidP="003928BB">
      <w:pPr>
        <w:pStyle w:val="NormalWeb"/>
        <w:spacing w:before="0" w:beforeAutospacing="0" w:after="0" w:afterAutospacing="0"/>
        <w:rPr>
          <w:rFonts w:ascii="Arial" w:hAnsi="Arial" w:cs="Arial"/>
          <w:b/>
          <w:color w:val="000000"/>
          <w:sz w:val="22"/>
          <w:szCs w:val="22"/>
        </w:rPr>
      </w:pPr>
    </w:p>
    <w:p w:rsidR="003928BB" w:rsidRPr="002E38CF"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Executive Producer</w:t>
      </w: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For an on behalf of </w:t>
      </w:r>
      <w:r w:rsidRPr="002E38CF">
        <w:rPr>
          <w:rFonts w:ascii="Arial" w:hAnsi="Arial" w:cs="Arial"/>
          <w:i/>
          <w:color w:val="000000"/>
          <w:sz w:val="22"/>
          <w:szCs w:val="22"/>
        </w:rPr>
        <w:t>Hull UK City of Culture 2017</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pPr>
        <w:rPr>
          <w:rFonts w:ascii="Arial" w:eastAsia="Times New Roman" w:hAnsi="Arial" w:cs="Arial"/>
          <w:color w:val="000000"/>
          <w:lang w:eastAsia="en-GB"/>
        </w:rPr>
      </w:pPr>
      <w:r w:rsidRPr="002E38CF">
        <w:rPr>
          <w:rFonts w:ascii="Arial" w:hAnsi="Arial" w:cs="Arial"/>
          <w:color w:val="000000"/>
        </w:rPr>
        <w:br w:type="page"/>
      </w:r>
    </w:p>
    <w:p w:rsidR="003928BB" w:rsidRPr="002E38CF" w:rsidRDefault="003928BB" w:rsidP="002E38CF">
      <w:pPr>
        <w:pStyle w:val="NormalWeb"/>
        <w:spacing w:before="0" w:beforeAutospacing="0" w:after="0" w:afterAutospacing="0"/>
        <w:jc w:val="center"/>
        <w:rPr>
          <w:rFonts w:ascii="Arial" w:hAnsi="Arial" w:cs="Arial"/>
          <w:b/>
          <w:color w:val="000000"/>
        </w:rPr>
      </w:pPr>
      <w:r w:rsidRPr="002E38CF">
        <w:rPr>
          <w:rFonts w:ascii="Arial" w:hAnsi="Arial" w:cs="Arial"/>
          <w:b/>
          <w:color w:val="000000"/>
        </w:rPr>
        <w:lastRenderedPageBreak/>
        <w:t>SCHEDULE 1</w:t>
      </w:r>
    </w:p>
    <w:p w:rsidR="003928BB" w:rsidRPr="002E38CF" w:rsidRDefault="003928BB" w:rsidP="002E38CF">
      <w:pPr>
        <w:pStyle w:val="NormalWeb"/>
        <w:spacing w:before="0" w:beforeAutospacing="0" w:after="0" w:afterAutospacing="0"/>
        <w:jc w:val="center"/>
        <w:rPr>
          <w:rFonts w:ascii="Arial" w:hAnsi="Arial" w:cs="Arial"/>
          <w:b/>
          <w:color w:val="000000"/>
        </w:rPr>
      </w:pPr>
      <w:r w:rsidRPr="002E38CF">
        <w:rPr>
          <w:rFonts w:ascii="Arial" w:hAnsi="Arial" w:cs="Arial"/>
          <w:b/>
          <w:color w:val="000000"/>
        </w:rPr>
        <w:t>PROJECT DESCRIPTION, TIMELINE AND BUDGET</w:t>
      </w:r>
    </w:p>
    <w:p w:rsidR="002E38CF" w:rsidRDefault="002E38CF" w:rsidP="003928BB">
      <w:pPr>
        <w:pStyle w:val="NormalWeb"/>
        <w:spacing w:before="0" w:beforeAutospacing="0" w:after="0" w:afterAutospacing="0"/>
        <w:rPr>
          <w:rFonts w:ascii="Arial" w:hAnsi="Arial" w:cs="Arial"/>
          <w:b/>
          <w:color w:val="000000"/>
          <w:sz w:val="22"/>
          <w:szCs w:val="22"/>
        </w:rPr>
      </w:pPr>
    </w:p>
    <w:p w:rsidR="00C30760" w:rsidRPr="002E38CF" w:rsidRDefault="00C30760" w:rsidP="003928BB">
      <w:pPr>
        <w:pStyle w:val="NormalWeb"/>
        <w:spacing w:before="0" w:beforeAutospacing="0" w:after="0" w:afterAutospacing="0"/>
        <w:rPr>
          <w:rFonts w:ascii="Arial" w:hAnsi="Arial" w:cs="Arial"/>
          <w:b/>
          <w:color w:val="000000"/>
          <w:sz w:val="22"/>
          <w:szCs w:val="22"/>
        </w:rPr>
      </w:pPr>
    </w:p>
    <w:p w:rsidR="003928BB" w:rsidRDefault="003928BB" w:rsidP="003928BB">
      <w:pPr>
        <w:pStyle w:val="NormalWeb"/>
        <w:spacing w:before="0" w:beforeAutospacing="0" w:after="0" w:afterAutospacing="0"/>
        <w:rPr>
          <w:rFonts w:ascii="Arial" w:hAnsi="Arial" w:cs="Arial"/>
          <w:b/>
          <w:color w:val="000000"/>
          <w:sz w:val="22"/>
          <w:szCs w:val="22"/>
        </w:rPr>
      </w:pPr>
      <w:proofErr w:type="gramStart"/>
      <w:r w:rsidRPr="002E38CF">
        <w:rPr>
          <w:rFonts w:ascii="Arial" w:hAnsi="Arial" w:cs="Arial"/>
          <w:b/>
          <w:color w:val="000000"/>
          <w:sz w:val="22"/>
          <w:szCs w:val="22"/>
        </w:rPr>
        <w:t xml:space="preserve">PROJECT </w:t>
      </w:r>
      <w:r w:rsidR="00C30760">
        <w:rPr>
          <w:rFonts w:ascii="Arial" w:hAnsi="Arial" w:cs="Arial"/>
          <w:b/>
          <w:color w:val="000000"/>
          <w:sz w:val="22"/>
          <w:szCs w:val="22"/>
        </w:rPr>
        <w:t>:</w:t>
      </w:r>
      <w:proofErr w:type="gramEnd"/>
      <w:r w:rsidR="003A38F4">
        <w:rPr>
          <w:rFonts w:ascii="Arial" w:hAnsi="Arial" w:cs="Arial"/>
          <w:b/>
          <w:color w:val="000000"/>
          <w:sz w:val="22"/>
          <w:szCs w:val="22"/>
        </w:rPr>
        <w:t xml:space="preserve">  Go </w:t>
      </w:r>
      <w:proofErr w:type="spellStart"/>
      <w:r w:rsidR="003A38F4">
        <w:rPr>
          <w:rFonts w:ascii="Arial" w:hAnsi="Arial" w:cs="Arial"/>
          <w:b/>
          <w:color w:val="000000"/>
          <w:sz w:val="22"/>
          <w:szCs w:val="22"/>
        </w:rPr>
        <w:t>Go</w:t>
      </w:r>
      <w:proofErr w:type="spellEnd"/>
      <w:r w:rsidR="003A38F4">
        <w:rPr>
          <w:rFonts w:ascii="Arial" w:hAnsi="Arial" w:cs="Arial"/>
          <w:b/>
          <w:color w:val="000000"/>
          <w:sz w:val="22"/>
          <w:szCs w:val="22"/>
        </w:rPr>
        <w:t xml:space="preserve"> Penguin support</w:t>
      </w:r>
      <w:r w:rsidR="002976A8">
        <w:rPr>
          <w:rFonts w:ascii="Arial" w:hAnsi="Arial" w:cs="Arial"/>
          <w:b/>
          <w:color w:val="000000"/>
          <w:sz w:val="22"/>
          <w:szCs w:val="22"/>
        </w:rPr>
        <w:t xml:space="preserve"> of production costs as part of Hull Jazz Festival</w:t>
      </w:r>
    </w:p>
    <w:p w:rsidR="00C30760" w:rsidRPr="002E38CF" w:rsidRDefault="00C30760" w:rsidP="003928BB">
      <w:pPr>
        <w:pStyle w:val="NormalWeb"/>
        <w:spacing w:before="0" w:beforeAutospacing="0" w:after="0" w:afterAutospacing="0"/>
        <w:rPr>
          <w:rFonts w:ascii="Arial" w:hAnsi="Arial" w:cs="Arial"/>
          <w:b/>
          <w:color w:val="000000"/>
          <w:sz w:val="22"/>
          <w:szCs w:val="22"/>
        </w:rPr>
      </w:pPr>
    </w:p>
    <w:p w:rsidR="003928BB"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ORGANISATION/</w:t>
      </w:r>
      <w:proofErr w:type="gramStart"/>
      <w:r w:rsidRPr="002E38CF">
        <w:rPr>
          <w:rFonts w:ascii="Arial" w:hAnsi="Arial" w:cs="Arial"/>
          <w:b/>
          <w:color w:val="000000"/>
          <w:sz w:val="22"/>
          <w:szCs w:val="22"/>
        </w:rPr>
        <w:t xml:space="preserve">INDIVIDUAL </w:t>
      </w:r>
      <w:r w:rsidR="00C30760">
        <w:rPr>
          <w:rFonts w:ascii="Arial" w:hAnsi="Arial" w:cs="Arial"/>
          <w:b/>
          <w:color w:val="000000"/>
          <w:sz w:val="22"/>
          <w:szCs w:val="22"/>
        </w:rPr>
        <w:t>:</w:t>
      </w:r>
      <w:proofErr w:type="gramEnd"/>
      <w:r w:rsidR="003A38F4">
        <w:rPr>
          <w:rFonts w:ascii="Arial" w:hAnsi="Arial" w:cs="Arial"/>
          <w:b/>
          <w:color w:val="000000"/>
          <w:sz w:val="22"/>
          <w:szCs w:val="22"/>
        </w:rPr>
        <w:t xml:space="preserve"> </w:t>
      </w:r>
      <w:r w:rsidR="004E1C81">
        <w:rPr>
          <w:rFonts w:ascii="Arial" w:hAnsi="Arial" w:cs="Arial"/>
          <w:b/>
          <w:color w:val="000000"/>
          <w:sz w:val="22"/>
          <w:szCs w:val="22"/>
        </w:rPr>
        <w:t>J-Night</w:t>
      </w:r>
      <w:r w:rsidR="003A38F4">
        <w:rPr>
          <w:rFonts w:ascii="Arial" w:hAnsi="Arial" w:cs="Arial"/>
          <w:b/>
          <w:color w:val="000000"/>
          <w:sz w:val="22"/>
          <w:szCs w:val="22"/>
        </w:rPr>
        <w:t xml:space="preserve"> Ltd</w:t>
      </w:r>
    </w:p>
    <w:p w:rsidR="00C30760" w:rsidRPr="002E38CF" w:rsidRDefault="00C30760" w:rsidP="003928BB">
      <w:pPr>
        <w:pStyle w:val="NormalWeb"/>
        <w:spacing w:before="0" w:beforeAutospacing="0" w:after="0" w:afterAutospacing="0"/>
        <w:rPr>
          <w:rFonts w:ascii="Arial" w:hAnsi="Arial" w:cs="Arial"/>
          <w:b/>
          <w:color w:val="000000"/>
          <w:sz w:val="22"/>
          <w:szCs w:val="22"/>
        </w:rPr>
      </w:pPr>
    </w:p>
    <w:p w:rsidR="003928BB"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 xml:space="preserve">PERIOD OF </w:t>
      </w:r>
      <w:proofErr w:type="gramStart"/>
      <w:r w:rsidRPr="002E38CF">
        <w:rPr>
          <w:rFonts w:ascii="Arial" w:hAnsi="Arial" w:cs="Arial"/>
          <w:b/>
          <w:color w:val="000000"/>
          <w:sz w:val="22"/>
          <w:szCs w:val="22"/>
        </w:rPr>
        <w:t xml:space="preserve">ACTIVITY </w:t>
      </w:r>
      <w:r w:rsidR="00C30760">
        <w:rPr>
          <w:rFonts w:ascii="Arial" w:hAnsi="Arial" w:cs="Arial"/>
          <w:b/>
          <w:color w:val="000000"/>
          <w:sz w:val="22"/>
          <w:szCs w:val="22"/>
        </w:rPr>
        <w:t>:</w:t>
      </w:r>
      <w:proofErr w:type="gramEnd"/>
      <w:r w:rsidR="003A38F4">
        <w:rPr>
          <w:rFonts w:ascii="Arial" w:hAnsi="Arial" w:cs="Arial"/>
          <w:b/>
          <w:color w:val="000000"/>
          <w:sz w:val="22"/>
          <w:szCs w:val="22"/>
        </w:rPr>
        <w:t xml:space="preserve"> November 2017</w:t>
      </w:r>
    </w:p>
    <w:p w:rsidR="00C30760" w:rsidRDefault="00C30760" w:rsidP="003928BB">
      <w:pPr>
        <w:pStyle w:val="NormalWeb"/>
        <w:spacing w:before="0" w:beforeAutospacing="0" w:after="0" w:afterAutospacing="0"/>
        <w:rPr>
          <w:rFonts w:ascii="Arial" w:hAnsi="Arial" w:cs="Arial"/>
          <w:b/>
          <w:color w:val="000000"/>
          <w:sz w:val="22"/>
          <w:szCs w:val="22"/>
        </w:rPr>
      </w:pPr>
    </w:p>
    <w:p w:rsidR="003928BB" w:rsidRPr="002E38CF"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GRANT means the sum of UK £</w:t>
      </w:r>
      <w:r w:rsidR="003A38F4">
        <w:rPr>
          <w:rFonts w:ascii="Arial" w:hAnsi="Arial" w:cs="Arial"/>
          <w:b/>
          <w:color w:val="000000"/>
          <w:sz w:val="22"/>
          <w:szCs w:val="22"/>
        </w:rPr>
        <w:t>1,000</w:t>
      </w:r>
    </w:p>
    <w:p w:rsidR="00C30760" w:rsidRDefault="00C30760">
      <w:pPr>
        <w:rPr>
          <w:rFonts w:ascii="Arial" w:eastAsia="Times New Roman" w:hAnsi="Arial" w:cs="Arial"/>
          <w:color w:val="000000"/>
          <w:lang w:eastAsia="en-GB"/>
        </w:rPr>
      </w:pPr>
      <w:r>
        <w:rPr>
          <w:rFonts w:ascii="Arial" w:hAnsi="Arial" w:cs="Arial"/>
          <w:color w:val="000000"/>
        </w:rPr>
        <w:br w:type="page"/>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C30760" w:rsidRDefault="003928BB" w:rsidP="00C30760">
      <w:pPr>
        <w:pStyle w:val="NormalWeb"/>
        <w:spacing w:before="0" w:beforeAutospacing="0" w:after="0" w:afterAutospacing="0"/>
        <w:jc w:val="center"/>
        <w:rPr>
          <w:rFonts w:ascii="Arial" w:hAnsi="Arial" w:cs="Arial"/>
          <w:b/>
          <w:color w:val="000000"/>
        </w:rPr>
      </w:pPr>
      <w:r w:rsidRPr="00C30760">
        <w:rPr>
          <w:rFonts w:ascii="Arial" w:hAnsi="Arial" w:cs="Arial"/>
          <w:b/>
          <w:color w:val="000000"/>
        </w:rPr>
        <w:t>SCHEDULE 2</w:t>
      </w:r>
    </w:p>
    <w:p w:rsidR="003928BB" w:rsidRPr="00C30760" w:rsidRDefault="003928BB" w:rsidP="00C30760">
      <w:pPr>
        <w:pStyle w:val="NormalWeb"/>
        <w:spacing w:before="0" w:beforeAutospacing="0" w:after="0" w:afterAutospacing="0"/>
        <w:jc w:val="center"/>
        <w:rPr>
          <w:rFonts w:ascii="Arial" w:hAnsi="Arial" w:cs="Arial"/>
          <w:b/>
          <w:color w:val="000000"/>
        </w:rPr>
      </w:pPr>
      <w:r w:rsidRPr="00C30760">
        <w:rPr>
          <w:rFonts w:ascii="Arial" w:hAnsi="Arial" w:cs="Arial"/>
          <w:b/>
          <w:color w:val="000000"/>
        </w:rPr>
        <w:t>FINANCIAL INFORMATION</w:t>
      </w:r>
    </w:p>
    <w:p w:rsidR="00C30760" w:rsidRDefault="00C30760" w:rsidP="003928BB">
      <w:pPr>
        <w:pStyle w:val="NormalWeb"/>
        <w:spacing w:before="0" w:beforeAutospacing="0" w:after="0" w:afterAutospacing="0"/>
        <w:rPr>
          <w:rFonts w:ascii="Arial" w:hAnsi="Arial" w:cs="Arial"/>
          <w:color w:val="000000"/>
          <w:sz w:val="22"/>
          <w:szCs w:val="22"/>
        </w:rPr>
      </w:pPr>
    </w:p>
    <w:p w:rsidR="00C30760" w:rsidRDefault="00C30760"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Total Grant from Hull 2017: </w:t>
      </w:r>
      <w:r w:rsidR="002E38CF" w:rsidRPr="003A38F4">
        <w:rPr>
          <w:rFonts w:ascii="Arial" w:hAnsi="Arial" w:cs="Arial"/>
          <w:b/>
          <w:color w:val="000000"/>
          <w:sz w:val="22"/>
          <w:szCs w:val="22"/>
        </w:rPr>
        <w:t xml:space="preserve">£ </w:t>
      </w:r>
      <w:r w:rsidR="003A38F4" w:rsidRPr="003A38F4">
        <w:rPr>
          <w:rFonts w:ascii="Arial" w:hAnsi="Arial" w:cs="Arial"/>
          <w:b/>
          <w:color w:val="000000"/>
          <w:sz w:val="22"/>
          <w:szCs w:val="22"/>
        </w:rPr>
        <w:t>1,000</w:t>
      </w:r>
    </w:p>
    <w:p w:rsidR="002E38CF" w:rsidRDefault="002E38CF" w:rsidP="003928BB">
      <w:pPr>
        <w:pStyle w:val="NormalWeb"/>
        <w:spacing w:before="0" w:beforeAutospacing="0" w:after="0" w:afterAutospacing="0"/>
        <w:rPr>
          <w:rFonts w:ascii="Arial" w:hAnsi="Arial" w:cs="Arial"/>
          <w:color w:val="000000"/>
          <w:sz w:val="22"/>
          <w:szCs w:val="22"/>
        </w:rPr>
      </w:pPr>
    </w:p>
    <w:tbl>
      <w:tblPr>
        <w:tblStyle w:val="TableGrid"/>
        <w:tblW w:w="0" w:type="auto"/>
        <w:tblLook w:val="04A0" w:firstRow="1" w:lastRow="0" w:firstColumn="1" w:lastColumn="0" w:noHBand="0" w:noVBand="1"/>
      </w:tblPr>
      <w:tblGrid>
        <w:gridCol w:w="1129"/>
        <w:gridCol w:w="993"/>
        <w:gridCol w:w="5670"/>
        <w:gridCol w:w="1224"/>
      </w:tblGrid>
      <w:tr w:rsidR="00FB538A" w:rsidTr="00FB538A">
        <w:tc>
          <w:tcPr>
            <w:tcW w:w="1129"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STAGE</w:t>
            </w:r>
          </w:p>
        </w:tc>
        <w:tc>
          <w:tcPr>
            <w:tcW w:w="993"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DUE</w:t>
            </w:r>
          </w:p>
        </w:tc>
        <w:tc>
          <w:tcPr>
            <w:tcW w:w="5670"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ON THE CONDITION THAT WE HAVE RECEIVED</w:t>
            </w:r>
          </w:p>
        </w:tc>
        <w:tc>
          <w:tcPr>
            <w:tcW w:w="1224"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AMOUNT</w:t>
            </w:r>
          </w:p>
        </w:tc>
      </w:tr>
      <w:tr w:rsidR="00FB538A" w:rsidTr="00FB538A">
        <w:tc>
          <w:tcPr>
            <w:tcW w:w="1129"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w:t>
            </w:r>
          </w:p>
        </w:tc>
        <w:tc>
          <w:tcPr>
            <w:tcW w:w="993" w:type="dxa"/>
          </w:tcPr>
          <w:p w:rsidR="00FB538A" w:rsidRDefault="003A38F4"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11/17</w:t>
            </w:r>
          </w:p>
        </w:tc>
        <w:tc>
          <w:tcPr>
            <w:tcW w:w="5670" w:type="dxa"/>
          </w:tcPr>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Signed Grant Agreement</w:t>
            </w:r>
          </w:p>
          <w:p w:rsidR="00FB538A" w:rsidRDefault="00FB538A"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Bank account details</w:t>
            </w:r>
          </w:p>
        </w:tc>
        <w:tc>
          <w:tcPr>
            <w:tcW w:w="1224" w:type="dxa"/>
          </w:tcPr>
          <w:p w:rsidR="00FB538A" w:rsidRDefault="00FB538A" w:rsidP="003928BB">
            <w:pPr>
              <w:pStyle w:val="NormalWeb"/>
              <w:spacing w:before="0" w:beforeAutospacing="0" w:after="0" w:afterAutospacing="0"/>
              <w:rPr>
                <w:rFonts w:ascii="Arial" w:hAnsi="Arial" w:cs="Arial"/>
                <w:color w:val="000000"/>
                <w:sz w:val="22"/>
                <w:szCs w:val="22"/>
              </w:rPr>
            </w:pPr>
          </w:p>
        </w:tc>
      </w:tr>
      <w:tr w:rsidR="00FB538A" w:rsidTr="00FB538A">
        <w:tc>
          <w:tcPr>
            <w:tcW w:w="1129" w:type="dxa"/>
          </w:tcPr>
          <w:p w:rsidR="00FB538A" w:rsidRDefault="002976A8"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w:t>
            </w:r>
          </w:p>
        </w:tc>
        <w:tc>
          <w:tcPr>
            <w:tcW w:w="993" w:type="dxa"/>
          </w:tcPr>
          <w:p w:rsidR="00FB538A" w:rsidRDefault="003A38F4"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11/17</w:t>
            </w:r>
          </w:p>
        </w:tc>
        <w:tc>
          <w:tcPr>
            <w:tcW w:w="5670" w:type="dxa"/>
          </w:tcPr>
          <w:p w:rsidR="00FB538A" w:rsidRDefault="00C30760"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Final Report and any other evaluation data</w:t>
            </w:r>
          </w:p>
        </w:tc>
        <w:tc>
          <w:tcPr>
            <w:tcW w:w="1224" w:type="dxa"/>
          </w:tcPr>
          <w:p w:rsidR="00FB538A" w:rsidRDefault="00C30760"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t>
            </w:r>
            <w:r w:rsidR="003A38F4">
              <w:rPr>
                <w:rFonts w:ascii="Arial" w:hAnsi="Arial" w:cs="Arial"/>
                <w:color w:val="000000"/>
                <w:sz w:val="22"/>
                <w:szCs w:val="22"/>
              </w:rPr>
              <w:t>1,000</w:t>
            </w:r>
          </w:p>
        </w:tc>
      </w:tr>
    </w:tbl>
    <w:p w:rsidR="00FB538A" w:rsidRPr="002E38CF" w:rsidRDefault="00FB538A" w:rsidP="003928BB">
      <w:pPr>
        <w:pStyle w:val="NormalWeb"/>
        <w:spacing w:before="0" w:beforeAutospacing="0" w:after="0" w:afterAutospacing="0"/>
        <w:rPr>
          <w:rFonts w:ascii="Arial" w:hAnsi="Arial" w:cs="Arial"/>
          <w:color w:val="000000"/>
          <w:sz w:val="22"/>
          <w:szCs w:val="22"/>
        </w:rPr>
      </w:pPr>
    </w:p>
    <w:p w:rsidR="002E38CF" w:rsidRPr="002E38CF" w:rsidRDefault="002E38CF"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 xml:space="preserve">ORGANISATION </w:t>
      </w:r>
      <w:proofErr w:type="gramStart"/>
      <w:r w:rsidRPr="002E38CF">
        <w:rPr>
          <w:rFonts w:ascii="Arial" w:hAnsi="Arial" w:cs="Arial"/>
          <w:b/>
          <w:color w:val="000000"/>
          <w:sz w:val="22"/>
          <w:szCs w:val="22"/>
        </w:rPr>
        <w:t>DETAILS</w:t>
      </w:r>
      <w:r w:rsidR="003A38F4">
        <w:rPr>
          <w:rFonts w:ascii="Arial" w:hAnsi="Arial" w:cs="Arial"/>
          <w:b/>
          <w:color w:val="000000"/>
          <w:sz w:val="22"/>
          <w:szCs w:val="22"/>
        </w:rPr>
        <w:t xml:space="preserve"> :</w:t>
      </w:r>
      <w:proofErr w:type="gramEnd"/>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PROJECT </w:t>
      </w:r>
      <w:proofErr w:type="gramStart"/>
      <w:r w:rsidRPr="002E38CF">
        <w:rPr>
          <w:rFonts w:ascii="Arial" w:hAnsi="Arial" w:cs="Arial"/>
          <w:color w:val="000000"/>
          <w:sz w:val="22"/>
          <w:szCs w:val="22"/>
        </w:rPr>
        <w:t xml:space="preserve">TITLE </w:t>
      </w:r>
      <w:r w:rsidR="002E38CF">
        <w:rPr>
          <w:rFonts w:ascii="Arial" w:hAnsi="Arial" w:cs="Arial"/>
          <w:color w:val="000000"/>
          <w:sz w:val="22"/>
          <w:szCs w:val="22"/>
        </w:rPr>
        <w:t>:</w:t>
      </w:r>
      <w:proofErr w:type="gramEnd"/>
      <w:r w:rsidR="002E38CF">
        <w:rPr>
          <w:rFonts w:ascii="Arial" w:hAnsi="Arial" w:cs="Arial"/>
          <w:color w:val="000000"/>
          <w:sz w:val="22"/>
          <w:szCs w:val="22"/>
        </w:rPr>
        <w:t xml:space="preserve"> </w:t>
      </w:r>
      <w:r w:rsidR="003A38F4" w:rsidRPr="003A38F4">
        <w:rPr>
          <w:rFonts w:ascii="Arial" w:hAnsi="Arial" w:cs="Arial"/>
          <w:b/>
          <w:color w:val="000000"/>
          <w:sz w:val="22"/>
          <w:szCs w:val="22"/>
        </w:rPr>
        <w:t xml:space="preserve">Go </w:t>
      </w:r>
      <w:proofErr w:type="spellStart"/>
      <w:r w:rsidR="003A38F4" w:rsidRPr="003A38F4">
        <w:rPr>
          <w:rFonts w:ascii="Arial" w:hAnsi="Arial" w:cs="Arial"/>
          <w:b/>
          <w:color w:val="000000"/>
          <w:sz w:val="22"/>
          <w:szCs w:val="22"/>
        </w:rPr>
        <w:t>Go</w:t>
      </w:r>
      <w:proofErr w:type="spellEnd"/>
      <w:r w:rsidR="003A38F4" w:rsidRPr="003A38F4">
        <w:rPr>
          <w:rFonts w:ascii="Arial" w:hAnsi="Arial" w:cs="Arial"/>
          <w:b/>
          <w:color w:val="000000"/>
          <w:sz w:val="22"/>
          <w:szCs w:val="22"/>
        </w:rPr>
        <w:t xml:space="preserve"> Penguin support</w:t>
      </w:r>
    </w:p>
    <w:p w:rsidR="003928BB" w:rsidRPr="002E38CF" w:rsidRDefault="003928BB" w:rsidP="003928BB">
      <w:pPr>
        <w:pStyle w:val="NormalWeb"/>
        <w:spacing w:before="0" w:beforeAutospacing="0" w:after="0" w:afterAutospacing="0"/>
        <w:rPr>
          <w:rFonts w:ascii="Arial" w:hAnsi="Arial" w:cs="Arial"/>
          <w:color w:val="000000"/>
          <w:sz w:val="22"/>
          <w:szCs w:val="22"/>
        </w:rPr>
      </w:pPr>
      <w:proofErr w:type="gramStart"/>
      <w:r w:rsidRPr="002E38CF">
        <w:rPr>
          <w:rFonts w:ascii="Arial" w:hAnsi="Arial" w:cs="Arial"/>
          <w:color w:val="000000"/>
          <w:sz w:val="22"/>
          <w:szCs w:val="22"/>
        </w:rPr>
        <w:t xml:space="preserve">ORGANISATION </w:t>
      </w:r>
      <w:r w:rsidR="002E38CF">
        <w:rPr>
          <w:rFonts w:ascii="Arial" w:hAnsi="Arial" w:cs="Arial"/>
          <w:color w:val="000000"/>
          <w:sz w:val="22"/>
          <w:szCs w:val="22"/>
        </w:rPr>
        <w:t>:</w:t>
      </w:r>
      <w:proofErr w:type="gramEnd"/>
      <w:r w:rsidR="003A38F4">
        <w:rPr>
          <w:rFonts w:ascii="Arial" w:hAnsi="Arial" w:cs="Arial"/>
          <w:color w:val="000000"/>
          <w:sz w:val="22"/>
          <w:szCs w:val="22"/>
        </w:rPr>
        <w:t xml:space="preserve"> </w:t>
      </w:r>
      <w:r w:rsidR="004E1C81">
        <w:rPr>
          <w:rFonts w:ascii="Arial" w:hAnsi="Arial" w:cs="Arial"/>
          <w:b/>
          <w:color w:val="000000"/>
          <w:sz w:val="22"/>
          <w:szCs w:val="22"/>
        </w:rPr>
        <w:t>J-Night</w:t>
      </w:r>
      <w:r w:rsidR="003A38F4" w:rsidRPr="003A38F4">
        <w:rPr>
          <w:rFonts w:ascii="Arial" w:hAnsi="Arial" w:cs="Arial"/>
          <w:b/>
          <w:color w:val="000000"/>
          <w:sz w:val="22"/>
          <w:szCs w:val="22"/>
        </w:rPr>
        <w:t xml:space="preserve"> Ltd</w:t>
      </w: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ORGANISATION </w:t>
      </w:r>
      <w:proofErr w:type="gramStart"/>
      <w:r w:rsidRPr="002E38CF">
        <w:rPr>
          <w:rFonts w:ascii="Arial" w:hAnsi="Arial" w:cs="Arial"/>
          <w:color w:val="000000"/>
          <w:sz w:val="22"/>
          <w:szCs w:val="22"/>
        </w:rPr>
        <w:t xml:space="preserve">ADDRESS </w:t>
      </w:r>
      <w:r w:rsidR="002E38CF">
        <w:rPr>
          <w:rFonts w:ascii="Arial" w:hAnsi="Arial" w:cs="Arial"/>
          <w:color w:val="000000"/>
          <w:sz w:val="22"/>
          <w:szCs w:val="22"/>
        </w:rPr>
        <w:t>:</w:t>
      </w:r>
      <w:proofErr w:type="gramEnd"/>
      <w:r w:rsidR="003A38F4">
        <w:rPr>
          <w:rFonts w:ascii="Arial" w:hAnsi="Arial" w:cs="Arial"/>
          <w:color w:val="000000"/>
          <w:sz w:val="22"/>
          <w:szCs w:val="22"/>
        </w:rPr>
        <w:t xml:space="preserve"> </w:t>
      </w:r>
      <w:r w:rsidR="003A38F4" w:rsidRPr="003A38F4">
        <w:rPr>
          <w:rFonts w:ascii="Arial" w:hAnsi="Arial" w:cs="Arial"/>
          <w:b/>
          <w:color w:val="000000"/>
          <w:sz w:val="22"/>
          <w:szCs w:val="22"/>
        </w:rPr>
        <w:t>28 Sycamore Terrace, York YO30 7DN</w:t>
      </w: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PERIOD OF </w:t>
      </w:r>
      <w:proofErr w:type="gramStart"/>
      <w:r w:rsidRPr="002E38CF">
        <w:rPr>
          <w:rFonts w:ascii="Arial" w:hAnsi="Arial" w:cs="Arial"/>
          <w:color w:val="000000"/>
          <w:sz w:val="22"/>
          <w:szCs w:val="22"/>
        </w:rPr>
        <w:t>ACTIVITY</w:t>
      </w:r>
      <w:r w:rsidR="002E38CF">
        <w:rPr>
          <w:rFonts w:ascii="Arial" w:hAnsi="Arial" w:cs="Arial"/>
          <w:color w:val="000000"/>
          <w:sz w:val="22"/>
          <w:szCs w:val="22"/>
        </w:rPr>
        <w:t xml:space="preserve"> :</w:t>
      </w:r>
      <w:proofErr w:type="gramEnd"/>
      <w:r w:rsidR="002E38CF">
        <w:rPr>
          <w:rFonts w:ascii="Arial" w:hAnsi="Arial" w:cs="Arial"/>
          <w:color w:val="000000"/>
          <w:sz w:val="22"/>
          <w:szCs w:val="22"/>
        </w:rPr>
        <w:t xml:space="preserve"> </w:t>
      </w:r>
      <w:r w:rsidR="003A38F4" w:rsidRPr="003A38F4">
        <w:rPr>
          <w:rFonts w:ascii="Arial" w:hAnsi="Arial" w:cs="Arial"/>
          <w:b/>
          <w:color w:val="000000"/>
          <w:sz w:val="22"/>
          <w:szCs w:val="22"/>
        </w:rPr>
        <w:t>November 2017</w:t>
      </w: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CONTACT </w:t>
      </w:r>
      <w:proofErr w:type="gramStart"/>
      <w:r w:rsidRPr="002E38CF">
        <w:rPr>
          <w:rFonts w:ascii="Arial" w:hAnsi="Arial" w:cs="Arial"/>
          <w:color w:val="000000"/>
          <w:sz w:val="22"/>
          <w:szCs w:val="22"/>
        </w:rPr>
        <w:t xml:space="preserve">NAME </w:t>
      </w:r>
      <w:r w:rsidR="002E38CF">
        <w:rPr>
          <w:rFonts w:ascii="Arial" w:hAnsi="Arial" w:cs="Arial"/>
          <w:color w:val="000000"/>
          <w:sz w:val="22"/>
          <w:szCs w:val="22"/>
        </w:rPr>
        <w:t>:</w:t>
      </w:r>
      <w:proofErr w:type="gramEnd"/>
      <w:r w:rsidR="002E38CF">
        <w:rPr>
          <w:rFonts w:ascii="Arial" w:hAnsi="Arial" w:cs="Arial"/>
          <w:color w:val="000000"/>
          <w:sz w:val="22"/>
          <w:szCs w:val="22"/>
        </w:rPr>
        <w:t xml:space="preserve"> </w:t>
      </w:r>
      <w:r w:rsidR="003A38F4" w:rsidRPr="003A38F4">
        <w:rPr>
          <w:rFonts w:ascii="Arial" w:hAnsi="Arial" w:cs="Arial"/>
          <w:b/>
          <w:color w:val="000000"/>
          <w:sz w:val="22"/>
          <w:szCs w:val="22"/>
        </w:rPr>
        <w:t>David Porter</w:t>
      </w:r>
    </w:p>
    <w:p w:rsidR="003928BB"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color w:val="000000"/>
          <w:sz w:val="22"/>
          <w:szCs w:val="22"/>
        </w:rPr>
        <w:t xml:space="preserve">CONTACT TEL </w:t>
      </w:r>
      <w:proofErr w:type="gramStart"/>
      <w:r w:rsidRPr="002E38CF">
        <w:rPr>
          <w:rFonts w:ascii="Arial" w:hAnsi="Arial" w:cs="Arial"/>
          <w:color w:val="000000"/>
          <w:sz w:val="22"/>
          <w:szCs w:val="22"/>
        </w:rPr>
        <w:t xml:space="preserve">NUMBER </w:t>
      </w:r>
      <w:r w:rsidR="002E38CF">
        <w:rPr>
          <w:rFonts w:ascii="Arial" w:hAnsi="Arial" w:cs="Arial"/>
          <w:color w:val="000000"/>
          <w:sz w:val="22"/>
          <w:szCs w:val="22"/>
        </w:rPr>
        <w:t>:</w:t>
      </w:r>
      <w:proofErr w:type="gramEnd"/>
      <w:r w:rsidR="003A38F4">
        <w:rPr>
          <w:rFonts w:ascii="Arial" w:hAnsi="Arial" w:cs="Arial"/>
          <w:color w:val="000000"/>
          <w:sz w:val="22"/>
          <w:szCs w:val="22"/>
        </w:rPr>
        <w:t xml:space="preserve"> </w:t>
      </w:r>
      <w:r w:rsidR="003A38F4" w:rsidRPr="003A38F4">
        <w:rPr>
          <w:rFonts w:ascii="Arial" w:hAnsi="Arial" w:cs="Arial"/>
          <w:b/>
          <w:color w:val="000000"/>
          <w:sz w:val="22"/>
          <w:szCs w:val="22"/>
        </w:rPr>
        <w:t>01904 466 527</w:t>
      </w:r>
    </w:p>
    <w:p w:rsidR="003A38F4" w:rsidRDefault="003A38F4" w:rsidP="003928BB">
      <w:pPr>
        <w:pStyle w:val="NormalWeb"/>
        <w:spacing w:before="0" w:beforeAutospacing="0" w:after="0" w:afterAutospacing="0"/>
        <w:rPr>
          <w:rFonts w:ascii="Arial" w:hAnsi="Arial" w:cs="Arial"/>
          <w:b/>
          <w:color w:val="000000"/>
          <w:sz w:val="22"/>
          <w:szCs w:val="22"/>
        </w:rPr>
      </w:pPr>
    </w:p>
    <w:p w:rsidR="003A38F4" w:rsidRPr="003A38F4" w:rsidRDefault="003A38F4" w:rsidP="003928BB">
      <w:pPr>
        <w:pStyle w:val="NormalWeb"/>
        <w:spacing w:before="0" w:beforeAutospacing="0" w:after="0" w:afterAutospacing="0"/>
        <w:rPr>
          <w:rFonts w:ascii="Arial" w:hAnsi="Arial" w:cs="Arial"/>
          <w:b/>
          <w:color w:val="000000"/>
          <w:sz w:val="22"/>
          <w:szCs w:val="22"/>
        </w:rPr>
      </w:pPr>
    </w:p>
    <w:p w:rsidR="003928BB" w:rsidRPr="003A38F4" w:rsidRDefault="003928BB" w:rsidP="003928BB">
      <w:pPr>
        <w:pStyle w:val="NormalWeb"/>
        <w:spacing w:before="0" w:beforeAutospacing="0" w:after="0" w:afterAutospacing="0"/>
        <w:rPr>
          <w:rFonts w:ascii="Arial" w:hAnsi="Arial" w:cs="Arial"/>
          <w:b/>
          <w:color w:val="000000"/>
          <w:sz w:val="22"/>
          <w:szCs w:val="22"/>
        </w:rPr>
      </w:pPr>
      <w:r w:rsidRPr="003A38F4">
        <w:rPr>
          <w:rFonts w:ascii="Arial" w:hAnsi="Arial" w:cs="Arial"/>
          <w:b/>
          <w:color w:val="000000"/>
          <w:sz w:val="22"/>
          <w:szCs w:val="22"/>
        </w:rPr>
        <w:t xml:space="preserve">ORGANISATION BANK </w:t>
      </w:r>
      <w:proofErr w:type="gramStart"/>
      <w:r w:rsidRPr="003A38F4">
        <w:rPr>
          <w:rFonts w:ascii="Arial" w:hAnsi="Arial" w:cs="Arial"/>
          <w:b/>
          <w:color w:val="000000"/>
          <w:sz w:val="22"/>
          <w:szCs w:val="22"/>
        </w:rPr>
        <w:t>DETAILS</w:t>
      </w:r>
      <w:r w:rsidR="002E38CF" w:rsidRPr="003A38F4">
        <w:rPr>
          <w:rFonts w:ascii="Arial" w:hAnsi="Arial" w:cs="Arial"/>
          <w:b/>
          <w:color w:val="000000"/>
          <w:sz w:val="22"/>
          <w:szCs w:val="22"/>
        </w:rPr>
        <w:t xml:space="preserve"> :</w:t>
      </w:r>
      <w:proofErr w:type="gramEnd"/>
    </w:p>
    <w:p w:rsidR="003A38F4" w:rsidRPr="002E38CF" w:rsidRDefault="003A38F4"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Account Name </w:t>
      </w:r>
      <w:r w:rsidR="004E1C81">
        <w:rPr>
          <w:rFonts w:ascii="Arial" w:hAnsi="Arial" w:cs="Arial"/>
          <w:color w:val="000000"/>
          <w:sz w:val="22"/>
          <w:szCs w:val="22"/>
        </w:rPr>
        <w:t>J-Night Ltd</w:t>
      </w:r>
    </w:p>
    <w:p w:rsidR="002E38CF" w:rsidRDefault="002E38CF"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Name &amp; Address </w:t>
      </w:r>
      <w:r w:rsidR="004E1C81">
        <w:rPr>
          <w:rFonts w:ascii="Arial" w:hAnsi="Arial" w:cs="Arial"/>
          <w:color w:val="000000"/>
          <w:sz w:val="22"/>
          <w:szCs w:val="22"/>
        </w:rPr>
        <w:t>28 Sycamore Terrace, York YO30 7DN</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Of Bank or Building </w:t>
      </w:r>
      <w:proofErr w:type="gramStart"/>
      <w:r w:rsidRPr="002E38CF">
        <w:rPr>
          <w:rFonts w:ascii="Arial" w:hAnsi="Arial" w:cs="Arial"/>
          <w:color w:val="000000"/>
          <w:sz w:val="22"/>
          <w:szCs w:val="22"/>
        </w:rPr>
        <w:t>Society</w:t>
      </w:r>
      <w:r w:rsidR="002E38CF">
        <w:rPr>
          <w:rFonts w:ascii="Arial" w:hAnsi="Arial" w:cs="Arial"/>
          <w:color w:val="000000"/>
          <w:sz w:val="22"/>
          <w:szCs w:val="22"/>
        </w:rPr>
        <w:t xml:space="preserve"> :</w:t>
      </w:r>
      <w:proofErr w:type="gramEnd"/>
      <w:r w:rsidR="002E38CF">
        <w:rPr>
          <w:rFonts w:ascii="Arial" w:hAnsi="Arial" w:cs="Arial"/>
          <w:color w:val="000000"/>
          <w:sz w:val="22"/>
          <w:szCs w:val="22"/>
        </w:rPr>
        <w:t xml:space="preserve"> </w:t>
      </w:r>
      <w:r w:rsidR="004E1C81">
        <w:rPr>
          <w:rFonts w:ascii="Arial" w:hAnsi="Arial" w:cs="Arial"/>
          <w:color w:val="000000"/>
          <w:sz w:val="22"/>
          <w:szCs w:val="22"/>
        </w:rPr>
        <w:t>Nat West</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Sort Code </w:t>
      </w:r>
      <w:r w:rsidR="004E1C81">
        <w:rPr>
          <w:rFonts w:ascii="Arial" w:hAnsi="Arial" w:cs="Arial"/>
          <w:color w:val="000000"/>
          <w:sz w:val="22"/>
          <w:szCs w:val="22"/>
        </w:rPr>
        <w:t>60-16-35</w:t>
      </w:r>
    </w:p>
    <w:p w:rsidR="002E38CF" w:rsidRPr="002E38CF" w:rsidRDefault="002E38CF"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Account No: </w:t>
      </w:r>
      <w:r w:rsidR="004E1C81">
        <w:rPr>
          <w:rFonts w:ascii="Arial" w:hAnsi="Arial" w:cs="Arial"/>
          <w:color w:val="000000"/>
          <w:sz w:val="22"/>
          <w:szCs w:val="22"/>
        </w:rPr>
        <w:t>82051194</w:t>
      </w:r>
    </w:p>
    <w:p w:rsidR="003928BB" w:rsidRDefault="003928BB" w:rsidP="003928BB">
      <w:pPr>
        <w:pStyle w:val="NormalWeb"/>
        <w:spacing w:before="0" w:beforeAutospacing="0" w:after="0" w:afterAutospacing="0"/>
        <w:rPr>
          <w:rFonts w:ascii="Arial" w:hAnsi="Arial" w:cs="Arial"/>
          <w:color w:val="000000"/>
          <w:sz w:val="22"/>
          <w:szCs w:val="22"/>
        </w:rPr>
      </w:pPr>
    </w:p>
    <w:p w:rsidR="003A38F4" w:rsidRPr="002E38CF" w:rsidRDefault="003A38F4" w:rsidP="003928BB">
      <w:pPr>
        <w:pStyle w:val="NormalWeb"/>
        <w:spacing w:before="0" w:beforeAutospacing="0" w:after="0" w:afterAutospacing="0"/>
        <w:rPr>
          <w:rFonts w:ascii="Arial" w:hAnsi="Arial" w:cs="Arial"/>
          <w:color w:val="000000"/>
          <w:sz w:val="22"/>
          <w:szCs w:val="22"/>
        </w:rPr>
      </w:pPr>
    </w:p>
    <w:p w:rsidR="003928BB" w:rsidRDefault="003928BB" w:rsidP="003928BB">
      <w:pPr>
        <w:pStyle w:val="NormalWeb"/>
        <w:spacing w:before="0" w:beforeAutospacing="0" w:after="0" w:afterAutospacing="0"/>
        <w:rPr>
          <w:rFonts w:ascii="Arial" w:hAnsi="Arial" w:cs="Arial"/>
          <w:b/>
          <w:color w:val="000000"/>
          <w:sz w:val="22"/>
          <w:szCs w:val="22"/>
        </w:rPr>
      </w:pPr>
      <w:r w:rsidRPr="002E38CF">
        <w:rPr>
          <w:rFonts w:ascii="Arial" w:hAnsi="Arial" w:cs="Arial"/>
          <w:b/>
          <w:color w:val="000000"/>
          <w:sz w:val="22"/>
          <w:szCs w:val="22"/>
        </w:rPr>
        <w:t>DECLARATION</w:t>
      </w:r>
    </w:p>
    <w:p w:rsidR="003A38F4" w:rsidRPr="002E38CF" w:rsidRDefault="003A38F4" w:rsidP="003928BB">
      <w:pPr>
        <w:pStyle w:val="NormalWeb"/>
        <w:spacing w:before="0" w:beforeAutospacing="0" w:after="0" w:afterAutospacing="0"/>
        <w:rPr>
          <w:rFonts w:ascii="Arial" w:hAnsi="Arial" w:cs="Arial"/>
          <w:b/>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This signature confirms that the content of Schedules 1 and 2 of this agreement are correct and that we accept the terms and conditions of this agreement set out above.</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3928BB" w:rsidRPr="002E38CF" w:rsidRDefault="003A38F4" w:rsidP="003928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David Porter - </w:t>
      </w:r>
      <w:r w:rsidR="003928BB" w:rsidRPr="002E38CF">
        <w:rPr>
          <w:rFonts w:ascii="Arial" w:hAnsi="Arial" w:cs="Arial"/>
          <w:color w:val="000000"/>
          <w:sz w:val="22"/>
          <w:szCs w:val="22"/>
        </w:rPr>
        <w:t xml:space="preserve">Authorised Representative of </w:t>
      </w:r>
      <w:r w:rsidR="004E1C81">
        <w:rPr>
          <w:rFonts w:ascii="Arial" w:hAnsi="Arial" w:cs="Arial"/>
          <w:b/>
          <w:color w:val="000000"/>
          <w:sz w:val="22"/>
          <w:szCs w:val="22"/>
        </w:rPr>
        <w:t>J-Night</w:t>
      </w:r>
      <w:r w:rsidRPr="003A38F4">
        <w:rPr>
          <w:rFonts w:ascii="Arial" w:hAnsi="Arial" w:cs="Arial"/>
          <w:b/>
          <w:color w:val="000000"/>
          <w:sz w:val="22"/>
          <w:szCs w:val="22"/>
        </w:rPr>
        <w:t xml:space="preserve"> Ltd</w:t>
      </w:r>
    </w:p>
    <w:p w:rsidR="002E38CF" w:rsidRPr="002E38CF" w:rsidRDefault="002E38CF" w:rsidP="003928BB">
      <w:pPr>
        <w:pStyle w:val="NormalWeb"/>
        <w:spacing w:before="0" w:beforeAutospacing="0" w:after="0" w:afterAutospacing="0"/>
        <w:rPr>
          <w:rFonts w:ascii="Arial" w:hAnsi="Arial" w:cs="Arial"/>
          <w:color w:val="000000"/>
          <w:sz w:val="22"/>
          <w:szCs w:val="22"/>
        </w:rPr>
      </w:pPr>
    </w:p>
    <w:p w:rsidR="003928BB"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Name (Print) </w:t>
      </w:r>
      <w:r w:rsidR="004E1C81">
        <w:rPr>
          <w:rFonts w:ascii="Arial" w:hAnsi="Arial" w:cs="Arial"/>
          <w:color w:val="000000"/>
          <w:sz w:val="22"/>
          <w:szCs w:val="22"/>
        </w:rPr>
        <w:t>David Porter</w:t>
      </w:r>
    </w:p>
    <w:p w:rsidR="003A38F4" w:rsidRPr="002E38CF" w:rsidRDefault="003A38F4" w:rsidP="003928BB">
      <w:pPr>
        <w:pStyle w:val="NormalWeb"/>
        <w:spacing w:before="0" w:beforeAutospacing="0" w:after="0" w:afterAutospacing="0"/>
        <w:rPr>
          <w:rFonts w:ascii="Arial" w:hAnsi="Arial" w:cs="Arial"/>
          <w:color w:val="000000"/>
          <w:sz w:val="22"/>
          <w:szCs w:val="22"/>
        </w:rPr>
      </w:pP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Position </w:t>
      </w:r>
      <w:r w:rsidR="004E1C81">
        <w:rPr>
          <w:rFonts w:ascii="Arial" w:hAnsi="Arial" w:cs="Arial"/>
          <w:color w:val="000000"/>
          <w:sz w:val="22"/>
          <w:szCs w:val="22"/>
        </w:rPr>
        <w:t>Director</w:t>
      </w:r>
    </w:p>
    <w:p w:rsidR="003A38F4" w:rsidRPr="002E38CF" w:rsidRDefault="003928BB" w:rsidP="003928BB">
      <w:pPr>
        <w:pStyle w:val="NormalWeb"/>
        <w:spacing w:before="0" w:beforeAutospacing="0" w:after="0" w:afterAutospacing="0"/>
        <w:rPr>
          <w:rFonts w:ascii="Arial" w:hAnsi="Arial" w:cs="Arial"/>
          <w:color w:val="000000"/>
          <w:sz w:val="22"/>
          <w:szCs w:val="22"/>
        </w:rPr>
      </w:pPr>
      <w:r w:rsidRPr="002E38CF">
        <w:rPr>
          <w:rFonts w:ascii="Arial" w:hAnsi="Arial" w:cs="Arial"/>
          <w:color w:val="000000"/>
          <w:sz w:val="22"/>
          <w:szCs w:val="22"/>
        </w:rPr>
        <w:t xml:space="preserve">Signature </w:t>
      </w:r>
      <w:r w:rsidR="004E1C81">
        <w:rPr>
          <w:rFonts w:ascii="Arial" w:hAnsi="Arial" w:cs="Arial"/>
          <w:noProof/>
          <w:color w:val="000000"/>
          <w:sz w:val="22"/>
          <w:szCs w:val="22"/>
        </w:rPr>
        <w:drawing>
          <wp:inline distT="0" distB="0" distL="0" distR="0">
            <wp:extent cx="2487168" cy="87782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dp.jpg"/>
                    <pic:cNvPicPr/>
                  </pic:nvPicPr>
                  <pic:blipFill>
                    <a:blip r:embed="rId6">
                      <a:extLst>
                        <a:ext uri="{28A0092B-C50C-407E-A947-70E740481C1C}">
                          <a14:useLocalDpi xmlns:a14="http://schemas.microsoft.com/office/drawing/2010/main" val="0"/>
                        </a:ext>
                      </a:extLst>
                    </a:blip>
                    <a:stretch>
                      <a:fillRect/>
                    </a:stretch>
                  </pic:blipFill>
                  <pic:spPr>
                    <a:xfrm>
                      <a:off x="0" y="0"/>
                      <a:ext cx="2487168" cy="877824"/>
                    </a:xfrm>
                    <a:prstGeom prst="rect">
                      <a:avLst/>
                    </a:prstGeom>
                  </pic:spPr>
                </pic:pic>
              </a:graphicData>
            </a:graphic>
          </wp:inline>
        </w:drawing>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C30760" w:rsidRDefault="003928BB" w:rsidP="0045743C">
      <w:pPr>
        <w:pStyle w:val="NormalWeb"/>
        <w:spacing w:before="0" w:beforeAutospacing="0" w:after="0" w:afterAutospacing="0"/>
        <w:rPr>
          <w:rFonts w:ascii="Arial" w:hAnsi="Arial" w:cs="Arial"/>
          <w:b/>
          <w:color w:val="000000"/>
        </w:rPr>
      </w:pPr>
      <w:r w:rsidRPr="002E38CF">
        <w:rPr>
          <w:rFonts w:ascii="Arial" w:hAnsi="Arial" w:cs="Arial"/>
          <w:color w:val="000000"/>
          <w:sz w:val="22"/>
          <w:szCs w:val="22"/>
        </w:rPr>
        <w:t xml:space="preserve">Date </w:t>
      </w:r>
      <w:r w:rsidR="004E1C81">
        <w:rPr>
          <w:rFonts w:ascii="Arial" w:hAnsi="Arial" w:cs="Arial"/>
          <w:color w:val="000000"/>
          <w:sz w:val="22"/>
          <w:szCs w:val="22"/>
        </w:rPr>
        <w:t>21.11.2017</w:t>
      </w:r>
      <w:bookmarkStart w:id="0" w:name="_GoBack"/>
      <w:bookmarkEnd w:id="0"/>
      <w:r w:rsidR="00C30760">
        <w:rPr>
          <w:rFonts w:ascii="Arial" w:hAnsi="Arial" w:cs="Arial"/>
          <w:b/>
          <w:color w:val="000000"/>
        </w:rPr>
        <w:br w:type="page"/>
      </w:r>
    </w:p>
    <w:p w:rsidR="002E38CF" w:rsidRPr="002E38CF" w:rsidRDefault="002E38CF" w:rsidP="002E38CF">
      <w:pPr>
        <w:pStyle w:val="NormalWeb"/>
        <w:spacing w:before="0" w:beforeAutospacing="0" w:after="0" w:afterAutospacing="0"/>
        <w:jc w:val="center"/>
        <w:rPr>
          <w:rFonts w:ascii="Arial" w:hAnsi="Arial" w:cs="Arial"/>
          <w:b/>
          <w:color w:val="000000"/>
        </w:rPr>
      </w:pPr>
      <w:r w:rsidRPr="002E38CF">
        <w:rPr>
          <w:rFonts w:ascii="Arial" w:hAnsi="Arial" w:cs="Arial"/>
          <w:b/>
          <w:color w:val="000000"/>
        </w:rPr>
        <w:lastRenderedPageBreak/>
        <w:t>SCHEDULE 3</w:t>
      </w:r>
    </w:p>
    <w:p w:rsidR="00775318" w:rsidRPr="002E38CF" w:rsidRDefault="003928BB" w:rsidP="002E38CF">
      <w:pPr>
        <w:pStyle w:val="NormalWeb"/>
        <w:spacing w:before="0" w:beforeAutospacing="0" w:after="0" w:afterAutospacing="0"/>
        <w:jc w:val="center"/>
        <w:rPr>
          <w:rFonts w:ascii="Arial" w:hAnsi="Arial" w:cs="Arial"/>
          <w:b/>
          <w:color w:val="000000"/>
        </w:rPr>
      </w:pPr>
      <w:r w:rsidRPr="002E38CF">
        <w:rPr>
          <w:rFonts w:ascii="Arial" w:hAnsi="Arial" w:cs="Arial"/>
          <w:b/>
          <w:color w:val="000000"/>
        </w:rPr>
        <w:t>BRAND LICENCE</w:t>
      </w:r>
    </w:p>
    <w:p w:rsidR="003928BB" w:rsidRPr="002E38CF" w:rsidRDefault="003928BB" w:rsidP="003928BB">
      <w:pPr>
        <w:pStyle w:val="NormalWeb"/>
        <w:spacing w:before="0" w:beforeAutospacing="0" w:after="0" w:afterAutospacing="0"/>
        <w:rPr>
          <w:rFonts w:ascii="Arial" w:hAnsi="Arial" w:cs="Arial"/>
          <w:color w:val="000000"/>
          <w:sz w:val="22"/>
          <w:szCs w:val="22"/>
        </w:rPr>
      </w:pPr>
    </w:p>
    <w:p w:rsidR="00C30760" w:rsidRDefault="00C30760" w:rsidP="00C30760">
      <w:pPr>
        <w:pStyle w:val="paragraph"/>
        <w:spacing w:before="0" w:beforeAutospacing="0" w:after="0" w:afterAutospacing="0"/>
        <w:textAlignment w:val="baseline"/>
        <w:rPr>
          <w:rFonts w:ascii="Arial" w:hAnsi="Arial" w:cs="Arial"/>
          <w:sz w:val="16"/>
          <w:szCs w:val="16"/>
        </w:rPr>
      </w:pPr>
    </w:p>
    <w:p w:rsidR="00C30760" w:rsidRDefault="00C30760" w:rsidP="00C30760">
      <w:pPr>
        <w:pStyle w:val="paragraph"/>
        <w:spacing w:before="0" w:beforeAutospacing="0" w:after="0" w:afterAutospacing="0"/>
        <w:jc w:val="both"/>
        <w:textAlignment w:val="baseline"/>
        <w:rPr>
          <w:rStyle w:val="eop"/>
          <w:rFonts w:ascii="Arial" w:hAnsi="Arial" w:cs="Arial"/>
          <w:sz w:val="16"/>
          <w:szCs w:val="16"/>
        </w:rPr>
      </w:pPr>
      <w:r>
        <w:rPr>
          <w:rStyle w:val="normaltextrun"/>
          <w:rFonts w:ascii="Arial" w:hAnsi="Arial" w:cs="Arial"/>
          <w:b/>
          <w:bCs/>
          <w:sz w:val="16"/>
          <w:szCs w:val="16"/>
          <w:u w:val="single"/>
        </w:rPr>
        <w:t>AGREED TERMS</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p>
    <w:p w:rsidR="00C30760" w:rsidRDefault="00C30760" w:rsidP="002976A8">
      <w:pPr>
        <w:pStyle w:val="paragraph"/>
        <w:numPr>
          <w:ilvl w:val="0"/>
          <w:numId w:val="2"/>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DEFINITIONS</w:t>
      </w:r>
      <w:r>
        <w:rPr>
          <w:rStyle w:val="eop"/>
          <w:rFonts w:ascii="Arial" w:hAnsi="Arial" w:cs="Arial"/>
          <w:b/>
          <w:bCs/>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sz w:val="16"/>
          <w:szCs w:val="16"/>
        </w:rPr>
        <w:t>The following definitions apply in this Agreement.</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Agreement</w:t>
      </w:r>
      <w:r>
        <w:rPr>
          <w:rStyle w:val="normaltextrun"/>
          <w:rFonts w:ascii="Arial" w:hAnsi="Arial" w:cs="Arial"/>
          <w:sz w:val="16"/>
          <w:szCs w:val="16"/>
        </w:rPr>
        <w:t> means the Agreement of which this Schedule forms part;</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Hull 2017 Brand</w:t>
      </w:r>
      <w:r>
        <w:rPr>
          <w:rStyle w:val="normaltextrun"/>
          <w:rFonts w:ascii="Arial" w:hAnsi="Arial" w:cs="Arial"/>
          <w:sz w:val="16"/>
          <w:szCs w:val="16"/>
        </w:rPr>
        <w:t> means the Hull 2017 Mark together with any associated artwork, design, slogan, text and other collateral marketing signs of Hull 2017 that are to be used by the Partner in connection with the Project;</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Hull 2017 Brand Centre </w:t>
      </w:r>
      <w:r>
        <w:rPr>
          <w:rStyle w:val="normaltextrun"/>
          <w:rFonts w:ascii="Arial" w:hAnsi="Arial" w:cs="Arial"/>
          <w:sz w:val="16"/>
          <w:szCs w:val="16"/>
        </w:rPr>
        <w:t>means</w:t>
      </w:r>
      <w:r>
        <w:rPr>
          <w:rStyle w:val="normaltextrun"/>
          <w:rFonts w:ascii="Arial" w:hAnsi="Arial" w:cs="Arial"/>
          <w:b/>
          <w:bCs/>
          <w:sz w:val="16"/>
          <w:szCs w:val="16"/>
        </w:rPr>
        <w:t> </w:t>
      </w:r>
      <w:r>
        <w:rPr>
          <w:rStyle w:val="normaltextrun"/>
          <w:rFonts w:ascii="Arial" w:hAnsi="Arial" w:cs="Arial"/>
          <w:sz w:val="16"/>
          <w:szCs w:val="16"/>
        </w:rPr>
        <w:t>Hull 2017’s online brand centre;</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Hull 2017 Brand Guidelines</w:t>
      </w:r>
      <w:r>
        <w:rPr>
          <w:rStyle w:val="normaltextrun"/>
          <w:rFonts w:ascii="Arial" w:hAnsi="Arial" w:cs="Arial"/>
          <w:sz w:val="16"/>
          <w:szCs w:val="16"/>
        </w:rPr>
        <w:t> means the Hull 2017 guidelines setting out the general and technical requirements for the reproduction of the Hull 2017 brand, as may be amended by Hull 2017 from time to time;</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Hull 2017 Mark</w:t>
      </w:r>
      <w:r>
        <w:rPr>
          <w:rStyle w:val="normaltextrun"/>
          <w:rFonts w:ascii="Arial" w:hAnsi="Arial" w:cs="Arial"/>
          <w:sz w:val="16"/>
          <w:szCs w:val="16"/>
        </w:rPr>
        <w:t> means the Hull 2017 mark which can be accessed on the Hull 2017 Brand Centre;</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Intellectual Property Rights</w:t>
      </w:r>
      <w:r>
        <w:rPr>
          <w:rStyle w:val="normaltextrun"/>
          <w:rFonts w:ascii="Arial" w:hAnsi="Arial" w:cs="Arial"/>
          <w:sz w:val="16"/>
          <w:szCs w:val="16"/>
        </w:rPr>
        <w:t>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Project</w:t>
      </w:r>
      <w:r>
        <w:rPr>
          <w:rStyle w:val="normaltextrun"/>
          <w:rFonts w:ascii="Arial" w:hAnsi="Arial" w:cs="Arial"/>
          <w:sz w:val="16"/>
          <w:szCs w:val="16"/>
        </w:rPr>
        <w:t> shall have the meaning given in the Agreement;</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Project Materials</w:t>
      </w:r>
      <w:r>
        <w:rPr>
          <w:rStyle w:val="normaltextrun"/>
          <w:rFonts w:ascii="Arial" w:hAnsi="Arial" w:cs="Arial"/>
          <w:sz w:val="16"/>
          <w:szCs w:val="16"/>
        </w:rPr>
        <w:t> means any materials produced for the Project containing any element of the Hull 2017 Brand or the Hull 2017 Mark;</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Term</w:t>
      </w:r>
      <w:r>
        <w:rPr>
          <w:rStyle w:val="normaltextrun"/>
          <w:rFonts w:ascii="Arial" w:hAnsi="Arial" w:cs="Arial"/>
          <w:sz w:val="16"/>
          <w:szCs w:val="16"/>
        </w:rPr>
        <w:t> has the meaning given in clause 8 of this Schedule;</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normaltextrun"/>
          <w:rFonts w:ascii="Arial" w:hAnsi="Arial" w:cs="Arial"/>
          <w:b/>
          <w:bCs/>
          <w:sz w:val="16"/>
          <w:szCs w:val="16"/>
        </w:rPr>
        <w:t>Termination Date</w:t>
      </w:r>
      <w:r>
        <w:rPr>
          <w:rStyle w:val="normaltextrun"/>
          <w:rFonts w:ascii="Arial" w:hAnsi="Arial" w:cs="Arial"/>
          <w:sz w:val="16"/>
          <w:szCs w:val="16"/>
        </w:rPr>
        <w:t> means 31 December 2017 unless this Schedule is earlier terminated in accordance with the terms of clause 9 whereupon this will be the date of termination; and</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Style w:val="eop"/>
          <w:rFonts w:ascii="Arial" w:hAnsi="Arial" w:cs="Arial"/>
          <w:sz w:val="16"/>
          <w:szCs w:val="16"/>
        </w:rPr>
      </w:pPr>
      <w:r>
        <w:rPr>
          <w:rStyle w:val="scxw77046255"/>
          <w:rFonts w:ascii="Arial" w:hAnsi="Arial" w:cs="Arial"/>
          <w:sz w:val="20"/>
          <w:szCs w:val="20"/>
        </w:rPr>
        <w:t> </w:t>
      </w:r>
      <w:r>
        <w:rPr>
          <w:rFonts w:ascii="Arial" w:hAnsi="Arial" w:cs="Arial"/>
          <w:sz w:val="20"/>
          <w:szCs w:val="20"/>
        </w:rPr>
        <w:br/>
      </w:r>
      <w:r>
        <w:rPr>
          <w:rStyle w:val="normaltextrun"/>
          <w:rFonts w:ascii="Arial" w:hAnsi="Arial" w:cs="Arial"/>
          <w:b/>
          <w:bCs/>
          <w:sz w:val="16"/>
          <w:szCs w:val="16"/>
        </w:rPr>
        <w:t>Territory</w:t>
      </w:r>
      <w:r>
        <w:rPr>
          <w:rStyle w:val="normaltextrun"/>
          <w:rFonts w:ascii="Arial" w:hAnsi="Arial" w:cs="Arial"/>
          <w:sz w:val="16"/>
          <w:szCs w:val="16"/>
        </w:rPr>
        <w:t> means the United Kingdom.</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p>
    <w:p w:rsidR="00C30760" w:rsidRDefault="00C30760" w:rsidP="002976A8">
      <w:pPr>
        <w:pStyle w:val="paragraph"/>
        <w:numPr>
          <w:ilvl w:val="0"/>
          <w:numId w:val="3"/>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GRANT OF RIGHTS</w:t>
      </w:r>
      <w:r>
        <w:rPr>
          <w:rStyle w:val="eop"/>
          <w:rFonts w:ascii="Arial" w:hAnsi="Arial" w:cs="Arial"/>
          <w:b/>
          <w:bCs/>
          <w:sz w:val="16"/>
          <w:szCs w:val="16"/>
        </w:rPr>
        <w:t> </w:t>
      </w:r>
    </w:p>
    <w:p w:rsidR="00C30760" w:rsidRDefault="00C30760" w:rsidP="00C30760">
      <w:pPr>
        <w:pStyle w:val="paragraph"/>
        <w:spacing w:before="0" w:beforeAutospacing="0" w:after="0" w:afterAutospacing="0"/>
        <w:jc w:val="both"/>
        <w:textAlignment w:val="baseline"/>
        <w:rPr>
          <w:rStyle w:val="eop"/>
          <w:rFonts w:ascii="Arial" w:hAnsi="Arial" w:cs="Arial"/>
          <w:sz w:val="16"/>
          <w:szCs w:val="16"/>
        </w:rPr>
      </w:pPr>
      <w:r>
        <w:rPr>
          <w:rStyle w:val="normaltextrun"/>
          <w:rFonts w:ascii="Arial" w:hAnsi="Arial" w:cs="Arial"/>
          <w:sz w:val="16"/>
          <w:szCs w:val="16"/>
        </w:rPr>
        <w:t>Hull 2017 hereby grants, and the Partner accepts a non-exclusive, royalty free licence to use the Hull 2017 Brand in relation to the Project during the Term and in the Territory and in accordance with the terms and conditions set out in this Schedule 3.</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p>
    <w:p w:rsidR="00C30760" w:rsidRDefault="00C30760" w:rsidP="002976A8">
      <w:pPr>
        <w:pStyle w:val="paragraph"/>
        <w:numPr>
          <w:ilvl w:val="0"/>
          <w:numId w:val="4"/>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OBLIGATIONS OF THE PARTNER</w:t>
      </w:r>
      <w:r>
        <w:rPr>
          <w:rStyle w:val="eop"/>
          <w:rFonts w:ascii="Arial" w:hAnsi="Arial" w:cs="Arial"/>
          <w:b/>
          <w:bCs/>
          <w:sz w:val="16"/>
          <w:szCs w:val="16"/>
        </w:rPr>
        <w:t> </w:t>
      </w:r>
    </w:p>
    <w:p w:rsidR="00C30760" w:rsidRDefault="00C30760" w:rsidP="002976A8">
      <w:pPr>
        <w:pStyle w:val="paragraph"/>
        <w:numPr>
          <w:ilvl w:val="0"/>
          <w:numId w:val="5"/>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undertakes to Hull 2017:</w:t>
      </w:r>
      <w:r>
        <w:rPr>
          <w:rStyle w:val="eop"/>
          <w:rFonts w:ascii="Arial" w:hAnsi="Arial" w:cs="Arial"/>
          <w:sz w:val="16"/>
          <w:szCs w:val="16"/>
        </w:rPr>
        <w:t> </w:t>
      </w:r>
    </w:p>
    <w:p w:rsidR="00C30760" w:rsidRDefault="00C30760" w:rsidP="002976A8">
      <w:pPr>
        <w:pStyle w:val="paragraph"/>
        <w:numPr>
          <w:ilvl w:val="0"/>
          <w:numId w:val="6"/>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r>
        <w:rPr>
          <w:rStyle w:val="eop"/>
          <w:rFonts w:ascii="Arial" w:hAnsi="Arial" w:cs="Arial"/>
          <w:sz w:val="16"/>
          <w:szCs w:val="16"/>
        </w:rPr>
        <w:t> </w:t>
      </w:r>
    </w:p>
    <w:p w:rsidR="00C30760" w:rsidRDefault="00C30760" w:rsidP="002976A8">
      <w:pPr>
        <w:pStyle w:val="paragraph"/>
        <w:numPr>
          <w:ilvl w:val="0"/>
          <w:numId w:val="7"/>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apply any legal notices as required by Hull 2017 or as set out in the Hull 2017 Brand Guidelines on all Project Materials;</w:t>
      </w:r>
      <w:r>
        <w:rPr>
          <w:rStyle w:val="eop"/>
          <w:rFonts w:ascii="Arial" w:hAnsi="Arial" w:cs="Arial"/>
          <w:sz w:val="16"/>
          <w:szCs w:val="16"/>
        </w:rPr>
        <w:t> </w:t>
      </w:r>
    </w:p>
    <w:p w:rsidR="00C30760" w:rsidRDefault="00C30760" w:rsidP="002976A8">
      <w:pPr>
        <w:pStyle w:val="paragraph"/>
        <w:numPr>
          <w:ilvl w:val="0"/>
          <w:numId w:val="8"/>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submit to Hull 2017 for its prior written approval, not to be unreasonably withheld or delayed, pre-production samples of all the Project Materials, before their production;  </w:t>
      </w:r>
      <w:r>
        <w:rPr>
          <w:rStyle w:val="eop"/>
          <w:rFonts w:ascii="Arial" w:hAnsi="Arial" w:cs="Arial"/>
          <w:sz w:val="16"/>
          <w:szCs w:val="16"/>
        </w:rPr>
        <w:t> </w:t>
      </w:r>
    </w:p>
    <w:p w:rsidR="00C30760" w:rsidRDefault="00C30760" w:rsidP="002976A8">
      <w:pPr>
        <w:pStyle w:val="paragraph"/>
        <w:numPr>
          <w:ilvl w:val="0"/>
          <w:numId w:val="9"/>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ensure that all Project Materials shall comply in all respects with the samples approved in accordance with clause 3.1.3 above;</w:t>
      </w:r>
      <w:r>
        <w:rPr>
          <w:rStyle w:val="eop"/>
          <w:rFonts w:ascii="Arial" w:hAnsi="Arial" w:cs="Arial"/>
          <w:sz w:val="16"/>
          <w:szCs w:val="16"/>
        </w:rPr>
        <w:t> </w:t>
      </w:r>
    </w:p>
    <w:p w:rsidR="00C30760" w:rsidRDefault="00C30760" w:rsidP="002976A8">
      <w:pPr>
        <w:pStyle w:val="paragraph"/>
        <w:numPr>
          <w:ilvl w:val="0"/>
          <w:numId w:val="10"/>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immediately at the written request of Hull 2017 and at the Partner’s sole cost, withdraw from circulation any Project Materials which do not comply with clauses 3.1.1 to 3.1.4 above;</w:t>
      </w:r>
      <w:r>
        <w:rPr>
          <w:rStyle w:val="eop"/>
          <w:rFonts w:ascii="Arial" w:hAnsi="Arial" w:cs="Arial"/>
          <w:sz w:val="16"/>
          <w:szCs w:val="16"/>
        </w:rPr>
        <w:t> </w:t>
      </w:r>
    </w:p>
    <w:p w:rsidR="00C30760" w:rsidRDefault="00C30760" w:rsidP="002976A8">
      <w:pPr>
        <w:pStyle w:val="paragraph"/>
        <w:numPr>
          <w:ilvl w:val="0"/>
          <w:numId w:val="11"/>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r>
        <w:rPr>
          <w:rStyle w:val="eop"/>
          <w:rFonts w:ascii="Arial" w:hAnsi="Arial" w:cs="Arial"/>
          <w:sz w:val="16"/>
          <w:szCs w:val="16"/>
        </w:rPr>
        <w:t> </w:t>
      </w:r>
    </w:p>
    <w:p w:rsidR="00C30760" w:rsidRDefault="00C30760" w:rsidP="002976A8">
      <w:pPr>
        <w:pStyle w:val="paragraph"/>
        <w:numPr>
          <w:ilvl w:val="0"/>
          <w:numId w:val="12"/>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hold any additional goodwill generated by the Partner in respect of the Hull 2017 Mark or Hull 2017 Brand as bare trustee for Hull 2017 and to assign the same to Hull 2017 at any time on request and in any event following termination of this Schedule; and</w:t>
      </w:r>
      <w:r>
        <w:rPr>
          <w:rStyle w:val="eop"/>
          <w:rFonts w:ascii="Arial" w:hAnsi="Arial" w:cs="Arial"/>
          <w:sz w:val="16"/>
          <w:szCs w:val="16"/>
        </w:rPr>
        <w:t> </w:t>
      </w:r>
    </w:p>
    <w:p w:rsidR="00C30760" w:rsidRDefault="00C30760" w:rsidP="002976A8">
      <w:pPr>
        <w:pStyle w:val="paragraph"/>
        <w:numPr>
          <w:ilvl w:val="0"/>
          <w:numId w:val="13"/>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to execute any further documentation and provide any assistance, both during the Term and after termination of this Schedule, as may reasonably be requested by Hull 2017 to protect the Hull 2017 Brand.  </w:t>
      </w:r>
      <w:r>
        <w:rPr>
          <w:rStyle w:val="eop"/>
          <w:rFonts w:ascii="Arial" w:hAnsi="Arial" w:cs="Arial"/>
          <w:sz w:val="16"/>
          <w:szCs w:val="16"/>
        </w:rPr>
        <w:t> </w:t>
      </w:r>
    </w:p>
    <w:p w:rsidR="00C30760" w:rsidRDefault="00C30760" w:rsidP="002976A8">
      <w:pPr>
        <w:pStyle w:val="paragraph"/>
        <w:numPr>
          <w:ilvl w:val="0"/>
          <w:numId w:val="14"/>
        </w:numPr>
        <w:spacing w:before="0" w:beforeAutospacing="0" w:after="0" w:afterAutospacing="0"/>
        <w:ind w:left="540" w:firstLine="0"/>
        <w:jc w:val="both"/>
        <w:textAlignment w:val="baseline"/>
        <w:rPr>
          <w:rStyle w:val="eop"/>
          <w:rFonts w:ascii="Arial" w:hAnsi="Arial" w:cs="Arial"/>
          <w:sz w:val="16"/>
          <w:szCs w:val="16"/>
        </w:rPr>
      </w:pPr>
      <w:r>
        <w:rPr>
          <w:rStyle w:val="normaltextrun"/>
          <w:rFonts w:ascii="Arial" w:hAnsi="Arial" w:cs="Arial"/>
          <w:sz w:val="16"/>
          <w:szCs w:val="16"/>
        </w:rPr>
        <w:t xml:space="preserve">The Partner appoints Hull 2017 to be the Partner’s attorney to execute any document or do </w:t>
      </w:r>
      <w:proofErr w:type="spellStart"/>
      <w:r>
        <w:rPr>
          <w:rStyle w:val="normaltextrun"/>
          <w:rFonts w:ascii="Arial" w:hAnsi="Arial" w:cs="Arial"/>
          <w:sz w:val="16"/>
          <w:szCs w:val="16"/>
        </w:rPr>
        <w:t>any thing</w:t>
      </w:r>
      <w:proofErr w:type="spellEnd"/>
      <w:r>
        <w:rPr>
          <w:rStyle w:val="normaltextrun"/>
          <w:rFonts w:ascii="Arial" w:hAnsi="Arial" w:cs="Arial"/>
          <w:sz w:val="16"/>
          <w:szCs w:val="16"/>
        </w:rPr>
        <w:t xml:space="preserve">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r>
        <w:rPr>
          <w:rStyle w:val="eop"/>
          <w:rFonts w:ascii="Arial" w:hAnsi="Arial" w:cs="Arial"/>
          <w:sz w:val="16"/>
          <w:szCs w:val="16"/>
        </w:rPr>
        <w:t> </w:t>
      </w:r>
    </w:p>
    <w:p w:rsidR="00C30760" w:rsidRDefault="00C30760" w:rsidP="00C30760">
      <w:pPr>
        <w:pStyle w:val="paragraph"/>
        <w:spacing w:before="0" w:beforeAutospacing="0" w:after="0" w:afterAutospacing="0"/>
        <w:ind w:left="540"/>
        <w:jc w:val="both"/>
        <w:textAlignment w:val="baseline"/>
        <w:rPr>
          <w:rFonts w:ascii="Arial" w:hAnsi="Arial" w:cs="Arial"/>
          <w:sz w:val="16"/>
          <w:szCs w:val="16"/>
        </w:rPr>
      </w:pPr>
    </w:p>
    <w:p w:rsidR="00C30760" w:rsidRDefault="00C30760" w:rsidP="002976A8">
      <w:pPr>
        <w:pStyle w:val="paragraph"/>
        <w:numPr>
          <w:ilvl w:val="0"/>
          <w:numId w:val="15"/>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REPRESENTATIONS AND WARRANTIES</w:t>
      </w:r>
      <w:r>
        <w:rPr>
          <w:rStyle w:val="eop"/>
          <w:rFonts w:ascii="Arial" w:hAnsi="Arial" w:cs="Arial"/>
          <w:b/>
          <w:bCs/>
          <w:sz w:val="16"/>
          <w:szCs w:val="16"/>
        </w:rPr>
        <w:t> </w:t>
      </w:r>
    </w:p>
    <w:p w:rsidR="00C30760" w:rsidRDefault="00C30760" w:rsidP="00C30760">
      <w:pPr>
        <w:pStyle w:val="paragraph"/>
        <w:spacing w:before="0" w:beforeAutospacing="0" w:after="0" w:afterAutospacing="0"/>
        <w:ind w:left="705"/>
        <w:jc w:val="both"/>
        <w:textAlignment w:val="baseline"/>
        <w:rPr>
          <w:rFonts w:ascii="Arial" w:hAnsi="Arial" w:cs="Arial"/>
          <w:sz w:val="16"/>
          <w:szCs w:val="16"/>
        </w:rPr>
      </w:pPr>
      <w:r>
        <w:rPr>
          <w:rStyle w:val="normaltextrun"/>
          <w:rFonts w:ascii="Arial" w:hAnsi="Arial" w:cs="Arial"/>
          <w:sz w:val="16"/>
          <w:szCs w:val="16"/>
        </w:rPr>
        <w:t>Hull 2017 represents to the Partner that Hull 2017 owns or controls the Hull 2017 Brand and that Hull 2017’s use of the Hull 2017 Brand in accordance with the provisions of this Schedule shall not infringe the rights of any third party.  </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16"/>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INDEMNITY</w:t>
      </w:r>
      <w:r>
        <w:rPr>
          <w:rStyle w:val="eop"/>
          <w:rFonts w:ascii="Arial" w:hAnsi="Arial" w:cs="Arial"/>
          <w:b/>
          <w:bCs/>
          <w:sz w:val="16"/>
          <w:szCs w:val="16"/>
        </w:rPr>
        <w:t> </w:t>
      </w:r>
    </w:p>
    <w:p w:rsidR="00C30760" w:rsidRDefault="00C30760" w:rsidP="002976A8">
      <w:pPr>
        <w:pStyle w:val="paragraph"/>
        <w:numPr>
          <w:ilvl w:val="0"/>
          <w:numId w:val="17"/>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r>
        <w:rPr>
          <w:rStyle w:val="eop"/>
          <w:rFonts w:ascii="Arial" w:hAnsi="Arial" w:cs="Arial"/>
          <w:sz w:val="16"/>
          <w:szCs w:val="16"/>
        </w:rPr>
        <w:t> </w:t>
      </w:r>
    </w:p>
    <w:p w:rsidR="00C30760" w:rsidRDefault="00C30760" w:rsidP="002976A8">
      <w:pPr>
        <w:pStyle w:val="paragraph"/>
        <w:numPr>
          <w:ilvl w:val="0"/>
          <w:numId w:val="18"/>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r>
        <w:rPr>
          <w:rStyle w:val="eop"/>
          <w:rFonts w:ascii="Arial" w:hAnsi="Arial" w:cs="Arial"/>
          <w:sz w:val="16"/>
          <w:szCs w:val="16"/>
        </w:rPr>
        <w:t> </w:t>
      </w:r>
    </w:p>
    <w:p w:rsidR="00C30760" w:rsidRDefault="00C30760" w:rsidP="002976A8">
      <w:pPr>
        <w:pStyle w:val="paragraph"/>
        <w:numPr>
          <w:ilvl w:val="0"/>
          <w:numId w:val="19"/>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w:t>
      </w:r>
      <w:r>
        <w:rPr>
          <w:rStyle w:val="normaltextrun"/>
          <w:rFonts w:ascii="Arial" w:hAnsi="Arial" w:cs="Arial"/>
          <w:sz w:val="16"/>
          <w:szCs w:val="16"/>
        </w:rPr>
        <w:lastRenderedPageBreak/>
        <w:t>any claim arises during the Term.  For the avoidance of doubt, any 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r>
        <w:rPr>
          <w:rStyle w:val="eop"/>
          <w:rFonts w:ascii="Arial" w:hAnsi="Arial" w:cs="Arial"/>
          <w:sz w:val="16"/>
          <w:szCs w:val="16"/>
        </w:rPr>
        <w:t> </w:t>
      </w:r>
    </w:p>
    <w:p w:rsidR="00C30760" w:rsidRDefault="00C30760" w:rsidP="002976A8">
      <w:pPr>
        <w:pStyle w:val="paragraph"/>
        <w:numPr>
          <w:ilvl w:val="0"/>
          <w:numId w:val="20"/>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r>
        <w:rPr>
          <w:rStyle w:val="eop"/>
          <w:rFonts w:ascii="Arial" w:hAnsi="Arial" w:cs="Arial"/>
          <w:sz w:val="16"/>
          <w:szCs w:val="16"/>
        </w:rPr>
        <w:t> </w:t>
      </w:r>
    </w:p>
    <w:p w:rsidR="00C30760" w:rsidRDefault="00C30760" w:rsidP="00C30760">
      <w:pPr>
        <w:pStyle w:val="paragraph"/>
        <w:spacing w:before="0" w:beforeAutospacing="0" w:after="0" w:afterAutospacing="0"/>
        <w:ind w:left="144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21"/>
        </w:numPr>
        <w:spacing w:before="0" w:beforeAutospacing="0" w:after="0" w:afterAutospacing="0"/>
        <w:ind w:left="540" w:firstLine="0"/>
        <w:jc w:val="both"/>
        <w:textAlignment w:val="baseline"/>
        <w:rPr>
          <w:rStyle w:val="eop"/>
          <w:rFonts w:ascii="Arial" w:hAnsi="Arial" w:cs="Arial"/>
          <w:sz w:val="16"/>
          <w:szCs w:val="16"/>
        </w:rPr>
      </w:pPr>
      <w:r>
        <w:rPr>
          <w:rStyle w:val="normaltextrun"/>
          <w:rFonts w:ascii="Arial" w:hAnsi="Arial" w:cs="Arial"/>
          <w:sz w:val="16"/>
          <w:szCs w:val="16"/>
        </w:rPr>
        <w:t>The indemnity in this clause 5 shall not apply to the extent that a claim under it results from Hull 2017’s material breach, negligence or wilful misconduct. </w:t>
      </w:r>
      <w:r>
        <w:rPr>
          <w:rStyle w:val="eop"/>
          <w:rFonts w:ascii="Arial" w:hAnsi="Arial" w:cs="Arial"/>
          <w:sz w:val="16"/>
          <w:szCs w:val="16"/>
        </w:rPr>
        <w:t> </w:t>
      </w:r>
    </w:p>
    <w:p w:rsidR="00C30760" w:rsidRDefault="00C30760" w:rsidP="00C30760">
      <w:pPr>
        <w:pStyle w:val="paragraph"/>
        <w:spacing w:before="0" w:beforeAutospacing="0" w:after="0" w:afterAutospacing="0"/>
        <w:ind w:left="540"/>
        <w:jc w:val="both"/>
        <w:textAlignment w:val="baseline"/>
        <w:rPr>
          <w:rFonts w:ascii="Arial" w:hAnsi="Arial" w:cs="Arial"/>
          <w:sz w:val="16"/>
          <w:szCs w:val="16"/>
        </w:rPr>
      </w:pPr>
    </w:p>
    <w:p w:rsidR="00C30760" w:rsidRDefault="00C30760" w:rsidP="002976A8">
      <w:pPr>
        <w:pStyle w:val="paragraph"/>
        <w:numPr>
          <w:ilvl w:val="0"/>
          <w:numId w:val="22"/>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LIMITATION OF LIABILITY</w:t>
      </w:r>
      <w:r>
        <w:rPr>
          <w:rStyle w:val="eop"/>
          <w:rFonts w:ascii="Arial" w:hAnsi="Arial" w:cs="Arial"/>
          <w:b/>
          <w:bCs/>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normaltextrun"/>
          <w:rFonts w:ascii="Arial" w:hAnsi="Arial"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23"/>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INTELLECTUAL PROPERTY RIGHTS</w:t>
      </w:r>
      <w:r>
        <w:rPr>
          <w:rStyle w:val="eop"/>
          <w:rFonts w:ascii="Arial" w:hAnsi="Arial" w:cs="Arial"/>
          <w:b/>
          <w:bCs/>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normaltextrun"/>
          <w:rFonts w:ascii="Arial" w:hAnsi="Arial" w:cs="Arial"/>
          <w:sz w:val="16"/>
          <w:szCs w:val="16"/>
        </w:rPr>
        <w:t>Partner acknowledges 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r>
        <w:rPr>
          <w:rStyle w:val="eop"/>
          <w:rFonts w:ascii="Arial" w:hAnsi="Arial" w:cs="Arial"/>
          <w:sz w:val="16"/>
          <w:szCs w:val="16"/>
        </w:rPr>
        <w:t> </w:t>
      </w:r>
    </w:p>
    <w:p w:rsidR="00C30760" w:rsidRDefault="00C30760" w:rsidP="002976A8">
      <w:pPr>
        <w:pStyle w:val="paragraph"/>
        <w:numPr>
          <w:ilvl w:val="0"/>
          <w:numId w:val="24"/>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25"/>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Hull 2017 may, at its sole discretion, add to or remove the Hull 2017 Mark from the scope of this Schedule.</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26"/>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shall promptly notify Hull 2017 in full if any of the following comes to its attention:</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27"/>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actual or suspected infringement of the Hull 2017 Brand or the Hull 2017 Mark;</w:t>
      </w:r>
      <w:r>
        <w:rPr>
          <w:rStyle w:val="eop"/>
          <w:rFonts w:ascii="Arial" w:hAnsi="Arial" w:cs="Arial"/>
          <w:sz w:val="16"/>
          <w:szCs w:val="16"/>
        </w:rPr>
        <w:t> </w:t>
      </w:r>
    </w:p>
    <w:p w:rsidR="00C30760" w:rsidRDefault="00C30760" w:rsidP="002976A8">
      <w:pPr>
        <w:pStyle w:val="paragraph"/>
        <w:numPr>
          <w:ilvl w:val="0"/>
          <w:numId w:val="28"/>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actual or threatened claim that the Hull 2017 Brand or the Hull 2017 Mark is invalid;</w:t>
      </w:r>
      <w:r>
        <w:rPr>
          <w:rStyle w:val="eop"/>
          <w:rFonts w:ascii="Arial" w:hAnsi="Arial" w:cs="Arial"/>
          <w:sz w:val="16"/>
          <w:szCs w:val="16"/>
        </w:rPr>
        <w:t> </w:t>
      </w:r>
    </w:p>
    <w:p w:rsidR="00C30760" w:rsidRDefault="00C30760" w:rsidP="002976A8">
      <w:pPr>
        <w:pStyle w:val="paragraph"/>
        <w:numPr>
          <w:ilvl w:val="0"/>
          <w:numId w:val="29"/>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actual or threatened opposition to the Hull 2017 Brand or the Hull 2017 Mark;</w:t>
      </w:r>
      <w:r>
        <w:rPr>
          <w:rStyle w:val="eop"/>
          <w:rFonts w:ascii="Arial" w:hAnsi="Arial" w:cs="Arial"/>
          <w:sz w:val="16"/>
          <w:szCs w:val="16"/>
        </w:rPr>
        <w:t> </w:t>
      </w:r>
    </w:p>
    <w:p w:rsidR="00C30760" w:rsidRDefault="00C30760" w:rsidP="002976A8">
      <w:pPr>
        <w:pStyle w:val="paragraph"/>
        <w:numPr>
          <w:ilvl w:val="0"/>
          <w:numId w:val="30"/>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claim made or threatened that any use of the Hull 2017 Brand or the Hull 2017 Mark infringes the rights of any third party;</w:t>
      </w:r>
      <w:r>
        <w:rPr>
          <w:rStyle w:val="eop"/>
          <w:rFonts w:ascii="Arial" w:hAnsi="Arial" w:cs="Arial"/>
          <w:sz w:val="16"/>
          <w:szCs w:val="16"/>
        </w:rPr>
        <w:t> </w:t>
      </w:r>
    </w:p>
    <w:p w:rsidR="00C30760" w:rsidRDefault="00C30760" w:rsidP="002976A8">
      <w:pPr>
        <w:pStyle w:val="paragraph"/>
        <w:numPr>
          <w:ilvl w:val="0"/>
          <w:numId w:val="31"/>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person applies for, or is granted, a registered trade mark by reason of which that person may be, or has been, granted rights which conflict with any of the rights granted to you under this Schedule; or</w:t>
      </w:r>
      <w:r>
        <w:rPr>
          <w:rStyle w:val="eop"/>
          <w:rFonts w:ascii="Arial" w:hAnsi="Arial" w:cs="Arial"/>
          <w:sz w:val="16"/>
          <w:szCs w:val="16"/>
        </w:rPr>
        <w:t> </w:t>
      </w:r>
    </w:p>
    <w:p w:rsidR="00C30760" w:rsidRDefault="00C30760" w:rsidP="002976A8">
      <w:pPr>
        <w:pStyle w:val="paragraph"/>
        <w:numPr>
          <w:ilvl w:val="0"/>
          <w:numId w:val="32"/>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any other form of attack, charge or claim to which the Hull 2017 Brand or the Hull 2017 Mark may be subject</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normaltextrun"/>
          <w:rFonts w:ascii="Arial" w:hAnsi="Arial" w:cs="Arial"/>
          <w:sz w:val="16"/>
          <w:szCs w:val="16"/>
        </w:rPr>
        <w:t>and shall make no comment or admission to any third party in respect of any such circumstances (except as required by law).</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33"/>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r>
        <w:rPr>
          <w:rStyle w:val="eop"/>
          <w:rFonts w:ascii="Arial" w:hAnsi="Arial" w:cs="Arial"/>
          <w:sz w:val="16"/>
          <w:szCs w:val="16"/>
        </w:rPr>
        <w:t> </w:t>
      </w:r>
    </w:p>
    <w:p w:rsidR="00C30760" w:rsidRDefault="00C30760" w:rsidP="00C30760">
      <w:pPr>
        <w:pStyle w:val="paragraph"/>
        <w:spacing w:before="0" w:beforeAutospacing="0" w:after="0" w:afterAutospacing="0"/>
        <w:ind w:left="72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34"/>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r>
        <w:rPr>
          <w:rStyle w:val="eop"/>
          <w:rFonts w:ascii="Arial" w:hAnsi="Arial" w:cs="Arial"/>
          <w:sz w:val="16"/>
          <w:szCs w:val="16"/>
        </w:rPr>
        <w:t> </w:t>
      </w:r>
    </w:p>
    <w:p w:rsidR="00C30760" w:rsidRDefault="00C30760" w:rsidP="00C30760">
      <w:pPr>
        <w:pStyle w:val="paragraph"/>
        <w:spacing w:before="0" w:beforeAutospacing="0" w:after="0" w:afterAutospacing="0"/>
        <w:jc w:val="both"/>
        <w:textAlignment w:val="baseline"/>
        <w:rPr>
          <w:rFonts w:ascii="Arial" w:hAnsi="Arial" w:cs="Arial"/>
          <w:sz w:val="16"/>
          <w:szCs w:val="16"/>
        </w:rPr>
      </w:pPr>
      <w:r>
        <w:rPr>
          <w:rStyle w:val="eop"/>
          <w:rFonts w:ascii="Arial" w:hAnsi="Arial" w:cs="Arial"/>
          <w:sz w:val="16"/>
          <w:szCs w:val="16"/>
        </w:rPr>
        <w:t> </w:t>
      </w:r>
    </w:p>
    <w:p w:rsidR="00C30760" w:rsidRDefault="00C30760" w:rsidP="002976A8">
      <w:pPr>
        <w:pStyle w:val="paragraph"/>
        <w:numPr>
          <w:ilvl w:val="0"/>
          <w:numId w:val="35"/>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DURATION AND TERMINATION  </w:t>
      </w:r>
      <w:r>
        <w:rPr>
          <w:rStyle w:val="eop"/>
          <w:rFonts w:ascii="Arial" w:hAnsi="Arial" w:cs="Arial"/>
          <w:b/>
          <w:bCs/>
          <w:sz w:val="16"/>
          <w:szCs w:val="16"/>
        </w:rPr>
        <w:t> </w:t>
      </w:r>
    </w:p>
    <w:p w:rsidR="00C30760" w:rsidRDefault="00C30760" w:rsidP="002976A8">
      <w:pPr>
        <w:pStyle w:val="paragraph"/>
        <w:numPr>
          <w:ilvl w:val="0"/>
          <w:numId w:val="36"/>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This Schedule shall come into force on the date of execution of the Agreement and, unless terminated earlier in accordance with this Clause 8, shall remain in force until the Termination Date.</w:t>
      </w:r>
      <w:r>
        <w:rPr>
          <w:rStyle w:val="eop"/>
          <w:rFonts w:ascii="Arial" w:hAnsi="Arial" w:cs="Arial"/>
          <w:sz w:val="16"/>
          <w:szCs w:val="16"/>
        </w:rPr>
        <w:t> </w:t>
      </w:r>
    </w:p>
    <w:p w:rsidR="00C30760" w:rsidRDefault="00C30760" w:rsidP="002976A8">
      <w:pPr>
        <w:pStyle w:val="paragraph"/>
        <w:numPr>
          <w:ilvl w:val="0"/>
          <w:numId w:val="37"/>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r>
        <w:rPr>
          <w:rStyle w:val="eop"/>
          <w:rFonts w:ascii="Arial" w:hAnsi="Arial" w:cs="Arial"/>
          <w:sz w:val="16"/>
          <w:szCs w:val="16"/>
        </w:rPr>
        <w:t> </w:t>
      </w:r>
    </w:p>
    <w:p w:rsidR="00C30760" w:rsidRDefault="00C30760" w:rsidP="002976A8">
      <w:pPr>
        <w:pStyle w:val="paragraph"/>
        <w:numPr>
          <w:ilvl w:val="0"/>
          <w:numId w:val="38"/>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Hull 2017 may terminate this Schedule immediately for convenience upon giving written notice to the Partner.</w:t>
      </w:r>
      <w:r>
        <w:rPr>
          <w:rStyle w:val="eop"/>
          <w:rFonts w:ascii="Arial" w:hAnsi="Arial" w:cs="Arial"/>
          <w:sz w:val="16"/>
          <w:szCs w:val="16"/>
        </w:rPr>
        <w:t> </w:t>
      </w:r>
    </w:p>
    <w:p w:rsidR="00C30760" w:rsidRDefault="00C30760" w:rsidP="002976A8">
      <w:pPr>
        <w:pStyle w:val="paragraph"/>
        <w:numPr>
          <w:ilvl w:val="0"/>
          <w:numId w:val="39"/>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This Schedule will terminate immediately and concurrently upon the expiry or termination of the Agreement.</w:t>
      </w:r>
      <w:r>
        <w:rPr>
          <w:rStyle w:val="eop"/>
          <w:rFonts w:ascii="Arial" w:hAnsi="Arial" w:cs="Arial"/>
          <w:sz w:val="16"/>
          <w:szCs w:val="16"/>
        </w:rPr>
        <w:t> </w:t>
      </w:r>
    </w:p>
    <w:p w:rsidR="00C30760" w:rsidRDefault="00C30760" w:rsidP="002976A8">
      <w:pPr>
        <w:pStyle w:val="paragraph"/>
        <w:numPr>
          <w:ilvl w:val="0"/>
          <w:numId w:val="40"/>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CONSEQUENCES OF TERMINATION</w:t>
      </w:r>
      <w:r>
        <w:rPr>
          <w:rStyle w:val="eop"/>
          <w:rFonts w:ascii="Arial" w:hAnsi="Arial" w:cs="Arial"/>
          <w:b/>
          <w:bCs/>
          <w:sz w:val="16"/>
          <w:szCs w:val="16"/>
        </w:rPr>
        <w:t> </w:t>
      </w:r>
    </w:p>
    <w:p w:rsidR="00C30760" w:rsidRDefault="00C30760" w:rsidP="002976A8">
      <w:pPr>
        <w:pStyle w:val="paragraph"/>
        <w:numPr>
          <w:ilvl w:val="0"/>
          <w:numId w:val="41"/>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On termination or expiry of this Schedule:</w:t>
      </w:r>
      <w:r>
        <w:rPr>
          <w:rStyle w:val="eop"/>
          <w:rFonts w:ascii="Arial" w:hAnsi="Arial" w:cs="Arial"/>
          <w:sz w:val="16"/>
          <w:szCs w:val="16"/>
        </w:rPr>
        <w:t> </w:t>
      </w:r>
    </w:p>
    <w:p w:rsidR="00C30760" w:rsidRDefault="00C30760" w:rsidP="002976A8">
      <w:pPr>
        <w:pStyle w:val="paragraph"/>
        <w:numPr>
          <w:ilvl w:val="0"/>
          <w:numId w:val="42"/>
        </w:numPr>
        <w:spacing w:before="0" w:beforeAutospacing="0" w:after="0" w:afterAutospacing="0"/>
        <w:ind w:left="1260" w:firstLine="0"/>
        <w:jc w:val="both"/>
        <w:textAlignment w:val="baseline"/>
        <w:rPr>
          <w:rFonts w:ascii="Arial" w:hAnsi="Arial" w:cs="Arial"/>
          <w:sz w:val="16"/>
          <w:szCs w:val="16"/>
        </w:rPr>
      </w:pPr>
      <w:r>
        <w:rPr>
          <w:rStyle w:val="normaltextrun"/>
          <w:rFonts w:ascii="Arial" w:hAnsi="Arial" w:cs="Arial"/>
          <w:sz w:val="16"/>
          <w:szCs w:val="16"/>
        </w:rPr>
        <w:t>all rights and licences granted by Hull 2017 to the Partner under this Schedule shall immediately terminate and revert to Hull 2017;</w:t>
      </w:r>
      <w:r>
        <w:rPr>
          <w:rStyle w:val="eop"/>
          <w:rFonts w:ascii="Arial" w:hAnsi="Arial" w:cs="Arial"/>
          <w:sz w:val="16"/>
          <w:szCs w:val="16"/>
        </w:rPr>
        <w:t> </w:t>
      </w:r>
    </w:p>
    <w:p w:rsidR="00C30760" w:rsidRDefault="00C30760" w:rsidP="002976A8">
      <w:pPr>
        <w:pStyle w:val="paragraph"/>
        <w:numPr>
          <w:ilvl w:val="0"/>
          <w:numId w:val="43"/>
        </w:numPr>
        <w:spacing w:before="0" w:beforeAutospacing="0" w:after="0" w:afterAutospacing="0"/>
        <w:ind w:left="1260" w:firstLine="0"/>
        <w:jc w:val="both"/>
        <w:textAlignment w:val="baseline"/>
        <w:rPr>
          <w:rFonts w:ascii="Arial" w:hAnsi="Arial" w:cs="Arial"/>
          <w:sz w:val="16"/>
          <w:szCs w:val="16"/>
        </w:rPr>
      </w:pPr>
      <w:r>
        <w:rPr>
          <w:rStyle w:val="normaltextrun"/>
          <w:rFonts w:ascii="Arial" w:hAnsi="Arial"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r>
        <w:rPr>
          <w:rStyle w:val="eop"/>
          <w:rFonts w:ascii="Arial" w:hAnsi="Arial" w:cs="Arial"/>
          <w:sz w:val="16"/>
          <w:szCs w:val="16"/>
        </w:rPr>
        <w:t> </w:t>
      </w:r>
    </w:p>
    <w:p w:rsidR="00C30760" w:rsidRDefault="00C30760" w:rsidP="002976A8">
      <w:pPr>
        <w:pStyle w:val="paragraph"/>
        <w:numPr>
          <w:ilvl w:val="0"/>
          <w:numId w:val="44"/>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lastRenderedPageBreak/>
        <w:t>The expiry or termination of this Schedule, for any reason, shall not affect any provision of this Schedule which is expressed to survive or operate in the event of expiry or termination, or any accrued rights to Hull 2017 at the time of termination.</w:t>
      </w:r>
      <w:r>
        <w:rPr>
          <w:rStyle w:val="eop"/>
          <w:rFonts w:ascii="Arial" w:hAnsi="Arial" w:cs="Arial"/>
          <w:sz w:val="16"/>
          <w:szCs w:val="16"/>
        </w:rPr>
        <w:t> </w:t>
      </w:r>
    </w:p>
    <w:p w:rsidR="00C30760" w:rsidRDefault="00C30760" w:rsidP="002976A8">
      <w:pPr>
        <w:pStyle w:val="paragraph"/>
        <w:numPr>
          <w:ilvl w:val="0"/>
          <w:numId w:val="45"/>
        </w:numPr>
        <w:spacing w:before="0" w:beforeAutospacing="0" w:after="0" w:afterAutospacing="0"/>
        <w:ind w:left="540" w:firstLine="0"/>
        <w:jc w:val="both"/>
        <w:textAlignment w:val="baseline"/>
        <w:rPr>
          <w:rStyle w:val="eop"/>
          <w:rFonts w:ascii="Arial" w:hAnsi="Arial" w:cs="Arial"/>
          <w:sz w:val="16"/>
          <w:szCs w:val="16"/>
        </w:rPr>
      </w:pPr>
      <w:r>
        <w:rPr>
          <w:rStyle w:val="normaltextrun"/>
          <w:rFonts w:ascii="Arial" w:hAnsi="Arial" w:cs="Arial"/>
          <w:sz w:val="16"/>
          <w:szCs w:val="16"/>
        </w:rPr>
        <w:t>The expiry or termination of this Schedule is without prejudice to the rights and remedies which have accrued to either party immediately prior to the date of such expiry or termination.</w:t>
      </w:r>
      <w:r>
        <w:rPr>
          <w:rStyle w:val="eop"/>
          <w:rFonts w:ascii="Arial" w:hAnsi="Arial" w:cs="Arial"/>
          <w:sz w:val="16"/>
          <w:szCs w:val="16"/>
        </w:rPr>
        <w:t> </w:t>
      </w:r>
    </w:p>
    <w:p w:rsidR="00C30760" w:rsidRDefault="00C30760" w:rsidP="00C30760">
      <w:pPr>
        <w:pStyle w:val="paragraph"/>
        <w:spacing w:before="0" w:beforeAutospacing="0" w:after="0" w:afterAutospacing="0"/>
        <w:ind w:left="540"/>
        <w:jc w:val="both"/>
        <w:textAlignment w:val="baseline"/>
        <w:rPr>
          <w:rFonts w:ascii="Arial" w:hAnsi="Arial" w:cs="Arial"/>
          <w:sz w:val="16"/>
          <w:szCs w:val="16"/>
        </w:rPr>
      </w:pPr>
    </w:p>
    <w:p w:rsidR="00C30760" w:rsidRDefault="00C30760" w:rsidP="002976A8">
      <w:pPr>
        <w:pStyle w:val="paragraph"/>
        <w:numPr>
          <w:ilvl w:val="0"/>
          <w:numId w:val="46"/>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GENERAL  </w:t>
      </w:r>
      <w:r>
        <w:rPr>
          <w:rStyle w:val="eop"/>
          <w:rFonts w:ascii="Arial" w:hAnsi="Arial" w:cs="Arial"/>
          <w:b/>
          <w:bCs/>
          <w:sz w:val="16"/>
          <w:szCs w:val="16"/>
        </w:rPr>
        <w:t> </w:t>
      </w:r>
    </w:p>
    <w:p w:rsidR="00C30760" w:rsidRDefault="00C30760" w:rsidP="002976A8">
      <w:pPr>
        <w:pStyle w:val="paragraph"/>
        <w:numPr>
          <w:ilvl w:val="0"/>
          <w:numId w:val="47"/>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shall not grant any sub-licences of any element of the Hull 2017 Brand.</w:t>
      </w:r>
      <w:r>
        <w:rPr>
          <w:rStyle w:val="eop"/>
          <w:rFonts w:ascii="Arial" w:hAnsi="Arial" w:cs="Arial"/>
          <w:sz w:val="16"/>
          <w:szCs w:val="16"/>
        </w:rPr>
        <w:t> </w:t>
      </w:r>
    </w:p>
    <w:p w:rsidR="00C30760" w:rsidRDefault="00C30760" w:rsidP="002976A8">
      <w:pPr>
        <w:pStyle w:val="paragraph"/>
        <w:numPr>
          <w:ilvl w:val="0"/>
          <w:numId w:val="48"/>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The Partner shall not assign, transfer, sub-contract, mortgage, charge, declare a trust of or deal in any other manner with any of Partner’s rights or obligations under this Schedule.</w:t>
      </w:r>
      <w:r>
        <w:rPr>
          <w:rStyle w:val="eop"/>
          <w:rFonts w:ascii="Arial" w:hAnsi="Arial" w:cs="Arial"/>
          <w:sz w:val="16"/>
          <w:szCs w:val="16"/>
        </w:rPr>
        <w:t> </w:t>
      </w:r>
    </w:p>
    <w:p w:rsidR="00C30760" w:rsidRDefault="00C30760" w:rsidP="002976A8">
      <w:pPr>
        <w:pStyle w:val="paragraph"/>
        <w:numPr>
          <w:ilvl w:val="0"/>
          <w:numId w:val="49"/>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No failure or delay by Hull 2017 to exercise any right or remedy provided under this Schedule or by law shall constitute a waiver of that or any other right or remedy.</w:t>
      </w:r>
      <w:r>
        <w:rPr>
          <w:rStyle w:val="eop"/>
          <w:rFonts w:ascii="Arial" w:hAnsi="Arial" w:cs="Arial"/>
          <w:sz w:val="16"/>
          <w:szCs w:val="16"/>
        </w:rPr>
        <w:t> </w:t>
      </w:r>
    </w:p>
    <w:p w:rsidR="00C30760" w:rsidRDefault="00C30760" w:rsidP="002976A8">
      <w:pPr>
        <w:pStyle w:val="paragraph"/>
        <w:numPr>
          <w:ilvl w:val="0"/>
          <w:numId w:val="50"/>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r>
        <w:rPr>
          <w:rStyle w:val="eop"/>
          <w:rFonts w:ascii="Arial" w:hAnsi="Arial" w:cs="Arial"/>
          <w:sz w:val="16"/>
          <w:szCs w:val="16"/>
        </w:rPr>
        <w:t> </w:t>
      </w:r>
    </w:p>
    <w:p w:rsidR="00C30760" w:rsidRDefault="00C30760" w:rsidP="002976A8">
      <w:pPr>
        <w:pStyle w:val="paragraph"/>
        <w:numPr>
          <w:ilvl w:val="0"/>
          <w:numId w:val="51"/>
        </w:numPr>
        <w:spacing w:before="0" w:beforeAutospacing="0" w:after="0" w:afterAutospacing="0"/>
        <w:ind w:left="540" w:firstLine="0"/>
        <w:jc w:val="both"/>
        <w:textAlignment w:val="baseline"/>
        <w:rPr>
          <w:rStyle w:val="eop"/>
          <w:rFonts w:ascii="Arial" w:hAnsi="Arial" w:cs="Arial"/>
          <w:sz w:val="16"/>
          <w:szCs w:val="16"/>
        </w:rPr>
      </w:pPr>
      <w:r>
        <w:rPr>
          <w:rStyle w:val="normaltextrun"/>
          <w:rFonts w:ascii="Arial" w:hAnsi="Arial" w:cs="Arial"/>
          <w:sz w:val="16"/>
          <w:szCs w:val="16"/>
        </w:rPr>
        <w:t>No person other than a party to this Schedule shall have any rights to enforce any term of this Schedule and the provisions of The Contracts (Rights of Third Parties) 1999 are hereby expressly excluded.</w:t>
      </w:r>
      <w:r>
        <w:rPr>
          <w:rStyle w:val="eop"/>
          <w:rFonts w:ascii="Arial" w:hAnsi="Arial" w:cs="Arial"/>
          <w:sz w:val="16"/>
          <w:szCs w:val="16"/>
        </w:rPr>
        <w:t> </w:t>
      </w:r>
    </w:p>
    <w:p w:rsidR="00C30760" w:rsidRDefault="00C30760" w:rsidP="00C30760">
      <w:pPr>
        <w:pStyle w:val="paragraph"/>
        <w:spacing w:before="0" w:beforeAutospacing="0" w:after="0" w:afterAutospacing="0"/>
        <w:ind w:left="540"/>
        <w:jc w:val="both"/>
        <w:textAlignment w:val="baseline"/>
        <w:rPr>
          <w:rFonts w:ascii="Arial" w:hAnsi="Arial" w:cs="Arial"/>
          <w:sz w:val="16"/>
          <w:szCs w:val="16"/>
        </w:rPr>
      </w:pPr>
    </w:p>
    <w:p w:rsidR="00C30760" w:rsidRDefault="00C30760" w:rsidP="002976A8">
      <w:pPr>
        <w:pStyle w:val="paragraph"/>
        <w:numPr>
          <w:ilvl w:val="0"/>
          <w:numId w:val="52"/>
        </w:numPr>
        <w:spacing w:before="0" w:beforeAutospacing="0" w:after="0" w:afterAutospacing="0"/>
        <w:ind w:left="540" w:firstLine="0"/>
        <w:jc w:val="both"/>
        <w:textAlignment w:val="baseline"/>
        <w:rPr>
          <w:rFonts w:ascii="Arial" w:hAnsi="Arial" w:cs="Arial"/>
          <w:b/>
          <w:bCs/>
          <w:sz w:val="16"/>
          <w:szCs w:val="16"/>
        </w:rPr>
      </w:pPr>
      <w:r>
        <w:rPr>
          <w:rStyle w:val="normaltextrun"/>
          <w:rFonts w:ascii="Arial" w:hAnsi="Arial" w:cs="Arial"/>
          <w:b/>
          <w:bCs/>
          <w:sz w:val="16"/>
          <w:szCs w:val="16"/>
        </w:rPr>
        <w:t>GOVERNING LAW AND JURISDICTION  </w:t>
      </w:r>
      <w:r>
        <w:rPr>
          <w:rStyle w:val="eop"/>
          <w:rFonts w:ascii="Arial" w:hAnsi="Arial" w:cs="Arial"/>
          <w:b/>
          <w:bCs/>
          <w:sz w:val="16"/>
          <w:szCs w:val="16"/>
        </w:rPr>
        <w:t> </w:t>
      </w:r>
    </w:p>
    <w:p w:rsidR="00C30760" w:rsidRDefault="00C30760" w:rsidP="002976A8">
      <w:pPr>
        <w:pStyle w:val="paragraph"/>
        <w:numPr>
          <w:ilvl w:val="0"/>
          <w:numId w:val="53"/>
        </w:numPr>
        <w:spacing w:before="0" w:beforeAutospacing="0" w:after="0" w:afterAutospacing="0"/>
        <w:ind w:left="540" w:firstLine="0"/>
        <w:jc w:val="both"/>
        <w:textAlignment w:val="baseline"/>
        <w:rPr>
          <w:rFonts w:ascii="Arial" w:hAnsi="Arial" w:cs="Arial"/>
          <w:sz w:val="16"/>
          <w:szCs w:val="16"/>
        </w:rPr>
      </w:pPr>
      <w:r>
        <w:rPr>
          <w:rStyle w:val="normaltextrun"/>
          <w:rFonts w:ascii="Arial" w:hAnsi="Arial" w:cs="Arial"/>
          <w:sz w:val="16"/>
          <w:szCs w:val="16"/>
        </w:rPr>
        <w:t>This Schedule shall be governed by and construed in accordance with the law of England and Wales and each party submits to the exclusive jurisdiction of the courts of England and Wales in respect of the same</w:t>
      </w:r>
      <w:r>
        <w:rPr>
          <w:rStyle w:val="eop"/>
          <w:rFonts w:ascii="Arial" w:hAnsi="Arial" w:cs="Arial"/>
          <w:sz w:val="16"/>
          <w:szCs w:val="16"/>
        </w:rPr>
        <w:t> </w:t>
      </w:r>
    </w:p>
    <w:p w:rsidR="002E38CF" w:rsidRPr="003928BB" w:rsidRDefault="002E38CF" w:rsidP="003928BB">
      <w:pPr>
        <w:pStyle w:val="NormalWeb"/>
        <w:spacing w:before="0" w:beforeAutospacing="0" w:after="0" w:afterAutospacing="0"/>
        <w:rPr>
          <w:rFonts w:ascii="Trebuchet MS" w:hAnsi="Trebuchet MS"/>
          <w:sz w:val="22"/>
          <w:szCs w:val="22"/>
        </w:rPr>
      </w:pPr>
    </w:p>
    <w:sectPr w:rsidR="002E38CF" w:rsidRPr="00392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B26"/>
    <w:multiLevelType w:val="multilevel"/>
    <w:tmpl w:val="84CE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F0AF1"/>
    <w:multiLevelType w:val="multilevel"/>
    <w:tmpl w:val="F7AE6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F05C0"/>
    <w:multiLevelType w:val="multilevel"/>
    <w:tmpl w:val="97869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40D6B"/>
    <w:multiLevelType w:val="multilevel"/>
    <w:tmpl w:val="D97605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2124A"/>
    <w:multiLevelType w:val="multilevel"/>
    <w:tmpl w:val="89643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8E9"/>
    <w:multiLevelType w:val="multilevel"/>
    <w:tmpl w:val="85C2C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A2768"/>
    <w:multiLevelType w:val="multilevel"/>
    <w:tmpl w:val="FDF4F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52967"/>
    <w:multiLevelType w:val="multilevel"/>
    <w:tmpl w:val="2C78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04FB9"/>
    <w:multiLevelType w:val="multilevel"/>
    <w:tmpl w:val="4B2E7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A3C22"/>
    <w:multiLevelType w:val="multilevel"/>
    <w:tmpl w:val="475ABF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820D2"/>
    <w:multiLevelType w:val="multilevel"/>
    <w:tmpl w:val="A9EC3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810A8"/>
    <w:multiLevelType w:val="multilevel"/>
    <w:tmpl w:val="3EA49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42E97"/>
    <w:multiLevelType w:val="multilevel"/>
    <w:tmpl w:val="12FE2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ED089B"/>
    <w:multiLevelType w:val="multilevel"/>
    <w:tmpl w:val="B636C1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74311"/>
    <w:multiLevelType w:val="multilevel"/>
    <w:tmpl w:val="560EE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C4AEC"/>
    <w:multiLevelType w:val="multilevel"/>
    <w:tmpl w:val="0016C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8001A0"/>
    <w:multiLevelType w:val="multilevel"/>
    <w:tmpl w:val="EFC61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2223B"/>
    <w:multiLevelType w:val="multilevel"/>
    <w:tmpl w:val="EBE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9621E"/>
    <w:multiLevelType w:val="multilevel"/>
    <w:tmpl w:val="B7C0B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F00155"/>
    <w:multiLevelType w:val="multilevel"/>
    <w:tmpl w:val="72244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11449"/>
    <w:multiLevelType w:val="multilevel"/>
    <w:tmpl w:val="BFE65B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14A0D"/>
    <w:multiLevelType w:val="multilevel"/>
    <w:tmpl w:val="19A06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D5037"/>
    <w:multiLevelType w:val="multilevel"/>
    <w:tmpl w:val="456499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6F49BC"/>
    <w:multiLevelType w:val="multilevel"/>
    <w:tmpl w:val="E72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760686"/>
    <w:multiLevelType w:val="multilevel"/>
    <w:tmpl w:val="00C6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14406"/>
    <w:multiLevelType w:val="multilevel"/>
    <w:tmpl w:val="A6C09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495C20"/>
    <w:multiLevelType w:val="multilevel"/>
    <w:tmpl w:val="DF50B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51A8A"/>
    <w:multiLevelType w:val="multilevel"/>
    <w:tmpl w:val="D256E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1853A3"/>
    <w:multiLevelType w:val="multilevel"/>
    <w:tmpl w:val="D6C61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A74E29"/>
    <w:multiLevelType w:val="multilevel"/>
    <w:tmpl w:val="5B740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FA118D"/>
    <w:multiLevelType w:val="multilevel"/>
    <w:tmpl w:val="FD30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F2751"/>
    <w:multiLevelType w:val="multilevel"/>
    <w:tmpl w:val="28AE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06D0E"/>
    <w:multiLevelType w:val="multilevel"/>
    <w:tmpl w:val="1C461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3472D3"/>
    <w:multiLevelType w:val="multilevel"/>
    <w:tmpl w:val="CF6E2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555B8F"/>
    <w:multiLevelType w:val="multilevel"/>
    <w:tmpl w:val="9D4856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103765"/>
    <w:multiLevelType w:val="multilevel"/>
    <w:tmpl w:val="CCCAE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AE6C1B"/>
    <w:multiLevelType w:val="multilevel"/>
    <w:tmpl w:val="273A5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16091B"/>
    <w:multiLevelType w:val="multilevel"/>
    <w:tmpl w:val="F826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361C9F"/>
    <w:multiLevelType w:val="multilevel"/>
    <w:tmpl w:val="5DCA97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3A128B"/>
    <w:multiLevelType w:val="multilevel"/>
    <w:tmpl w:val="3894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DB27AF"/>
    <w:multiLevelType w:val="multilevel"/>
    <w:tmpl w:val="48F08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B90BA2"/>
    <w:multiLevelType w:val="multilevel"/>
    <w:tmpl w:val="D942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D63502"/>
    <w:multiLevelType w:val="multilevel"/>
    <w:tmpl w:val="A92C6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164989"/>
    <w:multiLevelType w:val="hybridMultilevel"/>
    <w:tmpl w:val="B9904B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883AAE"/>
    <w:multiLevelType w:val="multilevel"/>
    <w:tmpl w:val="D7A67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2824A3"/>
    <w:multiLevelType w:val="multilevel"/>
    <w:tmpl w:val="8E141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2B44D2"/>
    <w:multiLevelType w:val="multilevel"/>
    <w:tmpl w:val="CB7C12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6B653B"/>
    <w:multiLevelType w:val="multilevel"/>
    <w:tmpl w:val="B23AC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756F83"/>
    <w:multiLevelType w:val="multilevel"/>
    <w:tmpl w:val="67941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435D5E"/>
    <w:multiLevelType w:val="multilevel"/>
    <w:tmpl w:val="33268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881623"/>
    <w:multiLevelType w:val="multilevel"/>
    <w:tmpl w:val="F6B2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D36ED3"/>
    <w:multiLevelType w:val="multilevel"/>
    <w:tmpl w:val="D09A3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7B26B9"/>
    <w:multiLevelType w:val="multilevel"/>
    <w:tmpl w:val="5DB4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0"/>
  </w:num>
  <w:num w:numId="3">
    <w:abstractNumId w:val="21"/>
  </w:num>
  <w:num w:numId="4">
    <w:abstractNumId w:val="27"/>
  </w:num>
  <w:num w:numId="5">
    <w:abstractNumId w:val="52"/>
  </w:num>
  <w:num w:numId="6">
    <w:abstractNumId w:val="31"/>
  </w:num>
  <w:num w:numId="7">
    <w:abstractNumId w:val="6"/>
  </w:num>
  <w:num w:numId="8">
    <w:abstractNumId w:val="42"/>
  </w:num>
  <w:num w:numId="9">
    <w:abstractNumId w:val="5"/>
  </w:num>
  <w:num w:numId="10">
    <w:abstractNumId w:val="45"/>
  </w:num>
  <w:num w:numId="11">
    <w:abstractNumId w:val="14"/>
  </w:num>
  <w:num w:numId="12">
    <w:abstractNumId w:val="28"/>
  </w:num>
  <w:num w:numId="13">
    <w:abstractNumId w:val="51"/>
  </w:num>
  <w:num w:numId="14">
    <w:abstractNumId w:val="19"/>
  </w:num>
  <w:num w:numId="15">
    <w:abstractNumId w:val="8"/>
  </w:num>
  <w:num w:numId="16">
    <w:abstractNumId w:val="48"/>
  </w:num>
  <w:num w:numId="17">
    <w:abstractNumId w:val="41"/>
  </w:num>
  <w:num w:numId="18">
    <w:abstractNumId w:val="30"/>
  </w:num>
  <w:num w:numId="19">
    <w:abstractNumId w:val="15"/>
  </w:num>
  <w:num w:numId="20">
    <w:abstractNumId w:val="26"/>
  </w:num>
  <w:num w:numId="21">
    <w:abstractNumId w:val="47"/>
  </w:num>
  <w:num w:numId="22">
    <w:abstractNumId w:val="46"/>
  </w:num>
  <w:num w:numId="23">
    <w:abstractNumId w:val="20"/>
  </w:num>
  <w:num w:numId="24">
    <w:abstractNumId w:val="24"/>
  </w:num>
  <w:num w:numId="25">
    <w:abstractNumId w:val="49"/>
  </w:num>
  <w:num w:numId="26">
    <w:abstractNumId w:val="1"/>
  </w:num>
  <w:num w:numId="27">
    <w:abstractNumId w:val="39"/>
  </w:num>
  <w:num w:numId="28">
    <w:abstractNumId w:val="36"/>
  </w:num>
  <w:num w:numId="29">
    <w:abstractNumId w:val="11"/>
  </w:num>
  <w:num w:numId="30">
    <w:abstractNumId w:val="10"/>
  </w:num>
  <w:num w:numId="31">
    <w:abstractNumId w:val="4"/>
  </w:num>
  <w:num w:numId="32">
    <w:abstractNumId w:val="22"/>
  </w:num>
  <w:num w:numId="33">
    <w:abstractNumId w:val="12"/>
  </w:num>
  <w:num w:numId="34">
    <w:abstractNumId w:val="29"/>
  </w:num>
  <w:num w:numId="35">
    <w:abstractNumId w:val="34"/>
  </w:num>
  <w:num w:numId="36">
    <w:abstractNumId w:val="50"/>
  </w:num>
  <w:num w:numId="37">
    <w:abstractNumId w:val="2"/>
  </w:num>
  <w:num w:numId="38">
    <w:abstractNumId w:val="33"/>
  </w:num>
  <w:num w:numId="39">
    <w:abstractNumId w:val="18"/>
  </w:num>
  <w:num w:numId="40">
    <w:abstractNumId w:val="3"/>
  </w:num>
  <w:num w:numId="41">
    <w:abstractNumId w:val="17"/>
  </w:num>
  <w:num w:numId="42">
    <w:abstractNumId w:val="7"/>
  </w:num>
  <w:num w:numId="43">
    <w:abstractNumId w:val="32"/>
  </w:num>
  <w:num w:numId="44">
    <w:abstractNumId w:val="40"/>
  </w:num>
  <w:num w:numId="45">
    <w:abstractNumId w:val="44"/>
  </w:num>
  <w:num w:numId="46">
    <w:abstractNumId w:val="13"/>
  </w:num>
  <w:num w:numId="47">
    <w:abstractNumId w:val="23"/>
  </w:num>
  <w:num w:numId="48">
    <w:abstractNumId w:val="25"/>
  </w:num>
  <w:num w:numId="49">
    <w:abstractNumId w:val="35"/>
  </w:num>
  <w:num w:numId="50">
    <w:abstractNumId w:val="16"/>
  </w:num>
  <w:num w:numId="51">
    <w:abstractNumId w:val="9"/>
  </w:num>
  <w:num w:numId="52">
    <w:abstractNumId w:val="38"/>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BB"/>
    <w:rsid w:val="002233C2"/>
    <w:rsid w:val="002976A8"/>
    <w:rsid w:val="002E38CF"/>
    <w:rsid w:val="00302559"/>
    <w:rsid w:val="003928BB"/>
    <w:rsid w:val="003A38F4"/>
    <w:rsid w:val="0045743C"/>
    <w:rsid w:val="004E1C81"/>
    <w:rsid w:val="006008A0"/>
    <w:rsid w:val="00775318"/>
    <w:rsid w:val="00C30760"/>
    <w:rsid w:val="00FB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24A7-B029-4403-9F1D-3EE5FF1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8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B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07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30760"/>
  </w:style>
  <w:style w:type="character" w:customStyle="1" w:styleId="normaltextrun">
    <w:name w:val="normaltextrun"/>
    <w:basedOn w:val="DefaultParagraphFont"/>
    <w:rsid w:val="00C30760"/>
  </w:style>
  <w:style w:type="character" w:customStyle="1" w:styleId="scxw77046255">
    <w:name w:val="scxw77046255"/>
    <w:basedOn w:val="DefaultParagraphFont"/>
    <w:rsid w:val="00C30760"/>
  </w:style>
  <w:style w:type="character" w:styleId="Hyperlink">
    <w:name w:val="Hyperlink"/>
    <w:basedOn w:val="DefaultParagraphFont"/>
    <w:uiPriority w:val="99"/>
    <w:semiHidden/>
    <w:unhideWhenUsed/>
    <w:rsid w:val="003A38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43340">
      <w:bodyDiv w:val="1"/>
      <w:marLeft w:val="0"/>
      <w:marRight w:val="0"/>
      <w:marTop w:val="0"/>
      <w:marBottom w:val="0"/>
      <w:divBdr>
        <w:top w:val="none" w:sz="0" w:space="0" w:color="auto"/>
        <w:left w:val="none" w:sz="0" w:space="0" w:color="auto"/>
        <w:bottom w:val="none" w:sz="0" w:space="0" w:color="auto"/>
        <w:right w:val="none" w:sz="0" w:space="0" w:color="auto"/>
      </w:divBdr>
    </w:div>
    <w:div w:id="443037498">
      <w:bodyDiv w:val="1"/>
      <w:marLeft w:val="0"/>
      <w:marRight w:val="0"/>
      <w:marTop w:val="0"/>
      <w:marBottom w:val="0"/>
      <w:divBdr>
        <w:top w:val="none" w:sz="0" w:space="0" w:color="auto"/>
        <w:left w:val="none" w:sz="0" w:space="0" w:color="auto"/>
        <w:bottom w:val="none" w:sz="0" w:space="0" w:color="auto"/>
        <w:right w:val="none" w:sz="0" w:space="0" w:color="auto"/>
      </w:divBdr>
    </w:div>
    <w:div w:id="475222341">
      <w:bodyDiv w:val="1"/>
      <w:marLeft w:val="0"/>
      <w:marRight w:val="0"/>
      <w:marTop w:val="0"/>
      <w:marBottom w:val="0"/>
      <w:divBdr>
        <w:top w:val="none" w:sz="0" w:space="0" w:color="auto"/>
        <w:left w:val="none" w:sz="0" w:space="0" w:color="auto"/>
        <w:bottom w:val="none" w:sz="0" w:space="0" w:color="auto"/>
        <w:right w:val="none" w:sz="0" w:space="0" w:color="auto"/>
      </w:divBdr>
      <w:divsChild>
        <w:div w:id="1491756126">
          <w:marLeft w:val="0"/>
          <w:marRight w:val="0"/>
          <w:marTop w:val="0"/>
          <w:marBottom w:val="0"/>
          <w:divBdr>
            <w:top w:val="none" w:sz="0" w:space="0" w:color="auto"/>
            <w:left w:val="none" w:sz="0" w:space="0" w:color="auto"/>
            <w:bottom w:val="none" w:sz="0" w:space="0" w:color="auto"/>
            <w:right w:val="none" w:sz="0" w:space="0" w:color="auto"/>
          </w:divBdr>
        </w:div>
        <w:div w:id="548957468">
          <w:marLeft w:val="0"/>
          <w:marRight w:val="0"/>
          <w:marTop w:val="0"/>
          <w:marBottom w:val="0"/>
          <w:divBdr>
            <w:top w:val="none" w:sz="0" w:space="0" w:color="auto"/>
            <w:left w:val="none" w:sz="0" w:space="0" w:color="auto"/>
            <w:bottom w:val="none" w:sz="0" w:space="0" w:color="auto"/>
            <w:right w:val="none" w:sz="0" w:space="0" w:color="auto"/>
          </w:divBdr>
        </w:div>
        <w:div w:id="1473133565">
          <w:marLeft w:val="0"/>
          <w:marRight w:val="0"/>
          <w:marTop w:val="0"/>
          <w:marBottom w:val="0"/>
          <w:divBdr>
            <w:top w:val="none" w:sz="0" w:space="0" w:color="auto"/>
            <w:left w:val="none" w:sz="0" w:space="0" w:color="auto"/>
            <w:bottom w:val="none" w:sz="0" w:space="0" w:color="auto"/>
            <w:right w:val="none" w:sz="0" w:space="0" w:color="auto"/>
          </w:divBdr>
        </w:div>
        <w:div w:id="1820539696">
          <w:marLeft w:val="0"/>
          <w:marRight w:val="0"/>
          <w:marTop w:val="0"/>
          <w:marBottom w:val="0"/>
          <w:divBdr>
            <w:top w:val="none" w:sz="0" w:space="0" w:color="auto"/>
            <w:left w:val="none" w:sz="0" w:space="0" w:color="auto"/>
            <w:bottom w:val="none" w:sz="0" w:space="0" w:color="auto"/>
            <w:right w:val="none" w:sz="0" w:space="0" w:color="auto"/>
          </w:divBdr>
        </w:div>
        <w:div w:id="640040088">
          <w:marLeft w:val="0"/>
          <w:marRight w:val="0"/>
          <w:marTop w:val="0"/>
          <w:marBottom w:val="0"/>
          <w:divBdr>
            <w:top w:val="none" w:sz="0" w:space="0" w:color="auto"/>
            <w:left w:val="none" w:sz="0" w:space="0" w:color="auto"/>
            <w:bottom w:val="none" w:sz="0" w:space="0" w:color="auto"/>
            <w:right w:val="none" w:sz="0" w:space="0" w:color="auto"/>
          </w:divBdr>
        </w:div>
        <w:div w:id="21789293">
          <w:marLeft w:val="0"/>
          <w:marRight w:val="0"/>
          <w:marTop w:val="0"/>
          <w:marBottom w:val="0"/>
          <w:divBdr>
            <w:top w:val="none" w:sz="0" w:space="0" w:color="auto"/>
            <w:left w:val="none" w:sz="0" w:space="0" w:color="auto"/>
            <w:bottom w:val="none" w:sz="0" w:space="0" w:color="auto"/>
            <w:right w:val="none" w:sz="0" w:space="0" w:color="auto"/>
          </w:divBdr>
        </w:div>
        <w:div w:id="1686516896">
          <w:marLeft w:val="0"/>
          <w:marRight w:val="0"/>
          <w:marTop w:val="0"/>
          <w:marBottom w:val="0"/>
          <w:divBdr>
            <w:top w:val="none" w:sz="0" w:space="0" w:color="auto"/>
            <w:left w:val="none" w:sz="0" w:space="0" w:color="auto"/>
            <w:bottom w:val="none" w:sz="0" w:space="0" w:color="auto"/>
            <w:right w:val="none" w:sz="0" w:space="0" w:color="auto"/>
          </w:divBdr>
        </w:div>
        <w:div w:id="1147281733">
          <w:marLeft w:val="0"/>
          <w:marRight w:val="0"/>
          <w:marTop w:val="0"/>
          <w:marBottom w:val="0"/>
          <w:divBdr>
            <w:top w:val="none" w:sz="0" w:space="0" w:color="auto"/>
            <w:left w:val="none" w:sz="0" w:space="0" w:color="auto"/>
            <w:bottom w:val="none" w:sz="0" w:space="0" w:color="auto"/>
            <w:right w:val="none" w:sz="0" w:space="0" w:color="auto"/>
          </w:divBdr>
        </w:div>
        <w:div w:id="375010795">
          <w:marLeft w:val="0"/>
          <w:marRight w:val="0"/>
          <w:marTop w:val="0"/>
          <w:marBottom w:val="0"/>
          <w:divBdr>
            <w:top w:val="none" w:sz="0" w:space="0" w:color="auto"/>
            <w:left w:val="none" w:sz="0" w:space="0" w:color="auto"/>
            <w:bottom w:val="none" w:sz="0" w:space="0" w:color="auto"/>
            <w:right w:val="none" w:sz="0" w:space="0" w:color="auto"/>
          </w:divBdr>
        </w:div>
        <w:div w:id="358820124">
          <w:marLeft w:val="0"/>
          <w:marRight w:val="0"/>
          <w:marTop w:val="0"/>
          <w:marBottom w:val="0"/>
          <w:divBdr>
            <w:top w:val="none" w:sz="0" w:space="0" w:color="auto"/>
            <w:left w:val="none" w:sz="0" w:space="0" w:color="auto"/>
            <w:bottom w:val="none" w:sz="0" w:space="0" w:color="auto"/>
            <w:right w:val="none" w:sz="0" w:space="0" w:color="auto"/>
          </w:divBdr>
        </w:div>
        <w:div w:id="463500411">
          <w:marLeft w:val="0"/>
          <w:marRight w:val="0"/>
          <w:marTop w:val="0"/>
          <w:marBottom w:val="0"/>
          <w:divBdr>
            <w:top w:val="none" w:sz="0" w:space="0" w:color="auto"/>
            <w:left w:val="none" w:sz="0" w:space="0" w:color="auto"/>
            <w:bottom w:val="none" w:sz="0" w:space="0" w:color="auto"/>
            <w:right w:val="none" w:sz="0" w:space="0" w:color="auto"/>
          </w:divBdr>
        </w:div>
        <w:div w:id="638534220">
          <w:marLeft w:val="0"/>
          <w:marRight w:val="0"/>
          <w:marTop w:val="0"/>
          <w:marBottom w:val="0"/>
          <w:divBdr>
            <w:top w:val="none" w:sz="0" w:space="0" w:color="auto"/>
            <w:left w:val="none" w:sz="0" w:space="0" w:color="auto"/>
            <w:bottom w:val="none" w:sz="0" w:space="0" w:color="auto"/>
            <w:right w:val="none" w:sz="0" w:space="0" w:color="auto"/>
          </w:divBdr>
        </w:div>
        <w:div w:id="1653407851">
          <w:marLeft w:val="0"/>
          <w:marRight w:val="0"/>
          <w:marTop w:val="0"/>
          <w:marBottom w:val="0"/>
          <w:divBdr>
            <w:top w:val="none" w:sz="0" w:space="0" w:color="auto"/>
            <w:left w:val="none" w:sz="0" w:space="0" w:color="auto"/>
            <w:bottom w:val="none" w:sz="0" w:space="0" w:color="auto"/>
            <w:right w:val="none" w:sz="0" w:space="0" w:color="auto"/>
          </w:divBdr>
        </w:div>
        <w:div w:id="1831558273">
          <w:marLeft w:val="0"/>
          <w:marRight w:val="0"/>
          <w:marTop w:val="0"/>
          <w:marBottom w:val="0"/>
          <w:divBdr>
            <w:top w:val="none" w:sz="0" w:space="0" w:color="auto"/>
            <w:left w:val="none" w:sz="0" w:space="0" w:color="auto"/>
            <w:bottom w:val="none" w:sz="0" w:space="0" w:color="auto"/>
            <w:right w:val="none" w:sz="0" w:space="0" w:color="auto"/>
          </w:divBdr>
        </w:div>
        <w:div w:id="811410173">
          <w:marLeft w:val="0"/>
          <w:marRight w:val="0"/>
          <w:marTop w:val="0"/>
          <w:marBottom w:val="0"/>
          <w:divBdr>
            <w:top w:val="none" w:sz="0" w:space="0" w:color="auto"/>
            <w:left w:val="none" w:sz="0" w:space="0" w:color="auto"/>
            <w:bottom w:val="none" w:sz="0" w:space="0" w:color="auto"/>
            <w:right w:val="none" w:sz="0" w:space="0" w:color="auto"/>
          </w:divBdr>
        </w:div>
        <w:div w:id="1345934156">
          <w:marLeft w:val="0"/>
          <w:marRight w:val="0"/>
          <w:marTop w:val="0"/>
          <w:marBottom w:val="0"/>
          <w:divBdr>
            <w:top w:val="none" w:sz="0" w:space="0" w:color="auto"/>
            <w:left w:val="none" w:sz="0" w:space="0" w:color="auto"/>
            <w:bottom w:val="none" w:sz="0" w:space="0" w:color="auto"/>
            <w:right w:val="none" w:sz="0" w:space="0" w:color="auto"/>
          </w:divBdr>
        </w:div>
        <w:div w:id="1446540835">
          <w:marLeft w:val="0"/>
          <w:marRight w:val="0"/>
          <w:marTop w:val="0"/>
          <w:marBottom w:val="0"/>
          <w:divBdr>
            <w:top w:val="none" w:sz="0" w:space="0" w:color="auto"/>
            <w:left w:val="none" w:sz="0" w:space="0" w:color="auto"/>
            <w:bottom w:val="none" w:sz="0" w:space="0" w:color="auto"/>
            <w:right w:val="none" w:sz="0" w:space="0" w:color="auto"/>
          </w:divBdr>
        </w:div>
        <w:div w:id="674890007">
          <w:marLeft w:val="0"/>
          <w:marRight w:val="0"/>
          <w:marTop w:val="0"/>
          <w:marBottom w:val="0"/>
          <w:divBdr>
            <w:top w:val="none" w:sz="0" w:space="0" w:color="auto"/>
            <w:left w:val="none" w:sz="0" w:space="0" w:color="auto"/>
            <w:bottom w:val="none" w:sz="0" w:space="0" w:color="auto"/>
            <w:right w:val="none" w:sz="0" w:space="0" w:color="auto"/>
          </w:divBdr>
        </w:div>
      </w:divsChild>
    </w:div>
    <w:div w:id="608778998">
      <w:bodyDiv w:val="1"/>
      <w:marLeft w:val="0"/>
      <w:marRight w:val="0"/>
      <w:marTop w:val="0"/>
      <w:marBottom w:val="0"/>
      <w:divBdr>
        <w:top w:val="none" w:sz="0" w:space="0" w:color="auto"/>
        <w:left w:val="none" w:sz="0" w:space="0" w:color="auto"/>
        <w:bottom w:val="none" w:sz="0" w:space="0" w:color="auto"/>
        <w:right w:val="none" w:sz="0" w:space="0" w:color="auto"/>
      </w:divBdr>
    </w:div>
    <w:div w:id="880626971">
      <w:bodyDiv w:val="1"/>
      <w:marLeft w:val="0"/>
      <w:marRight w:val="0"/>
      <w:marTop w:val="0"/>
      <w:marBottom w:val="0"/>
      <w:divBdr>
        <w:top w:val="none" w:sz="0" w:space="0" w:color="auto"/>
        <w:left w:val="none" w:sz="0" w:space="0" w:color="auto"/>
        <w:bottom w:val="none" w:sz="0" w:space="0" w:color="auto"/>
        <w:right w:val="none" w:sz="0" w:space="0" w:color="auto"/>
      </w:divBdr>
    </w:div>
    <w:div w:id="11535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385218-1B5D-4D8E-ABDD-502F40206F56}">
  <ds:schemaRefs>
    <ds:schemaRef ds:uri="http://schemas.openxmlformats.org/officeDocument/2006/bibliography"/>
  </ds:schemaRefs>
</ds:datastoreItem>
</file>

<file path=customXml/itemProps2.xml><?xml version="1.0" encoding="utf-8"?>
<ds:datastoreItem xmlns:ds="http://schemas.openxmlformats.org/officeDocument/2006/customXml" ds:itemID="{1BE6D7C1-82D9-403D-A602-AE531520A556}"/>
</file>

<file path=customXml/itemProps3.xml><?xml version="1.0" encoding="utf-8"?>
<ds:datastoreItem xmlns:ds="http://schemas.openxmlformats.org/officeDocument/2006/customXml" ds:itemID="{F3D271E1-6178-4A65-96F2-A35098ADF67E}"/>
</file>

<file path=customXml/itemProps4.xml><?xml version="1.0" encoding="utf-8"?>
<ds:datastoreItem xmlns:ds="http://schemas.openxmlformats.org/officeDocument/2006/customXml" ds:itemID="{F38998E9-E8FF-408B-A3E6-204E491FF8AB}"/>
</file>

<file path=docProps/app.xml><?xml version="1.0" encoding="utf-8"?>
<Properties xmlns="http://schemas.openxmlformats.org/officeDocument/2006/extended-properties" xmlns:vt="http://schemas.openxmlformats.org/officeDocument/2006/docPropsVTypes">
  <Template>Normal</Template>
  <TotalTime>8</TotalTime>
  <Pages>10</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David Porter</cp:lastModifiedBy>
  <cp:revision>4</cp:revision>
  <dcterms:created xsi:type="dcterms:W3CDTF">2017-11-21T18:12:00Z</dcterms:created>
  <dcterms:modified xsi:type="dcterms:W3CDTF">2017-11-21T18:23:00Z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