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D784" w14:textId="77777777" w:rsidR="0053316B" w:rsidRDefault="005E3CEB">
      <w:pPr>
        <w:pStyle w:val="Body"/>
        <w:rPr>
          <w:rFonts w:ascii="Trebuchet MS Bold" w:eastAsia="Trebuchet MS Bold" w:hAnsi="Trebuchet MS Bold" w:cs="Trebuchet MS Bold"/>
          <w:sz w:val="22"/>
          <w:szCs w:val="22"/>
        </w:rPr>
      </w:pPr>
      <w:bookmarkStart w:id="0" w:name="_GoBack"/>
      <w:bookmarkEnd w:id="0"/>
      <w:r>
        <w:rPr>
          <w:rFonts w:ascii="Trebuchet MS Bold"/>
          <w:sz w:val="36"/>
          <w:szCs w:val="36"/>
        </w:rPr>
        <w:t>BOX OFFICE SETUP REQUEST</w:t>
      </w:r>
      <w:r>
        <w:rPr>
          <w:rFonts w:ascii="Trebuchet MS Bold" w:eastAsia="Trebuchet MS Bold" w:hAnsi="Trebuchet MS Bold" w:cs="Trebuchet MS Bold"/>
          <w:sz w:val="36"/>
          <w:szCs w:val="36"/>
        </w:rPr>
        <w:br/>
      </w:r>
    </w:p>
    <w:p w14:paraId="6C70A890"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EVENT</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26"/>
        <w:gridCol w:w="1027"/>
        <w:gridCol w:w="298"/>
        <w:gridCol w:w="999"/>
        <w:gridCol w:w="784"/>
        <w:gridCol w:w="160"/>
        <w:gridCol w:w="984"/>
        <w:gridCol w:w="160"/>
        <w:gridCol w:w="962"/>
        <w:gridCol w:w="806"/>
        <w:gridCol w:w="160"/>
        <w:gridCol w:w="972"/>
      </w:tblGrid>
      <w:tr w:rsidR="0053316B" w14:paraId="6B27C91F" w14:textId="77777777">
        <w:trPr>
          <w:trHeight w:val="687"/>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8FF8357" w14:textId="77777777" w:rsidR="0053316B" w:rsidRDefault="005E3CEB">
            <w:pPr>
              <w:pStyle w:val="Body"/>
            </w:pPr>
            <w:r>
              <w:rPr>
                <w:rFonts w:ascii="Trebuchet MS"/>
                <w:color w:val="FFFFFF"/>
                <w:sz w:val="20"/>
                <w:szCs w:val="20"/>
                <w:u w:color="FFFFFF"/>
                <w:lang w:val="en-US"/>
              </w:rPr>
              <w:t>Event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D5E7127" w14:textId="77777777" w:rsidR="0053316B" w:rsidRDefault="00333440">
            <w:pPr>
              <w:pStyle w:val="Default"/>
              <w:suppressAutoHyphens/>
            </w:pPr>
            <w:r>
              <w:rPr>
                <w:u w:color="000000"/>
                <w:lang w:val="en-US"/>
              </w:rPr>
              <w:t xml:space="preserve">Where Are We </w:t>
            </w:r>
            <w:proofErr w:type="gramStart"/>
            <w:r>
              <w:rPr>
                <w:u w:color="000000"/>
                <w:lang w:val="en-US"/>
              </w:rPr>
              <w:t>Now</w:t>
            </w:r>
            <w:proofErr w:type="gramEnd"/>
            <w:r>
              <w:rPr>
                <w:u w:color="000000"/>
                <w:lang w:val="en-US"/>
              </w:rPr>
              <w:t xml:space="preserve">? </w:t>
            </w:r>
            <w:r w:rsidRPr="00333440">
              <w:rPr>
                <w:u w:color="000000"/>
                <w:lang w:val="en-US"/>
              </w:rPr>
              <w:t>Rodney P Presents… The Hip-Hop World News</w:t>
            </w:r>
          </w:p>
        </w:tc>
      </w:tr>
      <w:tr w:rsidR="0053316B" w14:paraId="3F14B1F5"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05B8FF0" w14:textId="77777777" w:rsidR="0053316B" w:rsidRDefault="005E3CEB">
            <w:pPr>
              <w:pStyle w:val="Body"/>
            </w:pPr>
            <w:r>
              <w:rPr>
                <w:rFonts w:ascii="Trebuchet MS"/>
                <w:color w:val="FFFFFF"/>
                <w:sz w:val="20"/>
                <w:szCs w:val="20"/>
                <w:u w:color="FFFFFF"/>
                <w:lang w:val="en-US"/>
              </w:rPr>
              <w:t>Venue Name: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3ADD6C3" w14:textId="77777777" w:rsidR="0053316B" w:rsidRDefault="00333440">
            <w:pPr>
              <w:pStyle w:val="Body"/>
            </w:pPr>
            <w:r>
              <w:rPr>
                <w:rFonts w:eastAsia="Times New Roman"/>
              </w:rPr>
              <w:t>HIP Gallery, Princess Quay</w:t>
            </w:r>
          </w:p>
        </w:tc>
      </w:tr>
      <w:tr w:rsidR="0053316B" w14:paraId="33CECBDE"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7FBE9E9" w14:textId="77777777" w:rsidR="0053316B" w:rsidRDefault="005E3CEB">
            <w:pPr>
              <w:pStyle w:val="Body"/>
            </w:pPr>
            <w:r>
              <w:rPr>
                <w:rFonts w:ascii="Trebuchet MS"/>
                <w:color w:val="FFFFFF"/>
                <w:sz w:val="20"/>
                <w:szCs w:val="20"/>
                <w:u w:color="FFFFFF"/>
                <w:lang w:val="en-US"/>
              </w:rPr>
              <w:t>Venue Post Code: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6494452" w14:textId="77777777" w:rsidR="0053316B" w:rsidRDefault="00333440">
            <w:pPr>
              <w:pStyle w:val="Body"/>
            </w:pPr>
            <w:r w:rsidRPr="00333440">
              <w:t>HU1 2PQ</w:t>
            </w:r>
          </w:p>
        </w:tc>
      </w:tr>
      <w:tr w:rsidR="0053316B" w14:paraId="319309E9" w14:textId="77777777">
        <w:trPr>
          <w:trHeight w:val="30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F6FC177" w14:textId="77777777" w:rsidR="0053316B" w:rsidRDefault="005E3CEB">
            <w:pPr>
              <w:pStyle w:val="Body"/>
            </w:pPr>
            <w:r>
              <w:rPr>
                <w:rFonts w:ascii="Trebuchet MS"/>
                <w:color w:val="FFFFFF"/>
                <w:sz w:val="20"/>
                <w:szCs w:val="20"/>
                <w:u w:color="FFFFFF"/>
                <w:lang w:val="en-US"/>
              </w:rPr>
              <w:t>Ticket On-Sale Date: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D5DC674" w14:textId="77777777" w:rsidR="0053316B" w:rsidRDefault="005E3CEB">
            <w:pPr>
              <w:pStyle w:val="Body"/>
            </w:pPr>
            <w:r>
              <w:t xml:space="preserve">28th March 2017 - 9am </w:t>
            </w:r>
          </w:p>
        </w:tc>
      </w:tr>
      <w:tr w:rsidR="0053316B" w14:paraId="21240ECC"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0F00B34" w14:textId="77777777" w:rsidR="0053316B" w:rsidRDefault="005E3CEB">
            <w:pPr>
              <w:pStyle w:val="Body"/>
            </w:pPr>
            <w:r>
              <w:rPr>
                <w:rFonts w:ascii="Trebuchet MS"/>
                <w:color w:val="FFFFFF"/>
                <w:sz w:val="20"/>
                <w:szCs w:val="20"/>
                <w:u w:color="FFFFFF"/>
                <w:lang w:val="en-US"/>
              </w:rPr>
              <w:t>No of Occurrences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3EAC8BF" w14:textId="77777777" w:rsidR="0053316B" w:rsidRDefault="005E3CEB">
            <w:pPr>
              <w:pStyle w:val="Body"/>
            </w:pPr>
            <w:r>
              <w:rPr>
                <w:rFonts w:ascii="Trebuchet MS"/>
                <w:sz w:val="20"/>
                <w:szCs w:val="20"/>
                <w:lang w:val="en-US"/>
              </w:rPr>
              <w:t>1</w:t>
            </w:r>
          </w:p>
        </w:tc>
      </w:tr>
      <w:tr w:rsidR="0053316B" w14:paraId="25501FEE"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F585F8E" w14:textId="77777777" w:rsidR="0053316B" w:rsidRDefault="005E3CEB">
            <w:pPr>
              <w:pStyle w:val="Body"/>
            </w:pPr>
            <w:r>
              <w:rPr>
                <w:rFonts w:ascii="Trebuchet MS"/>
                <w:color w:val="FFFFFF"/>
                <w:sz w:val="20"/>
                <w:szCs w:val="20"/>
                <w:u w:color="FFFFFF"/>
                <w:lang w:val="en-US"/>
              </w:rPr>
              <w:t>Intervals: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C56B44E" w14:textId="77777777" w:rsidR="0053316B" w:rsidRDefault="005E3CEB">
            <w:pPr>
              <w:pStyle w:val="Body"/>
            </w:pPr>
            <w:r>
              <w:rPr>
                <w:rFonts w:ascii="Trebuchet MS"/>
                <w:sz w:val="20"/>
                <w:szCs w:val="20"/>
                <w:lang w:val="en-US"/>
              </w:rPr>
              <w:t>Nil</w:t>
            </w:r>
          </w:p>
        </w:tc>
      </w:tr>
      <w:tr w:rsidR="0053316B" w14:paraId="6A1D7B01"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DE5B03A" w14:textId="77777777" w:rsidR="0053316B" w:rsidRDefault="005E3CEB">
            <w:pPr>
              <w:pStyle w:val="Body"/>
            </w:pPr>
            <w:r>
              <w:rPr>
                <w:rFonts w:ascii="Trebuchet MS"/>
                <w:color w:val="FFFFFF"/>
                <w:sz w:val="20"/>
                <w:szCs w:val="20"/>
                <w:u w:color="FFFFFF"/>
                <w:lang w:val="en-US"/>
              </w:rPr>
              <w:t>Ticket Type: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FA64E7A" w14:textId="77777777" w:rsidR="0053316B" w:rsidRDefault="00333440">
            <w:pPr>
              <w:pStyle w:val="Body"/>
            </w:pPr>
            <w:r>
              <w:rPr>
                <w:rFonts w:ascii="Trebuchet MS"/>
                <w:sz w:val="20"/>
                <w:szCs w:val="20"/>
                <w:lang w:val="en-US"/>
              </w:rPr>
              <w:t>Free</w:t>
            </w:r>
          </w:p>
        </w:tc>
      </w:tr>
      <w:tr w:rsidR="0053316B" w14:paraId="61BF841B" w14:textId="77777777">
        <w:trPr>
          <w:trHeight w:val="63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804C9A8" w14:textId="77777777" w:rsidR="0053316B" w:rsidRDefault="005E3CEB">
            <w:pPr>
              <w:pStyle w:val="Body"/>
            </w:pPr>
            <w:r>
              <w:rPr>
                <w:rFonts w:ascii="Trebuchet MS"/>
                <w:color w:val="FFFFFF"/>
                <w:sz w:val="20"/>
                <w:szCs w:val="20"/>
                <w:u w:color="FFFFFF"/>
                <w:lang w:val="en-US"/>
              </w:rPr>
              <w:t>Layout</w:t>
            </w:r>
            <w:r>
              <w:rPr>
                <w:rFonts w:ascii="Trebuchet MS" w:eastAsia="Trebuchet MS" w:hAnsi="Trebuchet MS" w:cs="Trebuchet MS"/>
                <w:color w:val="FFFFFF"/>
                <w:sz w:val="20"/>
                <w:szCs w:val="20"/>
                <w:u w:color="FFFFFF"/>
                <w:lang w:val="en-US"/>
              </w:rPr>
              <w:br/>
            </w:r>
            <w:r>
              <w:rPr>
                <w:rFonts w:ascii="Trebuchet MS"/>
                <w:i/>
                <w:iCs/>
                <w:color w:val="FFFFFF"/>
                <w:sz w:val="18"/>
                <w:szCs w:val="18"/>
                <w:u w:color="FFFFFF"/>
                <w:lang w:val="en-US"/>
              </w:rPr>
              <w:t>{Standing / Unreserved Seated / Reserved Seated}</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AB8E1E9" w14:textId="77777777" w:rsidR="0053316B" w:rsidRDefault="005E3CEB">
            <w:pPr>
              <w:pStyle w:val="Body"/>
            </w:pPr>
            <w:r>
              <w:rPr>
                <w:rFonts w:ascii="Trebuchet MS"/>
                <w:sz w:val="20"/>
                <w:szCs w:val="20"/>
                <w:lang w:val="en-US"/>
              </w:rPr>
              <w:t>Unreserved Seating</w:t>
            </w:r>
          </w:p>
        </w:tc>
      </w:tr>
      <w:tr w:rsidR="0053316B" w14:paraId="58B69A1E" w14:textId="77777777">
        <w:trPr>
          <w:trHeight w:val="263"/>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B3BDF32" w14:textId="77777777" w:rsidR="0053316B" w:rsidRDefault="005E3CEB">
            <w:pPr>
              <w:pStyle w:val="Body"/>
            </w:pPr>
            <w:r>
              <w:rPr>
                <w:rFonts w:ascii="Trebuchet MS"/>
                <w:color w:val="FFFFFF"/>
                <w:sz w:val="20"/>
                <w:szCs w:val="20"/>
                <w:u w:color="FFFFFF"/>
                <w:lang w:val="en-US"/>
              </w:rPr>
              <w:t>Total Venue Capacity</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2EE3D69" w14:textId="77777777" w:rsidR="0053316B" w:rsidRDefault="00333440">
            <w:pPr>
              <w:pStyle w:val="Body"/>
            </w:pPr>
            <w:r>
              <w:rPr>
                <w:rFonts w:ascii="Trebuchet MS"/>
                <w:sz w:val="20"/>
                <w:szCs w:val="20"/>
                <w:lang w:val="en-US"/>
              </w:rPr>
              <w:t>120</w:t>
            </w:r>
          </w:p>
        </w:tc>
      </w:tr>
      <w:tr w:rsidR="0053316B" w14:paraId="49961F48" w14:textId="77777777">
        <w:trPr>
          <w:trHeight w:val="410"/>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0435AD8" w14:textId="77777777" w:rsidR="0053316B" w:rsidRDefault="005E3CEB">
            <w:pPr>
              <w:pStyle w:val="Body"/>
            </w:pPr>
            <w:r>
              <w:rPr>
                <w:rFonts w:ascii="Trebuchet MS"/>
                <w:color w:val="FFFFFF"/>
                <w:sz w:val="20"/>
                <w:szCs w:val="20"/>
                <w:u w:color="FFFFFF"/>
                <w:lang w:val="en-US"/>
              </w:rPr>
              <w:t>Ticket Types</w:t>
            </w:r>
          </w:p>
        </w:tc>
        <w:tc>
          <w:tcPr>
            <w:tcW w:w="99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3010A86" w14:textId="77777777" w:rsidR="0053316B" w:rsidRDefault="005E3CEB">
            <w:pPr>
              <w:pStyle w:val="Body"/>
            </w:pPr>
            <w:r>
              <w:rPr>
                <w:rFonts w:ascii="Trebuchet MS"/>
                <w:color w:val="FFFFFF"/>
                <w:sz w:val="16"/>
                <w:szCs w:val="16"/>
                <w:u w:color="FFFFFF"/>
                <w:lang w:val="en-US"/>
              </w:rPr>
              <w:t>FULL</w:t>
            </w:r>
          </w:p>
        </w:tc>
        <w:tc>
          <w:tcPr>
            <w:tcW w:w="944"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9FDB2D6" w14:textId="77777777" w:rsidR="0053316B" w:rsidRDefault="005E3CEB">
            <w:pPr>
              <w:pStyle w:val="Body"/>
            </w:pPr>
            <w:r>
              <w:rPr>
                <w:rFonts w:hAnsi="Trebuchet MS"/>
                <w:sz w:val="16"/>
                <w:szCs w:val="16"/>
                <w:lang w:val="en-US"/>
              </w:rPr>
              <w:t>£</w:t>
            </w:r>
            <w:r w:rsidR="00333440">
              <w:rPr>
                <w:rFonts w:ascii="Trebuchet MS"/>
                <w:sz w:val="16"/>
                <w:szCs w:val="16"/>
                <w:lang w:val="en-US"/>
              </w:rPr>
              <w:t>0</w:t>
            </w:r>
          </w:p>
        </w:tc>
        <w:tc>
          <w:tcPr>
            <w:tcW w:w="9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4C294C2" w14:textId="77777777" w:rsidR="0053316B" w:rsidRDefault="005E3CEB">
            <w:pPr>
              <w:pStyle w:val="Body"/>
            </w:pPr>
            <w:r>
              <w:rPr>
                <w:rFonts w:ascii="Trebuchet MS"/>
                <w:color w:val="FFFFFF"/>
                <w:sz w:val="16"/>
                <w:szCs w:val="16"/>
                <w:u w:color="FFFFFF"/>
                <w:lang w:val="en-US"/>
              </w:rPr>
              <w:t>CONCESSION</w:t>
            </w:r>
          </w:p>
        </w:tc>
        <w:tc>
          <w:tcPr>
            <w:tcW w:w="112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7D1A839" w14:textId="77777777" w:rsidR="0053316B" w:rsidRDefault="005E3CEB">
            <w:pPr>
              <w:pStyle w:val="Body"/>
            </w:pPr>
            <w:r>
              <w:rPr>
                <w:rFonts w:hAnsi="Trebuchet MS"/>
                <w:sz w:val="16"/>
                <w:szCs w:val="16"/>
                <w:lang w:val="en-US"/>
              </w:rPr>
              <w:t>£</w:t>
            </w:r>
            <w:r w:rsidR="00333440">
              <w:rPr>
                <w:rFonts w:ascii="Trebuchet MS"/>
                <w:sz w:val="16"/>
                <w:szCs w:val="16"/>
                <w:lang w:val="en-US"/>
              </w:rPr>
              <w:t>0</w:t>
            </w:r>
          </w:p>
        </w:tc>
        <w:tc>
          <w:tcPr>
            <w:tcW w:w="966"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12F7310" w14:textId="77777777" w:rsidR="0053316B" w:rsidRDefault="005E3CEB">
            <w:pPr>
              <w:pStyle w:val="Body"/>
            </w:pPr>
            <w:r>
              <w:rPr>
                <w:rFonts w:ascii="Trebuchet MS"/>
                <w:color w:val="FFFFFF"/>
                <w:sz w:val="16"/>
                <w:szCs w:val="16"/>
                <w:u w:color="FFFFFF"/>
                <w:lang w:val="en-US"/>
              </w:rPr>
              <w:t>SPECIAL</w:t>
            </w:r>
          </w:p>
        </w:tc>
        <w:tc>
          <w:tcPr>
            <w:tcW w:w="9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45E1D48" w14:textId="77777777" w:rsidR="0053316B" w:rsidRDefault="005E3CEB">
            <w:pPr>
              <w:pStyle w:val="Body"/>
            </w:pPr>
            <w:r>
              <w:rPr>
                <w:rFonts w:ascii="Trebuchet MS"/>
                <w:sz w:val="20"/>
                <w:szCs w:val="20"/>
                <w:lang w:val="en-US"/>
              </w:rPr>
              <w:t>N/A</w:t>
            </w:r>
          </w:p>
        </w:tc>
      </w:tr>
      <w:tr w:rsidR="0053316B" w14:paraId="47E2FF79"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F3AFBFA" w14:textId="77777777" w:rsidR="0053316B" w:rsidRDefault="005E3CEB">
            <w:pPr>
              <w:pStyle w:val="Body"/>
            </w:pPr>
            <w:r>
              <w:rPr>
                <w:rFonts w:ascii="Trebuchet MS"/>
                <w:color w:val="FFFFFF"/>
                <w:sz w:val="20"/>
                <w:szCs w:val="20"/>
                <w:u w:color="FFFFFF"/>
                <w:lang w:val="en-US"/>
              </w:rPr>
              <w:t>Total Potential Income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4E17219" w14:textId="77777777" w:rsidR="0053316B" w:rsidRDefault="00333440">
            <w:pPr>
              <w:pStyle w:val="Body"/>
            </w:pPr>
            <w:r>
              <w:rPr>
                <w:rFonts w:hAnsi="Trebuchet MS"/>
                <w:sz w:val="20"/>
                <w:szCs w:val="20"/>
                <w:lang w:val="en-US"/>
              </w:rPr>
              <w:t>0</w:t>
            </w:r>
          </w:p>
        </w:tc>
      </w:tr>
      <w:tr w:rsidR="0053316B" w14:paraId="78B240E1"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A6FAF5A" w14:textId="77777777" w:rsidR="0053316B" w:rsidRDefault="005E3CEB">
            <w:pPr>
              <w:pStyle w:val="Body"/>
            </w:pPr>
            <w:r>
              <w:rPr>
                <w:rFonts w:ascii="Trebuchet MS"/>
                <w:color w:val="FFFFFF"/>
                <w:sz w:val="20"/>
                <w:szCs w:val="20"/>
                <w:u w:color="FFFFFF"/>
                <w:lang w:val="en-US"/>
              </w:rPr>
              <w:t>Total Income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9A70D33" w14:textId="77777777" w:rsidR="0053316B" w:rsidRDefault="00333440">
            <w:pPr>
              <w:pStyle w:val="Body"/>
            </w:pPr>
            <w:r>
              <w:rPr>
                <w:rFonts w:hAnsi="Trebuchet MS"/>
                <w:sz w:val="20"/>
                <w:szCs w:val="20"/>
                <w:lang w:val="en-US"/>
              </w:rPr>
              <w:t>0</w:t>
            </w:r>
          </w:p>
        </w:tc>
      </w:tr>
      <w:tr w:rsidR="0053316B" w14:paraId="1A426A10"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96FF265" w14:textId="77777777" w:rsidR="0053316B" w:rsidRDefault="005E3CEB">
            <w:pPr>
              <w:pStyle w:val="Body"/>
            </w:pPr>
            <w:r>
              <w:rPr>
                <w:rFonts w:ascii="Trebuchet MS"/>
                <w:color w:val="FFFFFF"/>
                <w:sz w:val="20"/>
                <w:szCs w:val="20"/>
                <w:u w:color="FFFFFF"/>
                <w:lang w:val="en-US"/>
              </w:rPr>
              <w:t>Seat Capacity Target</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6B2F3DF" w14:textId="77777777" w:rsidR="0053316B" w:rsidRDefault="00333440">
            <w:pPr>
              <w:pStyle w:val="Body"/>
            </w:pPr>
            <w:r>
              <w:rPr>
                <w:rFonts w:ascii="Trebuchet MS"/>
                <w:sz w:val="20"/>
                <w:szCs w:val="20"/>
                <w:lang w:val="en-US"/>
              </w:rPr>
              <w:t>60</w:t>
            </w:r>
          </w:p>
        </w:tc>
      </w:tr>
      <w:tr w:rsidR="0053316B" w14:paraId="03F8FB6A"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0EB9633" w14:textId="77777777" w:rsidR="0053316B" w:rsidRDefault="005E3CEB">
            <w:pPr>
              <w:pStyle w:val="Body"/>
            </w:pPr>
            <w:r>
              <w:rPr>
                <w:rFonts w:ascii="Trebuchet MS"/>
                <w:color w:val="FFFFFF"/>
                <w:sz w:val="20"/>
                <w:szCs w:val="20"/>
                <w:u w:color="FFFFFF"/>
                <w:lang w:val="en-US"/>
              </w:rPr>
              <w:t>Commission Structure</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8EDC059" w14:textId="77777777" w:rsidR="0053316B" w:rsidRDefault="00333440">
            <w:pPr>
              <w:pStyle w:val="Body"/>
            </w:pPr>
            <w:r>
              <w:rPr>
                <w:rFonts w:ascii="Trebuchet MS"/>
                <w:sz w:val="20"/>
                <w:szCs w:val="20"/>
                <w:lang w:val="en-US"/>
              </w:rPr>
              <w:t xml:space="preserve">Hull 2017 retains income </w:t>
            </w:r>
          </w:p>
        </w:tc>
      </w:tr>
      <w:tr w:rsidR="0053316B" w14:paraId="40BC9426"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1D1D1BA" w14:textId="77777777" w:rsidR="0053316B" w:rsidRDefault="005E3CEB">
            <w:pPr>
              <w:pStyle w:val="Body"/>
            </w:pPr>
            <w:r>
              <w:rPr>
                <w:rFonts w:ascii="Trebuchet MS"/>
                <w:color w:val="FFFFFF"/>
                <w:sz w:val="20"/>
                <w:szCs w:val="20"/>
                <w:u w:color="FFFFFF"/>
                <w:lang w:val="en-US"/>
              </w:rPr>
              <w:t>Refunds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967733B" w14:textId="77777777" w:rsidR="0053316B" w:rsidRDefault="005E3CEB">
            <w:pPr>
              <w:pStyle w:val="Body"/>
            </w:pPr>
            <w:r>
              <w:rPr>
                <w:rFonts w:ascii="Trebuchet MS"/>
                <w:sz w:val="20"/>
                <w:szCs w:val="20"/>
                <w:lang w:val="en-US"/>
              </w:rPr>
              <w:t>N/A</w:t>
            </w:r>
          </w:p>
        </w:tc>
      </w:tr>
      <w:tr w:rsidR="0053316B" w14:paraId="4AD9CCD4" w14:textId="77777777">
        <w:trPr>
          <w:trHeight w:val="265"/>
        </w:trPr>
        <w:tc>
          <w:tcPr>
            <w:tcW w:w="2551"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D8C4DFF" w14:textId="77777777" w:rsidR="0053316B" w:rsidRDefault="005E3CEB">
            <w:pPr>
              <w:pStyle w:val="Body"/>
            </w:pPr>
            <w:r>
              <w:rPr>
                <w:rFonts w:ascii="Trebuchet MS"/>
                <w:color w:val="FFFFFF"/>
                <w:sz w:val="20"/>
                <w:szCs w:val="20"/>
                <w:u w:color="FFFFFF"/>
                <w:lang w:val="en-US"/>
              </w:rPr>
              <w:t>Returns / Exchanges</w:t>
            </w:r>
          </w:p>
        </w:tc>
        <w:tc>
          <w:tcPr>
            <w:tcW w:w="5986" w:type="dxa"/>
            <w:gridSpan w:val="9"/>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A990176" w14:textId="77777777" w:rsidR="0053316B" w:rsidRDefault="005E3CEB">
            <w:pPr>
              <w:pStyle w:val="Body"/>
            </w:pPr>
            <w:r>
              <w:rPr>
                <w:rFonts w:ascii="Trebuchet MS"/>
                <w:sz w:val="20"/>
                <w:szCs w:val="20"/>
                <w:lang w:val="en-US"/>
              </w:rPr>
              <w:t>N/A</w:t>
            </w:r>
          </w:p>
        </w:tc>
      </w:tr>
      <w:tr w:rsidR="0053316B" w14:paraId="0D60C839" w14:textId="77777777">
        <w:trPr>
          <w:trHeight w:val="610"/>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093CD5D" w14:textId="77777777" w:rsidR="0053316B" w:rsidRDefault="005E3CEB">
            <w:pPr>
              <w:pStyle w:val="Body"/>
            </w:pPr>
            <w:r>
              <w:rPr>
                <w:rFonts w:ascii="Trebuchet MS"/>
                <w:color w:val="FFFFFF"/>
                <w:sz w:val="20"/>
                <w:szCs w:val="20"/>
                <w:u w:color="FFFFFF"/>
                <w:lang w:val="en-US"/>
              </w:rPr>
              <w:t>Access</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13A3549" w14:textId="77777777" w:rsidR="0053316B" w:rsidRDefault="005E3CEB">
            <w:pPr>
              <w:pStyle w:val="Body"/>
              <w:jc w:val="center"/>
            </w:pPr>
            <w:r>
              <w:rPr>
                <w:rFonts w:ascii="Trebuchet MS"/>
                <w:color w:val="FFFFFF"/>
                <w:sz w:val="18"/>
                <w:szCs w:val="18"/>
                <w:u w:color="FFFFFF"/>
                <w:lang w:val="en-US"/>
              </w:rPr>
              <w:t>Hearing Loop</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11B1CD2" w14:textId="77777777" w:rsidR="0053316B" w:rsidRDefault="005E3CEB">
            <w:pPr>
              <w:pStyle w:val="Body"/>
              <w:jc w:val="center"/>
            </w:pPr>
            <w:r>
              <w:rPr>
                <w:rFonts w:ascii="Trebuchet MS"/>
                <w:color w:val="FFFFFF"/>
                <w:sz w:val="18"/>
                <w:szCs w:val="18"/>
                <w:u w:color="FFFFFF"/>
                <w:lang w:val="en-US"/>
              </w:rPr>
              <w:t>Pre-performance notes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82D5BF6" w14:textId="77777777" w:rsidR="0053316B" w:rsidRDefault="005E3CEB">
            <w:pPr>
              <w:pStyle w:val="Body"/>
              <w:jc w:val="center"/>
            </w:pPr>
            <w:r>
              <w:rPr>
                <w:rFonts w:ascii="Trebuchet MS"/>
                <w:color w:val="FFFFFF"/>
                <w:sz w:val="18"/>
                <w:szCs w:val="18"/>
                <w:u w:color="FFFFFF"/>
                <w:lang w:val="en-US"/>
              </w:rPr>
              <w:t>Level access</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F2DC4A2" w14:textId="77777777" w:rsidR="0053316B" w:rsidRDefault="005E3CEB">
            <w:pPr>
              <w:pStyle w:val="Body"/>
              <w:jc w:val="center"/>
            </w:pPr>
            <w:r>
              <w:rPr>
                <w:rFonts w:ascii="Trebuchet MS"/>
                <w:color w:val="FFFFFF"/>
                <w:sz w:val="18"/>
                <w:szCs w:val="18"/>
                <w:u w:color="FFFFFF"/>
                <w:lang w:val="en-US"/>
              </w:rPr>
              <w:t>Accessible toilets</w:t>
            </w:r>
          </w:p>
        </w:tc>
        <w:tc>
          <w:tcPr>
            <w:tcW w:w="962"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9DD53A3" w14:textId="77777777" w:rsidR="0053316B" w:rsidRDefault="005E3CEB">
            <w:pPr>
              <w:pStyle w:val="Body"/>
              <w:jc w:val="center"/>
            </w:pPr>
            <w:r>
              <w:rPr>
                <w:rFonts w:ascii="Trebuchet MS"/>
                <w:color w:val="FFFFFF"/>
                <w:sz w:val="18"/>
                <w:szCs w:val="18"/>
                <w:u w:color="FFFFFF"/>
                <w:lang w:val="en-US"/>
              </w:rPr>
              <w:t>Baby changing facilities</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ADE9DC9" w14:textId="77777777" w:rsidR="0053316B" w:rsidRDefault="005E3CEB">
            <w:pPr>
              <w:pStyle w:val="Body"/>
              <w:jc w:val="center"/>
            </w:pPr>
            <w:r>
              <w:rPr>
                <w:rFonts w:ascii="Trebuchet MS"/>
                <w:color w:val="FFFFFF"/>
                <w:sz w:val="18"/>
                <w:szCs w:val="18"/>
                <w:u w:color="FFFFFF"/>
                <w:lang w:val="en-US"/>
              </w:rPr>
              <w:t>Blue Badge parking</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957EE62" w14:textId="77777777" w:rsidR="0053316B" w:rsidRDefault="005E3CEB">
            <w:pPr>
              <w:pStyle w:val="Body"/>
              <w:jc w:val="center"/>
            </w:pPr>
            <w:r>
              <w:rPr>
                <w:rFonts w:ascii="Trebuchet MS"/>
                <w:color w:val="FFFFFF"/>
                <w:sz w:val="18"/>
                <w:szCs w:val="18"/>
                <w:u w:color="FFFFFF"/>
                <w:lang w:val="en-US"/>
              </w:rPr>
              <w:t>Strobe lighting</w:t>
            </w:r>
          </w:p>
        </w:tc>
      </w:tr>
      <w:tr w:rsidR="0053316B" w14:paraId="49F97C79" w14:textId="7777777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54EDE309" w14:textId="77777777" w:rsidR="0053316B" w:rsidRDefault="0053316B"/>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52BB02E" w14:textId="77777777" w:rsidR="0053316B" w:rsidRDefault="005E3CEB">
            <w:pPr>
              <w:pStyle w:val="Body"/>
              <w:jc w:val="center"/>
            </w:pPr>
            <w:r>
              <w:rPr>
                <w:rFonts w:ascii="Trebuchet MS"/>
                <w:sz w:val="18"/>
                <w:szCs w:val="18"/>
                <w:lang w:val="en-US"/>
              </w:rPr>
              <w:t>N</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8129B5E" w14:textId="77777777" w:rsidR="0053316B" w:rsidRDefault="005E3CEB">
            <w:pPr>
              <w:pStyle w:val="Body"/>
              <w:jc w:val="center"/>
            </w:pPr>
            <w:r>
              <w:rPr>
                <w:rFonts w:ascii="Trebuchet MS"/>
                <w:sz w:val="18"/>
                <w:szCs w:val="18"/>
                <w:lang w:val="en-US"/>
              </w:rPr>
              <w:t>N</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CDF4A01" w14:textId="77777777" w:rsidR="0053316B" w:rsidRDefault="005E3CEB">
            <w:pPr>
              <w:pStyle w:val="Body"/>
              <w:jc w:val="center"/>
            </w:pPr>
            <w:r>
              <w:rPr>
                <w:rFonts w:ascii="Trebuchet MS"/>
                <w:sz w:val="18"/>
                <w:szCs w:val="18"/>
                <w:lang w:val="en-US"/>
              </w:rPr>
              <w:t>Y</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D26CE92" w14:textId="77777777" w:rsidR="0053316B" w:rsidRDefault="005E3CEB">
            <w:pPr>
              <w:pStyle w:val="Body"/>
              <w:jc w:val="center"/>
            </w:pPr>
            <w:r>
              <w:rPr>
                <w:rFonts w:ascii="Trebuchet MS"/>
                <w:sz w:val="18"/>
                <w:szCs w:val="18"/>
                <w:lang w:val="en-US"/>
              </w:rPr>
              <w:t>Y</w:t>
            </w:r>
          </w:p>
        </w:tc>
        <w:tc>
          <w:tcPr>
            <w:tcW w:w="96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4CF9872" w14:textId="77777777" w:rsidR="0053316B" w:rsidRDefault="00333440">
            <w:pPr>
              <w:pStyle w:val="Body"/>
              <w:jc w:val="center"/>
            </w:pPr>
            <w:r>
              <w:t>Y</w:t>
            </w:r>
          </w:p>
        </w:tc>
        <w:tc>
          <w:tcPr>
            <w:tcW w:w="8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B182C5A" w14:textId="77777777" w:rsidR="0053316B" w:rsidRDefault="00333440">
            <w:pPr>
              <w:pStyle w:val="Body"/>
              <w:jc w:val="center"/>
            </w:pPr>
            <w:r>
              <w:rPr>
                <w:rFonts w:ascii="Trebuchet MS"/>
                <w:sz w:val="18"/>
                <w:szCs w:val="18"/>
                <w:lang w:val="en-US"/>
              </w:rPr>
              <w:t>Y</w:t>
            </w:r>
          </w:p>
        </w:tc>
        <w:tc>
          <w:tcPr>
            <w:tcW w:w="1132"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96A317F" w14:textId="77777777" w:rsidR="0053316B" w:rsidRDefault="005E3CEB">
            <w:pPr>
              <w:pStyle w:val="Body"/>
              <w:jc w:val="center"/>
            </w:pPr>
            <w:r>
              <w:rPr>
                <w:rFonts w:ascii="Trebuchet MS"/>
                <w:sz w:val="18"/>
                <w:szCs w:val="18"/>
                <w:lang w:val="en-US"/>
              </w:rPr>
              <w:t>N</w:t>
            </w:r>
          </w:p>
        </w:tc>
      </w:tr>
      <w:tr w:rsidR="0053316B" w14:paraId="611D1898" w14:textId="77777777">
        <w:trPr>
          <w:trHeight w:val="265"/>
        </w:trPr>
        <w:tc>
          <w:tcPr>
            <w:tcW w:w="122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32915A9" w14:textId="77777777" w:rsidR="0053316B" w:rsidRDefault="005E3CEB">
            <w:pPr>
              <w:pStyle w:val="Body"/>
            </w:pPr>
            <w:r>
              <w:rPr>
                <w:rFonts w:ascii="Trebuchet MS"/>
                <w:color w:val="FFFFFF"/>
                <w:sz w:val="20"/>
                <w:szCs w:val="20"/>
                <w:u w:color="FFFFFF"/>
                <w:lang w:val="en-US"/>
              </w:rPr>
              <w:t>Ticket limits per transaction</w:t>
            </w:r>
          </w:p>
        </w:tc>
        <w:tc>
          <w:tcPr>
            <w:tcW w:w="102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A30B6DB" w14:textId="77777777" w:rsidR="0053316B" w:rsidRDefault="005E3CEB">
            <w:pPr>
              <w:pStyle w:val="Body"/>
              <w:jc w:val="center"/>
            </w:pPr>
            <w:r>
              <w:rPr>
                <w:rFonts w:ascii="Trebuchet MS"/>
                <w:color w:val="FFFFFF"/>
                <w:sz w:val="18"/>
                <w:szCs w:val="18"/>
                <w:u w:color="FFFFFF"/>
                <w:lang w:val="en-US"/>
              </w:rPr>
              <w:t>Public</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9E3CDD3" w14:textId="77777777" w:rsidR="0053316B" w:rsidRDefault="005E3CEB">
            <w:pPr>
              <w:pStyle w:val="Body"/>
              <w:jc w:val="center"/>
            </w:pPr>
            <w:r>
              <w:rPr>
                <w:rFonts w:ascii="Trebuchet MS"/>
                <w:color w:val="FFFFFF"/>
                <w:sz w:val="18"/>
                <w:szCs w:val="18"/>
                <w:u w:color="FFFFFF"/>
                <w:lang w:val="en-US"/>
              </w:rPr>
              <w:t>Employees</w:t>
            </w:r>
          </w:p>
        </w:tc>
        <w:tc>
          <w:tcPr>
            <w:tcW w:w="78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35BCF19" w14:textId="77777777" w:rsidR="0053316B" w:rsidRDefault="005E3CEB">
            <w:pPr>
              <w:pStyle w:val="Body"/>
              <w:jc w:val="center"/>
            </w:pPr>
            <w:r>
              <w:rPr>
                <w:rFonts w:ascii="Trebuchet MS"/>
                <w:color w:val="FFFFFF"/>
                <w:sz w:val="18"/>
                <w:szCs w:val="18"/>
                <w:u w:color="FFFFFF"/>
                <w:lang w:val="en-US"/>
              </w:rPr>
              <w:t>Group</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424DBCF" w14:textId="77777777" w:rsidR="0053316B" w:rsidRDefault="005E3CEB">
            <w:pPr>
              <w:pStyle w:val="Body"/>
              <w:jc w:val="center"/>
            </w:pPr>
            <w:r>
              <w:rPr>
                <w:rFonts w:ascii="Trebuchet MS"/>
                <w:color w:val="FFFFFF"/>
                <w:sz w:val="18"/>
                <w:szCs w:val="18"/>
                <w:u w:color="FFFFFF"/>
                <w:lang w:val="en-US"/>
              </w:rPr>
              <w:t>Access</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151152FE" w14:textId="77777777" w:rsidR="0053316B" w:rsidRDefault="0053316B"/>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54A995FE" w14:textId="77777777" w:rsidR="0053316B" w:rsidRDefault="0053316B"/>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08EC0233" w14:textId="77777777" w:rsidR="0053316B" w:rsidRDefault="0053316B"/>
        </w:tc>
      </w:tr>
      <w:tr w:rsidR="0053316B" w14:paraId="1287AC27" w14:textId="77777777">
        <w:trPr>
          <w:trHeight w:val="265"/>
        </w:trPr>
        <w:tc>
          <w:tcPr>
            <w:tcW w:w="1226" w:type="dxa"/>
            <w:vMerge/>
            <w:tcBorders>
              <w:top w:val="single" w:sz="4" w:space="0" w:color="FFFFFF"/>
              <w:left w:val="single" w:sz="4" w:space="0" w:color="FFFFFF"/>
              <w:bottom w:val="single" w:sz="4" w:space="0" w:color="FFFFFF"/>
              <w:right w:val="single" w:sz="4" w:space="0" w:color="FFFFFF"/>
            </w:tcBorders>
            <w:shd w:val="clear" w:color="auto" w:fill="000000"/>
          </w:tcPr>
          <w:p w14:paraId="344576A8" w14:textId="77777777" w:rsidR="0053316B" w:rsidRDefault="0053316B"/>
        </w:tc>
        <w:tc>
          <w:tcPr>
            <w:tcW w:w="102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7E5D309" w14:textId="77777777" w:rsidR="0053316B" w:rsidRDefault="005E3CEB">
            <w:pPr>
              <w:pStyle w:val="Body"/>
              <w:jc w:val="center"/>
            </w:pPr>
            <w:r>
              <w:rPr>
                <w:rFonts w:ascii="Trebuchet MS"/>
                <w:sz w:val="18"/>
                <w:szCs w:val="18"/>
                <w:lang w:val="en-US"/>
              </w:rPr>
              <w:t>4</w:t>
            </w:r>
          </w:p>
        </w:tc>
        <w:tc>
          <w:tcPr>
            <w:tcW w:w="1297" w:type="dxa"/>
            <w:gridSpan w:val="2"/>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6DDEF76" w14:textId="77777777" w:rsidR="0053316B" w:rsidRDefault="005E3CEB">
            <w:pPr>
              <w:pStyle w:val="Body"/>
              <w:jc w:val="center"/>
            </w:pPr>
            <w:r>
              <w:rPr>
                <w:rFonts w:ascii="Trebuchet MS"/>
                <w:sz w:val="18"/>
                <w:szCs w:val="18"/>
                <w:lang w:val="en-US"/>
              </w:rPr>
              <w:t>N/A</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B3870FD" w14:textId="77777777" w:rsidR="0053316B" w:rsidRDefault="005E3CEB">
            <w:pPr>
              <w:pStyle w:val="Body"/>
              <w:jc w:val="center"/>
            </w:pPr>
            <w:r>
              <w:rPr>
                <w:rFonts w:ascii="Trebuchet MS"/>
                <w:sz w:val="18"/>
                <w:szCs w:val="18"/>
                <w:lang w:val="en-US"/>
              </w:rPr>
              <w:t>10+</w:t>
            </w:r>
          </w:p>
        </w:tc>
        <w:tc>
          <w:tcPr>
            <w:tcW w:w="1304" w:type="dxa"/>
            <w:gridSpan w:val="3"/>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F535BC5" w14:textId="77777777" w:rsidR="0053316B" w:rsidRDefault="005E3CEB">
            <w:pPr>
              <w:pStyle w:val="Body"/>
              <w:jc w:val="center"/>
            </w:pPr>
            <w:r>
              <w:rPr>
                <w:rFonts w:ascii="Trebuchet MS"/>
                <w:sz w:val="18"/>
                <w:szCs w:val="18"/>
                <w:lang w:val="en-US"/>
              </w:rPr>
              <w:t>N/A</w:t>
            </w:r>
          </w:p>
        </w:tc>
        <w:tc>
          <w:tcPr>
            <w:tcW w:w="962"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3BF487CF" w14:textId="77777777" w:rsidR="0053316B" w:rsidRDefault="0053316B"/>
        </w:tc>
        <w:tc>
          <w:tcPr>
            <w:tcW w:w="806"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2F0AD1C3" w14:textId="77777777" w:rsidR="0053316B" w:rsidRDefault="0053316B"/>
        </w:tc>
        <w:tc>
          <w:tcPr>
            <w:tcW w:w="1132"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4D1DFD35" w14:textId="77777777" w:rsidR="0053316B" w:rsidRDefault="0053316B"/>
        </w:tc>
      </w:tr>
    </w:tbl>
    <w:p w14:paraId="79E41C19" w14:textId="77777777" w:rsidR="0053316B" w:rsidRDefault="0053316B">
      <w:pPr>
        <w:pStyle w:val="Body"/>
        <w:rPr>
          <w:rFonts w:ascii="Trebuchet MS Bold" w:eastAsia="Trebuchet MS Bold" w:hAnsi="Trebuchet MS Bold" w:cs="Trebuchet MS Bold"/>
          <w:sz w:val="22"/>
          <w:szCs w:val="22"/>
        </w:rPr>
      </w:pPr>
    </w:p>
    <w:p w14:paraId="3F16D34F" w14:textId="77777777" w:rsidR="0053316B" w:rsidRDefault="0053316B">
      <w:pPr>
        <w:pStyle w:val="Body"/>
        <w:rPr>
          <w:rFonts w:ascii="Trebuchet MS" w:eastAsia="Trebuchet MS" w:hAnsi="Trebuchet MS" w:cs="Trebuchet MS"/>
          <w:sz w:val="22"/>
          <w:szCs w:val="22"/>
        </w:rPr>
      </w:pPr>
    </w:p>
    <w:p w14:paraId="69B54AA6" w14:textId="77777777" w:rsidR="0053316B" w:rsidRDefault="005E3CEB">
      <w:pPr>
        <w:pStyle w:val="Body"/>
        <w:rPr>
          <w:rFonts w:ascii="Trebuchet MS" w:eastAsia="Trebuchet MS" w:hAnsi="Trebuchet MS" w:cs="Trebuchet MS"/>
          <w:sz w:val="22"/>
          <w:szCs w:val="22"/>
        </w:rPr>
      </w:pPr>
      <w:r>
        <w:rPr>
          <w:rFonts w:ascii="Trebuchet MS"/>
          <w:sz w:val="22"/>
          <w:szCs w:val="22"/>
          <w:lang w:val="en-US"/>
        </w:rPr>
        <w:t>To be completed by Box Office Manager:</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37"/>
        <w:gridCol w:w="1256"/>
        <w:gridCol w:w="855"/>
        <w:gridCol w:w="1205"/>
        <w:gridCol w:w="977"/>
        <w:gridCol w:w="920"/>
        <w:gridCol w:w="688"/>
      </w:tblGrid>
      <w:tr w:rsidR="0053316B" w14:paraId="79E91FE4"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6AFDB10C" w14:textId="77777777" w:rsidR="0053316B" w:rsidRDefault="005E3CEB">
            <w:pPr>
              <w:pStyle w:val="Body"/>
            </w:pPr>
            <w:r>
              <w:rPr>
                <w:rFonts w:ascii="Trebuchet MS"/>
                <w:sz w:val="20"/>
                <w:szCs w:val="20"/>
                <w:lang w:val="en-US"/>
              </w:rPr>
              <w:t>Ticket Delivery Options</w:t>
            </w:r>
          </w:p>
        </w:tc>
        <w:tc>
          <w:tcPr>
            <w:tcW w:w="1256"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217E0509" w14:textId="77777777" w:rsidR="0053316B" w:rsidRDefault="005E3CEB">
            <w:pPr>
              <w:pStyle w:val="Body"/>
            </w:pPr>
            <w:r>
              <w:rPr>
                <w:rFonts w:ascii="Trebuchet MS"/>
                <w:sz w:val="20"/>
                <w:szCs w:val="20"/>
                <w:lang w:val="en-US"/>
              </w:rPr>
              <w:t>Digital</w:t>
            </w:r>
          </w:p>
        </w:tc>
        <w:tc>
          <w:tcPr>
            <w:tcW w:w="855"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7A93DE7E" w14:textId="77777777" w:rsidR="0053316B" w:rsidRDefault="005E3CEB">
            <w:pPr>
              <w:pStyle w:val="Body"/>
            </w:pPr>
            <w:r>
              <w:rPr>
                <w:rFonts w:ascii="Trebuchet MS Bold"/>
                <w:sz w:val="20"/>
                <w:szCs w:val="20"/>
                <w:lang w:val="en-US"/>
              </w:rPr>
              <w:t>x</w:t>
            </w:r>
          </w:p>
        </w:tc>
        <w:tc>
          <w:tcPr>
            <w:tcW w:w="1205"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15CB78C5" w14:textId="77777777" w:rsidR="0053316B" w:rsidRDefault="005E3CEB">
            <w:pPr>
              <w:pStyle w:val="Body"/>
            </w:pPr>
            <w:r>
              <w:rPr>
                <w:rFonts w:ascii="Trebuchet MS"/>
                <w:sz w:val="20"/>
                <w:szCs w:val="20"/>
                <w:lang w:val="en-US"/>
              </w:rPr>
              <w:t>Postal</w:t>
            </w:r>
          </w:p>
        </w:tc>
        <w:tc>
          <w:tcPr>
            <w:tcW w:w="977"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39E4CDBF" w14:textId="77777777" w:rsidR="0053316B" w:rsidRDefault="005E3CEB">
            <w:pPr>
              <w:pStyle w:val="Body"/>
            </w:pPr>
            <w:r>
              <w:rPr>
                <w:rFonts w:ascii="Trebuchet MS Bold"/>
                <w:sz w:val="20"/>
                <w:szCs w:val="20"/>
                <w:lang w:val="en-US"/>
              </w:rPr>
              <w:t>x</w:t>
            </w:r>
          </w:p>
        </w:tc>
        <w:tc>
          <w:tcPr>
            <w:tcW w:w="920"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19B5EA5C" w14:textId="77777777" w:rsidR="0053316B" w:rsidRDefault="005E3CEB">
            <w:pPr>
              <w:pStyle w:val="Body"/>
            </w:pPr>
            <w:r>
              <w:rPr>
                <w:rFonts w:ascii="Trebuchet MS"/>
                <w:sz w:val="20"/>
                <w:szCs w:val="20"/>
                <w:lang w:val="en-US"/>
              </w:rPr>
              <w:t>COBO</w:t>
            </w:r>
          </w:p>
        </w:tc>
        <w:tc>
          <w:tcPr>
            <w:tcW w:w="686" w:type="dxa"/>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72EC9A52" w14:textId="77777777" w:rsidR="0053316B" w:rsidRDefault="0053316B"/>
        </w:tc>
      </w:tr>
      <w:tr w:rsidR="0053316B" w14:paraId="742D3B77"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7F796170" w14:textId="77777777" w:rsidR="0053316B" w:rsidRDefault="005E3CEB">
            <w:pPr>
              <w:pStyle w:val="Body"/>
            </w:pPr>
            <w:r>
              <w:rPr>
                <w:rFonts w:ascii="Trebuchet MS"/>
                <w:sz w:val="20"/>
                <w:szCs w:val="20"/>
                <w:lang w:val="en-US"/>
              </w:rPr>
              <w:t>Booking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6E9C1061" w14:textId="77777777" w:rsidR="0053316B" w:rsidRDefault="0053316B"/>
        </w:tc>
      </w:tr>
      <w:tr w:rsidR="0053316B" w14:paraId="541F3B76"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064F4988" w14:textId="77777777" w:rsidR="0053316B" w:rsidRDefault="005E3CEB">
            <w:pPr>
              <w:pStyle w:val="Body"/>
            </w:pPr>
            <w:r>
              <w:rPr>
                <w:rFonts w:ascii="Trebuchet MS"/>
                <w:sz w:val="20"/>
                <w:szCs w:val="20"/>
                <w:lang w:val="en-US"/>
              </w:rPr>
              <w:t>Vanity URL</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2AC49F47" w14:textId="77777777" w:rsidR="0053316B" w:rsidRDefault="0053316B"/>
        </w:tc>
      </w:tr>
      <w:tr w:rsidR="0053316B" w14:paraId="5F3C70C6"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4D390172" w14:textId="77777777" w:rsidR="0053316B" w:rsidRDefault="005E3CEB">
            <w:pPr>
              <w:pStyle w:val="Body"/>
            </w:pPr>
            <w:r>
              <w:rPr>
                <w:rFonts w:ascii="Trebuchet MS"/>
                <w:sz w:val="20"/>
                <w:szCs w:val="20"/>
                <w:lang w:val="en-US"/>
              </w:rPr>
              <w:t>Related Events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1EF95B9E" w14:textId="77777777" w:rsidR="0053316B" w:rsidRDefault="0053316B"/>
        </w:tc>
      </w:tr>
      <w:tr w:rsidR="0053316B" w14:paraId="46F62D69" w14:textId="77777777">
        <w:trPr>
          <w:trHeight w:val="265"/>
        </w:trPr>
        <w:tc>
          <w:tcPr>
            <w:tcW w:w="2637" w:type="dxa"/>
            <w:tcBorders>
              <w:top w:val="single" w:sz="4" w:space="0" w:color="FFFFFF"/>
              <w:left w:val="single" w:sz="4" w:space="0" w:color="FFFFFF"/>
              <w:bottom w:val="single" w:sz="4" w:space="0" w:color="FFFFFF"/>
              <w:right w:val="single" w:sz="4" w:space="0" w:color="FFFFFF"/>
            </w:tcBorders>
            <w:shd w:val="clear" w:color="auto" w:fill="EB5B63"/>
            <w:tcMar>
              <w:top w:w="80" w:type="dxa"/>
              <w:left w:w="80" w:type="dxa"/>
              <w:bottom w:w="80" w:type="dxa"/>
              <w:right w:w="80" w:type="dxa"/>
            </w:tcMar>
            <w:vAlign w:val="center"/>
          </w:tcPr>
          <w:p w14:paraId="2CBF347F" w14:textId="77777777" w:rsidR="0053316B" w:rsidRDefault="005E3CEB">
            <w:pPr>
              <w:pStyle w:val="Body"/>
            </w:pPr>
            <w:r>
              <w:rPr>
                <w:rFonts w:ascii="Trebuchet MS"/>
                <w:sz w:val="20"/>
                <w:szCs w:val="20"/>
                <w:lang w:val="en-US"/>
              </w:rPr>
              <w:t>Filter Categories</w:t>
            </w:r>
          </w:p>
        </w:tc>
        <w:tc>
          <w:tcPr>
            <w:tcW w:w="5901" w:type="dxa"/>
            <w:gridSpan w:val="6"/>
            <w:tcBorders>
              <w:top w:val="single" w:sz="4" w:space="0" w:color="FFFFFF"/>
              <w:left w:val="single" w:sz="4" w:space="0" w:color="FFFFFF"/>
              <w:bottom w:val="single" w:sz="4" w:space="0" w:color="FFFFFF"/>
              <w:right w:val="single" w:sz="4" w:space="0" w:color="FFFFFF"/>
            </w:tcBorders>
            <w:shd w:val="clear" w:color="auto" w:fill="FBDEDF"/>
            <w:tcMar>
              <w:top w:w="80" w:type="dxa"/>
              <w:left w:w="80" w:type="dxa"/>
              <w:bottom w:w="80" w:type="dxa"/>
              <w:right w:w="80" w:type="dxa"/>
            </w:tcMar>
            <w:vAlign w:val="center"/>
          </w:tcPr>
          <w:p w14:paraId="3E4DBA70" w14:textId="77777777" w:rsidR="0053316B" w:rsidRDefault="0053316B"/>
        </w:tc>
      </w:tr>
    </w:tbl>
    <w:p w14:paraId="6D38DD00" w14:textId="77777777" w:rsidR="0053316B" w:rsidRDefault="0053316B">
      <w:pPr>
        <w:pStyle w:val="Body"/>
        <w:rPr>
          <w:rFonts w:ascii="Trebuchet MS" w:eastAsia="Trebuchet MS" w:hAnsi="Trebuchet MS" w:cs="Trebuchet MS"/>
          <w:sz w:val="22"/>
          <w:szCs w:val="22"/>
        </w:rPr>
      </w:pPr>
    </w:p>
    <w:p w14:paraId="39832A42" w14:textId="77777777" w:rsidR="0053316B" w:rsidRDefault="0053316B">
      <w:pPr>
        <w:pStyle w:val="Body"/>
        <w:rPr>
          <w:rFonts w:ascii="Trebuchet MS" w:eastAsia="Trebuchet MS" w:hAnsi="Trebuchet MS" w:cs="Trebuchet MS"/>
          <w:sz w:val="22"/>
          <w:szCs w:val="22"/>
        </w:rPr>
      </w:pPr>
    </w:p>
    <w:p w14:paraId="77F8F71F" w14:textId="77777777" w:rsidR="0053316B" w:rsidRDefault="0053316B">
      <w:pPr>
        <w:pStyle w:val="Body"/>
        <w:rPr>
          <w:rFonts w:ascii="Trebuchet MS Bold" w:eastAsia="Trebuchet MS Bold" w:hAnsi="Trebuchet MS Bold" w:cs="Trebuchet MS Bold"/>
          <w:sz w:val="22"/>
          <w:szCs w:val="22"/>
        </w:rPr>
      </w:pPr>
    </w:p>
    <w:p w14:paraId="252D559A" w14:textId="77777777" w:rsidR="0053316B" w:rsidRDefault="0053316B">
      <w:pPr>
        <w:pStyle w:val="Body"/>
        <w:rPr>
          <w:rFonts w:ascii="Trebuchet MS Bold" w:eastAsia="Trebuchet MS Bold" w:hAnsi="Trebuchet MS Bold" w:cs="Trebuchet MS Bold"/>
          <w:sz w:val="22"/>
          <w:szCs w:val="22"/>
        </w:rPr>
      </w:pPr>
    </w:p>
    <w:p w14:paraId="5739B9CE"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INSTANCES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06"/>
        <w:gridCol w:w="822"/>
        <w:gridCol w:w="864"/>
        <w:gridCol w:w="743"/>
        <w:gridCol w:w="895"/>
        <w:gridCol w:w="1072"/>
        <w:gridCol w:w="1128"/>
        <w:gridCol w:w="753"/>
      </w:tblGrid>
      <w:tr w:rsidR="0053316B" w14:paraId="7780D35B" w14:textId="77777777">
        <w:trPr>
          <w:trHeight w:val="373"/>
        </w:trPr>
        <w:tc>
          <w:tcPr>
            <w:tcW w:w="1564"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C99EAE7" w14:textId="77777777" w:rsidR="0053316B" w:rsidRDefault="005E3CEB">
            <w:pPr>
              <w:pStyle w:val="Body"/>
            </w:pPr>
            <w:r>
              <w:rPr>
                <w:rFonts w:ascii="Trebuchet MS Bold"/>
                <w:color w:val="FFFFFF"/>
                <w:sz w:val="20"/>
                <w:szCs w:val="20"/>
                <w:u w:color="FFFFFF"/>
                <w:lang w:val="en-US"/>
              </w:rPr>
              <w:t>PRICING STRUCTURE(S)</w:t>
            </w:r>
          </w:p>
        </w:tc>
        <w:tc>
          <w:tcPr>
            <w:tcW w:w="706"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7D57C4F" w14:textId="77777777" w:rsidR="0053316B" w:rsidRDefault="005E3CEB">
            <w:pPr>
              <w:pStyle w:val="Body"/>
              <w:jc w:val="center"/>
            </w:pPr>
            <w:r>
              <w:rPr>
                <w:rFonts w:ascii="Trebuchet MS"/>
                <w:color w:val="FFFFFF"/>
                <w:sz w:val="18"/>
                <w:szCs w:val="18"/>
                <w:u w:color="FFFFFF"/>
                <w:lang w:val="en-US"/>
              </w:rPr>
              <w:t>FULL PRICE</w:t>
            </w:r>
          </w:p>
        </w:tc>
        <w:tc>
          <w:tcPr>
            <w:tcW w:w="821" w:type="dxa"/>
            <w:vMerge w:val="restart"/>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40E94C0" w14:textId="77777777" w:rsidR="0053316B" w:rsidRDefault="005E3CEB">
            <w:pPr>
              <w:pStyle w:val="Body"/>
              <w:jc w:val="center"/>
            </w:pPr>
            <w:r>
              <w:rPr>
                <w:rFonts w:ascii="Trebuchet MS"/>
                <w:color w:val="FFFFFF"/>
                <w:sz w:val="18"/>
                <w:szCs w:val="18"/>
                <w:u w:color="FFFFFF"/>
                <w:lang w:val="en-US"/>
              </w:rPr>
              <w:t>CONC.</w:t>
            </w:r>
          </w:p>
        </w:tc>
        <w:tc>
          <w:tcPr>
            <w:tcW w:w="5455" w:type="dxa"/>
            <w:gridSpan w:val="6"/>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tcPr>
          <w:p w14:paraId="6E6D7079" w14:textId="77777777" w:rsidR="0053316B" w:rsidRDefault="005E3CEB">
            <w:pPr>
              <w:pStyle w:val="Body"/>
              <w:jc w:val="center"/>
            </w:pPr>
            <w:r>
              <w:rPr>
                <w:rFonts w:ascii="Trebuchet MS"/>
                <w:color w:val="FFFFFF"/>
                <w:sz w:val="20"/>
                <w:szCs w:val="20"/>
                <w:u w:color="FFFFFF"/>
                <w:lang w:val="en-US"/>
              </w:rPr>
              <w:t># TICKETS AVAILABLE FOR*</w:t>
            </w:r>
          </w:p>
        </w:tc>
      </w:tr>
      <w:tr w:rsidR="0053316B" w14:paraId="7209123A" w14:textId="77777777">
        <w:trPr>
          <w:trHeight w:val="410"/>
        </w:trPr>
        <w:tc>
          <w:tcPr>
            <w:tcW w:w="1564" w:type="dxa"/>
            <w:vMerge/>
            <w:tcBorders>
              <w:top w:val="single" w:sz="4" w:space="0" w:color="FFFFFF"/>
              <w:left w:val="single" w:sz="4" w:space="0" w:color="FFFFFF"/>
              <w:bottom w:val="single" w:sz="4" w:space="0" w:color="FFFFFF"/>
              <w:right w:val="single" w:sz="4" w:space="0" w:color="FFFFFF"/>
            </w:tcBorders>
            <w:shd w:val="clear" w:color="auto" w:fill="000000"/>
          </w:tcPr>
          <w:p w14:paraId="24393E93" w14:textId="77777777" w:rsidR="0053316B" w:rsidRDefault="0053316B"/>
        </w:tc>
        <w:tc>
          <w:tcPr>
            <w:tcW w:w="706" w:type="dxa"/>
            <w:vMerge/>
            <w:tcBorders>
              <w:top w:val="single" w:sz="4" w:space="0" w:color="FFFFFF"/>
              <w:left w:val="single" w:sz="4" w:space="0" w:color="FFFFFF"/>
              <w:bottom w:val="single" w:sz="4" w:space="0" w:color="FFFFFF"/>
              <w:right w:val="single" w:sz="4" w:space="0" w:color="FFFFFF"/>
            </w:tcBorders>
            <w:shd w:val="clear" w:color="auto" w:fill="000000"/>
          </w:tcPr>
          <w:p w14:paraId="43225243" w14:textId="77777777" w:rsidR="0053316B" w:rsidRDefault="0053316B"/>
        </w:tc>
        <w:tc>
          <w:tcPr>
            <w:tcW w:w="821" w:type="dxa"/>
            <w:vMerge/>
            <w:tcBorders>
              <w:top w:val="single" w:sz="4" w:space="0" w:color="FFFFFF"/>
              <w:left w:val="single" w:sz="4" w:space="0" w:color="FFFFFF"/>
              <w:bottom w:val="single" w:sz="4" w:space="0" w:color="FFFFFF"/>
              <w:right w:val="single" w:sz="4" w:space="0" w:color="FFFFFF"/>
            </w:tcBorders>
            <w:shd w:val="clear" w:color="auto" w:fill="000000"/>
          </w:tcPr>
          <w:p w14:paraId="16BAAB69" w14:textId="77777777" w:rsidR="0053316B" w:rsidRDefault="0053316B"/>
        </w:tc>
        <w:tc>
          <w:tcPr>
            <w:tcW w:w="864"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124E912C" w14:textId="77777777" w:rsidR="0053316B" w:rsidRDefault="005E3CEB">
            <w:pPr>
              <w:pStyle w:val="Body"/>
              <w:jc w:val="center"/>
            </w:pPr>
            <w:r>
              <w:rPr>
                <w:rFonts w:ascii="Trebuchet MS"/>
                <w:sz w:val="18"/>
                <w:szCs w:val="18"/>
                <w:lang w:val="en-US"/>
              </w:rPr>
              <w:t>Public**</w:t>
            </w:r>
          </w:p>
        </w:tc>
        <w:tc>
          <w:tcPr>
            <w:tcW w:w="743"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6B23F709" w14:textId="77777777" w:rsidR="0053316B" w:rsidRDefault="005E3CEB">
            <w:pPr>
              <w:pStyle w:val="Body"/>
              <w:jc w:val="center"/>
            </w:pPr>
            <w:r>
              <w:rPr>
                <w:rFonts w:ascii="Trebuchet MS"/>
                <w:sz w:val="18"/>
                <w:szCs w:val="18"/>
                <w:lang w:val="en-US"/>
              </w:rPr>
              <w:t>Comps</w:t>
            </w:r>
          </w:p>
        </w:tc>
        <w:tc>
          <w:tcPr>
            <w:tcW w:w="895"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5DC8FAFF" w14:textId="77777777" w:rsidR="0053316B" w:rsidRDefault="005E3CEB">
            <w:pPr>
              <w:pStyle w:val="Body"/>
              <w:jc w:val="center"/>
            </w:pPr>
            <w:r>
              <w:rPr>
                <w:rFonts w:ascii="Trebuchet MS"/>
                <w:sz w:val="18"/>
                <w:szCs w:val="18"/>
                <w:lang w:val="en-US"/>
              </w:rPr>
              <w:t>Partners</w:t>
            </w:r>
          </w:p>
        </w:tc>
        <w:tc>
          <w:tcPr>
            <w:tcW w:w="1072"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0251E3AE" w14:textId="77777777" w:rsidR="0053316B" w:rsidRDefault="005E3CEB">
            <w:pPr>
              <w:pStyle w:val="Body"/>
              <w:jc w:val="center"/>
            </w:pPr>
            <w:r>
              <w:rPr>
                <w:rFonts w:ascii="Trebuchet MS"/>
                <w:sz w:val="18"/>
                <w:szCs w:val="18"/>
                <w:lang w:val="en-US"/>
              </w:rPr>
              <w:t>Employees</w:t>
            </w:r>
          </w:p>
        </w:tc>
        <w:tc>
          <w:tcPr>
            <w:tcW w:w="1128"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1A9831ED" w14:textId="77777777" w:rsidR="0053316B" w:rsidRDefault="005E3CEB">
            <w:pPr>
              <w:pStyle w:val="Body"/>
              <w:jc w:val="center"/>
            </w:pPr>
            <w:r>
              <w:rPr>
                <w:rFonts w:ascii="Trebuchet MS"/>
                <w:sz w:val="18"/>
                <w:szCs w:val="18"/>
                <w:lang w:val="en-US"/>
              </w:rPr>
              <w:t>Community Groups</w:t>
            </w:r>
          </w:p>
        </w:tc>
        <w:tc>
          <w:tcPr>
            <w:tcW w:w="751" w:type="dxa"/>
            <w:tcBorders>
              <w:top w:val="single" w:sz="4" w:space="0" w:color="FFFFFF"/>
              <w:left w:val="single" w:sz="4" w:space="0" w:color="FFFFFF"/>
              <w:bottom w:val="single" w:sz="4" w:space="0" w:color="FFFFFF"/>
              <w:right w:val="single" w:sz="4" w:space="0" w:color="FFFFFF"/>
            </w:tcBorders>
            <w:shd w:val="clear" w:color="auto" w:fill="A6A6A6"/>
            <w:tcMar>
              <w:top w:w="80" w:type="dxa"/>
              <w:left w:w="80" w:type="dxa"/>
              <w:bottom w:w="80" w:type="dxa"/>
              <w:right w:w="80" w:type="dxa"/>
            </w:tcMar>
            <w:vAlign w:val="center"/>
          </w:tcPr>
          <w:p w14:paraId="5BC00EEA" w14:textId="77777777" w:rsidR="0053316B" w:rsidRDefault="005E3CEB">
            <w:pPr>
              <w:pStyle w:val="Body"/>
              <w:jc w:val="center"/>
            </w:pPr>
            <w:r>
              <w:rPr>
                <w:rFonts w:ascii="Trebuchet MS"/>
                <w:sz w:val="18"/>
                <w:szCs w:val="18"/>
                <w:lang w:val="en-US"/>
              </w:rPr>
              <w:t>Access</w:t>
            </w:r>
          </w:p>
        </w:tc>
      </w:tr>
      <w:tr w:rsidR="0053316B" w14:paraId="5E827681" w14:textId="77777777">
        <w:trPr>
          <w:trHeight w:val="1330"/>
        </w:trPr>
        <w:tc>
          <w:tcPr>
            <w:tcW w:w="3092" w:type="dxa"/>
            <w:gridSpan w:val="3"/>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10D3880" w14:textId="77777777" w:rsidR="0053316B" w:rsidRDefault="005E3CEB">
            <w:pPr>
              <w:pStyle w:val="Body"/>
            </w:pPr>
            <w:r>
              <w:rPr>
                <w:rFonts w:ascii="Trebuchet MS"/>
                <w:color w:val="FFFFFF"/>
                <w:sz w:val="20"/>
                <w:szCs w:val="20"/>
                <w:u w:color="FFFFFF"/>
                <w:lang w:val="en-US"/>
              </w:rPr>
              <w:t>OVERALL</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33D6309" w14:textId="77777777" w:rsidR="0053316B" w:rsidRDefault="00333440">
            <w:pPr>
              <w:pStyle w:val="Body"/>
              <w:jc w:val="center"/>
            </w:pPr>
            <w:r>
              <w:rPr>
                <w:rFonts w:ascii="Trebuchet MS"/>
                <w:sz w:val="20"/>
                <w:szCs w:val="20"/>
                <w:lang w:val="en-US"/>
              </w:rPr>
              <w:t>90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50D369E" w14:textId="77777777" w:rsidR="0053316B" w:rsidRDefault="005E3CEB">
            <w:pPr>
              <w:pStyle w:val="Body"/>
              <w:jc w:val="center"/>
            </w:pPr>
            <w:r>
              <w:rPr>
                <w:rFonts w:ascii="Trebuchet MS"/>
                <w:sz w:val="20"/>
                <w:szCs w:val="20"/>
                <w:lang w:val="en-US"/>
              </w:rPr>
              <w:t>30</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6F55040" w14:textId="77777777" w:rsidR="0053316B" w:rsidRDefault="005E3CEB">
            <w:pPr>
              <w:pStyle w:val="Body"/>
              <w:jc w:val="center"/>
            </w:pPr>
            <w:r>
              <w:rPr>
                <w:rFonts w:ascii="Trebuchet MS"/>
                <w:sz w:val="20"/>
                <w:szCs w:val="20"/>
                <w:lang w:val="en-US"/>
              </w:rPr>
              <w:t>0</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C145CAC" w14:textId="77777777" w:rsidR="0053316B" w:rsidRDefault="005E3CEB">
            <w:pPr>
              <w:pStyle w:val="Body"/>
              <w:jc w:val="center"/>
            </w:pPr>
            <w:r>
              <w:rPr>
                <w:rFonts w:ascii="Trebuchet MS"/>
                <w:sz w:val="20"/>
                <w:szCs w:val="20"/>
                <w:lang w:val="en-US"/>
              </w:rPr>
              <w:t>0</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4341FE2" w14:textId="77777777" w:rsidR="0053316B" w:rsidRDefault="00333440">
            <w:pPr>
              <w:pStyle w:val="Body"/>
              <w:jc w:val="center"/>
            </w:pPr>
            <w:r>
              <w:rPr>
                <w:rFonts w:ascii="Trebuchet MS"/>
                <w:sz w:val="20"/>
                <w:szCs w:val="20"/>
                <w:lang w:val="en-US"/>
              </w:rPr>
              <w:t>0</w:t>
            </w:r>
            <w:r w:rsidR="005E3CEB">
              <w:rPr>
                <w:rFonts w:ascii="Trebuchet MS"/>
                <w:sz w:val="20"/>
                <w:szCs w:val="20"/>
                <w:lang w:val="en-US"/>
              </w:rPr>
              <w:t xml:space="preserve"> </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EB7DC12" w14:textId="77777777" w:rsidR="0053316B" w:rsidRDefault="00333440">
            <w:pPr>
              <w:pStyle w:val="Body"/>
              <w:jc w:val="center"/>
            </w:pPr>
            <w:r>
              <w:rPr>
                <w:rFonts w:ascii="Trebuchet MS"/>
                <w:sz w:val="20"/>
                <w:szCs w:val="20"/>
                <w:lang w:val="en-US"/>
              </w:rPr>
              <w:t>0</w:t>
            </w:r>
          </w:p>
        </w:tc>
      </w:tr>
      <w:tr w:rsidR="0053316B" w14:paraId="7B9FE3D5" w14:textId="77777777">
        <w:trPr>
          <w:trHeight w:val="373"/>
        </w:trPr>
        <w:tc>
          <w:tcPr>
            <w:tcW w:w="15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E091625" w14:textId="77777777" w:rsidR="0053316B" w:rsidRDefault="005E3CEB">
            <w:pPr>
              <w:pStyle w:val="Body"/>
            </w:pPr>
            <w:r>
              <w:rPr>
                <w:rFonts w:ascii="Trebuchet MS"/>
                <w:color w:val="FFFFFF"/>
                <w:sz w:val="20"/>
                <w:szCs w:val="20"/>
                <w:u w:color="FFFFFF"/>
                <w:lang w:val="en-US"/>
              </w:rPr>
              <w:t>BAND 1***</w:t>
            </w:r>
          </w:p>
        </w:tc>
        <w:tc>
          <w:tcPr>
            <w:tcW w:w="706"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DA356C4" w14:textId="77777777" w:rsidR="0053316B" w:rsidRDefault="00333440">
            <w:pPr>
              <w:pStyle w:val="Body"/>
              <w:jc w:val="center"/>
            </w:pPr>
            <w:r>
              <w:rPr>
                <w:rFonts w:ascii="Trebuchet MS"/>
                <w:sz w:val="20"/>
                <w:szCs w:val="20"/>
                <w:lang w:val="en-US"/>
              </w:rPr>
              <w:t>Free</w:t>
            </w:r>
          </w:p>
        </w:tc>
        <w:tc>
          <w:tcPr>
            <w:tcW w:w="82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E44886E" w14:textId="77777777" w:rsidR="0053316B" w:rsidRDefault="00333440">
            <w:pPr>
              <w:pStyle w:val="Body"/>
              <w:jc w:val="center"/>
            </w:pPr>
            <w:r>
              <w:rPr>
                <w:rFonts w:hAnsi="Trebuchet MS"/>
                <w:sz w:val="20"/>
                <w:szCs w:val="20"/>
                <w:lang w:val="en-US"/>
              </w:rPr>
              <w:t>Free</w:t>
            </w:r>
          </w:p>
        </w:tc>
        <w:tc>
          <w:tcPr>
            <w:tcW w:w="86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63294A9" w14:textId="77777777" w:rsidR="0053316B" w:rsidRDefault="00333440">
            <w:pPr>
              <w:pStyle w:val="Body"/>
              <w:jc w:val="center"/>
            </w:pPr>
            <w:r>
              <w:rPr>
                <w:rFonts w:ascii="Trebuchet MS"/>
                <w:sz w:val="20"/>
                <w:szCs w:val="20"/>
                <w:lang w:val="en-US"/>
              </w:rPr>
              <w:t>90</w:t>
            </w:r>
          </w:p>
        </w:tc>
        <w:tc>
          <w:tcPr>
            <w:tcW w:w="74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D7E1A26" w14:textId="77777777" w:rsidR="0053316B" w:rsidRDefault="005E3CEB">
            <w:pPr>
              <w:pStyle w:val="Body"/>
              <w:jc w:val="center"/>
            </w:pPr>
            <w:r>
              <w:rPr>
                <w:rFonts w:ascii="Trebuchet MS"/>
                <w:sz w:val="20"/>
                <w:szCs w:val="20"/>
                <w:lang w:val="en-US"/>
              </w:rPr>
              <w:t>N/A</w:t>
            </w:r>
          </w:p>
        </w:tc>
        <w:tc>
          <w:tcPr>
            <w:tcW w:w="89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9BDD5EF" w14:textId="77777777" w:rsidR="0053316B" w:rsidRDefault="005E3CEB">
            <w:pPr>
              <w:pStyle w:val="Body"/>
              <w:jc w:val="center"/>
            </w:pPr>
            <w:r>
              <w:rPr>
                <w:rFonts w:ascii="Trebuchet MS"/>
                <w:sz w:val="20"/>
                <w:szCs w:val="20"/>
                <w:lang w:val="en-US"/>
              </w:rPr>
              <w:t>N/A</w:t>
            </w:r>
          </w:p>
        </w:tc>
        <w:tc>
          <w:tcPr>
            <w:tcW w:w="1072"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2C4F928" w14:textId="77777777" w:rsidR="0053316B" w:rsidRDefault="005E3CEB">
            <w:pPr>
              <w:pStyle w:val="Body"/>
              <w:jc w:val="center"/>
            </w:pPr>
            <w:r>
              <w:rPr>
                <w:rFonts w:ascii="Trebuchet MS"/>
                <w:sz w:val="20"/>
                <w:szCs w:val="20"/>
                <w:lang w:val="en-US"/>
              </w:rPr>
              <w:t>N/A</w:t>
            </w:r>
          </w:p>
        </w:tc>
        <w:tc>
          <w:tcPr>
            <w:tcW w:w="112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9974A60" w14:textId="77777777" w:rsidR="0053316B" w:rsidRDefault="005E3CEB">
            <w:pPr>
              <w:pStyle w:val="Body"/>
              <w:jc w:val="center"/>
            </w:pPr>
            <w:r>
              <w:rPr>
                <w:rFonts w:ascii="Trebuchet MS"/>
                <w:sz w:val="20"/>
                <w:szCs w:val="20"/>
                <w:lang w:val="en-US"/>
              </w:rPr>
              <w:t>N/A</w:t>
            </w:r>
          </w:p>
        </w:tc>
        <w:tc>
          <w:tcPr>
            <w:tcW w:w="751"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C0D0C5B" w14:textId="77777777" w:rsidR="0053316B" w:rsidRDefault="00333440">
            <w:pPr>
              <w:pStyle w:val="Body"/>
              <w:jc w:val="center"/>
            </w:pPr>
            <w:r>
              <w:rPr>
                <w:rFonts w:ascii="Trebuchet MS"/>
                <w:sz w:val="20"/>
                <w:szCs w:val="20"/>
                <w:lang w:val="en-US"/>
              </w:rPr>
              <w:t>0</w:t>
            </w:r>
          </w:p>
        </w:tc>
      </w:tr>
    </w:tbl>
    <w:p w14:paraId="3FF46E58" w14:textId="77777777" w:rsidR="0053316B" w:rsidRDefault="0053316B">
      <w:pPr>
        <w:pStyle w:val="Body"/>
        <w:rPr>
          <w:rFonts w:ascii="Trebuchet MS Bold" w:eastAsia="Trebuchet MS Bold" w:hAnsi="Trebuchet MS Bold" w:cs="Trebuchet MS Bold"/>
          <w:sz w:val="22"/>
          <w:szCs w:val="22"/>
        </w:rPr>
      </w:pPr>
    </w:p>
    <w:p w14:paraId="1F3A0B80" w14:textId="77777777" w:rsidR="0053316B" w:rsidRDefault="0053316B">
      <w:pPr>
        <w:pStyle w:val="Body"/>
        <w:rPr>
          <w:rFonts w:ascii="Trebuchet MS" w:eastAsia="Trebuchet MS" w:hAnsi="Trebuchet MS" w:cs="Trebuchet MS"/>
          <w:sz w:val="22"/>
          <w:szCs w:val="22"/>
        </w:rPr>
      </w:pPr>
    </w:p>
    <w:p w14:paraId="10D7E5B3" w14:textId="77777777" w:rsidR="0053316B" w:rsidRDefault="005E3CEB">
      <w:pPr>
        <w:pStyle w:val="Body"/>
        <w:rPr>
          <w:rFonts w:ascii="Trebuchet MS" w:eastAsia="Trebuchet MS" w:hAnsi="Trebuchet MS" w:cs="Trebuchet MS"/>
          <w:i/>
          <w:iCs/>
          <w:sz w:val="20"/>
          <w:szCs w:val="20"/>
        </w:rPr>
      </w:pPr>
      <w:r>
        <w:rPr>
          <w:rFonts w:ascii="Trebuchet MS"/>
          <w:i/>
          <w:iCs/>
          <w:sz w:val="20"/>
          <w:szCs w:val="20"/>
          <w:lang w:val="en-US"/>
        </w:rPr>
        <w:t xml:space="preserve">* Where ticket allocations are from the whole show, use </w:t>
      </w:r>
      <w:r>
        <w:rPr>
          <w:rFonts w:hAnsi="Trebuchet MS"/>
          <w:i/>
          <w:iCs/>
          <w:sz w:val="20"/>
          <w:szCs w:val="20"/>
          <w:lang w:val="en-US"/>
        </w:rPr>
        <w:t>‘</w:t>
      </w:r>
      <w:r>
        <w:rPr>
          <w:rFonts w:ascii="Trebuchet MS"/>
          <w:i/>
          <w:iCs/>
          <w:sz w:val="20"/>
          <w:szCs w:val="20"/>
          <w:lang w:val="en-US"/>
        </w:rPr>
        <w:t>Overall</w:t>
      </w:r>
      <w:r>
        <w:rPr>
          <w:rFonts w:hAnsi="Trebuchet MS"/>
          <w:i/>
          <w:iCs/>
          <w:sz w:val="20"/>
          <w:szCs w:val="20"/>
          <w:lang w:val="en-US"/>
        </w:rPr>
        <w:t>’</w:t>
      </w:r>
      <w:r>
        <w:rPr>
          <w:rFonts w:hAnsi="Trebuchet MS"/>
          <w:i/>
          <w:iCs/>
          <w:sz w:val="20"/>
          <w:szCs w:val="20"/>
          <w:lang w:val="en-US"/>
        </w:rPr>
        <w:t xml:space="preserve"> </w:t>
      </w:r>
      <w:r>
        <w:rPr>
          <w:rFonts w:ascii="Trebuchet MS"/>
          <w:i/>
          <w:iCs/>
          <w:sz w:val="20"/>
          <w:szCs w:val="20"/>
          <w:lang w:val="en-US"/>
        </w:rPr>
        <w:t>rather than a Band.</w:t>
      </w:r>
    </w:p>
    <w:p w14:paraId="4593C058" w14:textId="77777777" w:rsidR="0053316B" w:rsidRDefault="005E3CEB">
      <w:pPr>
        <w:pStyle w:val="Body"/>
        <w:rPr>
          <w:rFonts w:ascii="Trebuchet MS" w:eastAsia="Trebuchet MS" w:hAnsi="Trebuchet MS" w:cs="Trebuchet MS"/>
          <w:i/>
          <w:iCs/>
          <w:sz w:val="20"/>
          <w:szCs w:val="20"/>
        </w:rPr>
      </w:pPr>
      <w:r>
        <w:rPr>
          <w:rFonts w:ascii="Trebuchet MS"/>
          <w:i/>
          <w:iCs/>
          <w:sz w:val="20"/>
          <w:szCs w:val="20"/>
          <w:lang w:val="en-US"/>
        </w:rPr>
        <w:t>** Public equals total number of tickets minus the allocations to the right.</w:t>
      </w:r>
    </w:p>
    <w:p w14:paraId="5046D246" w14:textId="77777777" w:rsidR="0053316B" w:rsidRDefault="005E3CEB">
      <w:pPr>
        <w:pStyle w:val="Body"/>
        <w:rPr>
          <w:rFonts w:ascii="Trebuchet MS" w:eastAsia="Trebuchet MS" w:hAnsi="Trebuchet MS" w:cs="Trebuchet MS"/>
          <w:i/>
          <w:iCs/>
          <w:sz w:val="20"/>
          <w:szCs w:val="20"/>
        </w:rPr>
      </w:pPr>
      <w:r>
        <w:rPr>
          <w:rFonts w:ascii="Trebuchet MS"/>
          <w:i/>
          <w:iCs/>
          <w:sz w:val="20"/>
          <w:szCs w:val="20"/>
          <w:lang w:val="en-US"/>
        </w:rPr>
        <w:t>*** Insert rows below Band 1 if further bands are required (for reserved seating events), and speak to the Box Office Manager about seating plans.</w:t>
      </w:r>
    </w:p>
    <w:p w14:paraId="47FDAD42" w14:textId="77777777" w:rsidR="0053316B" w:rsidRDefault="0053316B">
      <w:pPr>
        <w:pStyle w:val="Body"/>
        <w:rPr>
          <w:rFonts w:ascii="Trebuchet MS" w:eastAsia="Trebuchet MS" w:hAnsi="Trebuchet MS" w:cs="Trebuchet MS"/>
          <w:sz w:val="22"/>
          <w:szCs w:val="22"/>
        </w:rPr>
      </w:pP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970"/>
        <w:gridCol w:w="969"/>
        <w:gridCol w:w="969"/>
        <w:gridCol w:w="970"/>
        <w:gridCol w:w="797"/>
        <w:gridCol w:w="1139"/>
        <w:gridCol w:w="797"/>
        <w:gridCol w:w="797"/>
      </w:tblGrid>
      <w:tr w:rsidR="0053316B" w14:paraId="37CE901F" w14:textId="77777777">
        <w:trPr>
          <w:trHeight w:val="450"/>
        </w:trPr>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9EC910B" w14:textId="77777777" w:rsidR="0053316B" w:rsidRDefault="005E3CEB">
            <w:pPr>
              <w:pStyle w:val="Body"/>
            </w:pPr>
            <w:r>
              <w:rPr>
                <w:rFonts w:ascii="Trebuchet MS"/>
                <w:color w:val="FFFFFF"/>
                <w:sz w:val="20"/>
                <w:szCs w:val="20"/>
                <w:u w:color="FFFFFF"/>
                <w:lang w:val="en-US"/>
              </w:rPr>
              <w:t>DATE(S)*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33854B8F" w14:textId="77777777" w:rsidR="0053316B" w:rsidRDefault="005E3CEB">
            <w:pPr>
              <w:pStyle w:val="Body"/>
              <w:jc w:val="center"/>
            </w:pPr>
            <w:r>
              <w:rPr>
                <w:rFonts w:ascii="Trebuchet MS"/>
                <w:color w:val="FFFFFF"/>
                <w:sz w:val="20"/>
                <w:szCs w:val="20"/>
                <w:u w:color="FFFFFF"/>
                <w:lang w:val="en-US"/>
              </w:rPr>
              <w:t>Doors</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BB06A65" w14:textId="77777777" w:rsidR="0053316B" w:rsidRDefault="005E3CEB">
            <w:pPr>
              <w:pStyle w:val="Body"/>
              <w:jc w:val="center"/>
            </w:pPr>
            <w:r>
              <w:rPr>
                <w:rFonts w:ascii="Trebuchet MS"/>
                <w:color w:val="FFFFFF"/>
                <w:sz w:val="20"/>
                <w:szCs w:val="20"/>
                <w:u w:color="FFFFFF"/>
                <w:lang w:val="en-US"/>
              </w:rPr>
              <w:t>Start</w:t>
            </w:r>
          </w:p>
        </w:tc>
        <w:tc>
          <w:tcPr>
            <w:tcW w:w="969"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9EE5611" w14:textId="77777777" w:rsidR="0053316B" w:rsidRDefault="005E3CEB">
            <w:pPr>
              <w:pStyle w:val="Body"/>
              <w:jc w:val="center"/>
            </w:pPr>
            <w:r>
              <w:rPr>
                <w:rFonts w:ascii="Trebuchet MS"/>
                <w:color w:val="FFFFFF"/>
                <w:sz w:val="20"/>
                <w:szCs w:val="20"/>
                <w:u w:color="FFFFFF"/>
                <w:lang w:val="en-US"/>
              </w:rPr>
              <w:t>End</w:t>
            </w:r>
          </w:p>
        </w:tc>
        <w:tc>
          <w:tcPr>
            <w:tcW w:w="970"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2768BEEA" w14:textId="77777777" w:rsidR="0053316B" w:rsidRDefault="005E3CEB">
            <w:pPr>
              <w:pStyle w:val="Body"/>
              <w:jc w:val="center"/>
            </w:pPr>
            <w:r>
              <w:rPr>
                <w:rFonts w:ascii="Trebuchet MS"/>
                <w:color w:val="FFFFFF"/>
                <w:sz w:val="20"/>
                <w:szCs w:val="20"/>
                <w:u w:color="FFFFFF"/>
                <w:lang w:val="en-US"/>
              </w:rPr>
              <w:t>Band(s)</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870F0B2" w14:textId="77777777" w:rsidR="0053316B" w:rsidRDefault="005E3CEB">
            <w:pPr>
              <w:pStyle w:val="Body"/>
              <w:jc w:val="center"/>
            </w:pPr>
            <w:r>
              <w:rPr>
                <w:rFonts w:ascii="Trebuchet MS"/>
                <w:color w:val="FFFFFF"/>
                <w:sz w:val="20"/>
                <w:szCs w:val="20"/>
                <w:u w:color="FFFFFF"/>
                <w:lang w:val="en-US"/>
              </w:rPr>
              <w:t>BSL</w:t>
            </w:r>
          </w:p>
        </w:tc>
        <w:tc>
          <w:tcPr>
            <w:tcW w:w="1138"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FCEC6C4" w14:textId="77777777" w:rsidR="0053316B" w:rsidRDefault="005E3CEB">
            <w:pPr>
              <w:pStyle w:val="Body"/>
              <w:jc w:val="center"/>
            </w:pPr>
            <w:r>
              <w:rPr>
                <w:rFonts w:ascii="Trebuchet MS"/>
                <w:color w:val="FFFFFF"/>
                <w:sz w:val="20"/>
                <w:szCs w:val="20"/>
                <w:u w:color="FFFFFF"/>
                <w:lang w:val="en-US"/>
              </w:rPr>
              <w:t>Audio described</w:t>
            </w:r>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5AAC0878" w14:textId="77777777" w:rsidR="0053316B" w:rsidRDefault="005E3CEB">
            <w:pPr>
              <w:pStyle w:val="Body"/>
              <w:jc w:val="center"/>
            </w:pPr>
            <w:proofErr w:type="spellStart"/>
            <w:r>
              <w:rPr>
                <w:rFonts w:ascii="Trebuchet MS"/>
                <w:color w:val="FFFFFF"/>
                <w:sz w:val="20"/>
                <w:szCs w:val="20"/>
                <w:u w:color="FFFFFF"/>
                <w:lang w:val="en-US"/>
              </w:rPr>
              <w:t>SubT</w:t>
            </w:r>
            <w:proofErr w:type="spellEnd"/>
          </w:p>
        </w:tc>
        <w:tc>
          <w:tcPr>
            <w:tcW w:w="7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4CDD770" w14:textId="77777777" w:rsidR="0053316B" w:rsidRDefault="005E3CEB">
            <w:pPr>
              <w:pStyle w:val="Body"/>
              <w:jc w:val="center"/>
            </w:pPr>
            <w:proofErr w:type="spellStart"/>
            <w:r>
              <w:rPr>
                <w:rFonts w:ascii="Trebuchet MS"/>
                <w:color w:val="FFFFFF"/>
                <w:sz w:val="20"/>
                <w:szCs w:val="20"/>
                <w:u w:color="FFFFFF"/>
                <w:lang w:val="en-US"/>
              </w:rPr>
              <w:t>SurT</w:t>
            </w:r>
            <w:proofErr w:type="spellEnd"/>
          </w:p>
        </w:tc>
      </w:tr>
      <w:tr w:rsidR="0053316B" w14:paraId="3BF45A5B" w14:textId="77777777">
        <w:trPr>
          <w:trHeight w:val="300"/>
        </w:trPr>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A7BC417" w14:textId="77777777" w:rsidR="0053316B" w:rsidRDefault="00333440">
            <w:pPr>
              <w:pStyle w:val="Body"/>
            </w:pPr>
            <w:r>
              <w:rPr>
                <w:rFonts w:ascii="Trebuchet MS"/>
                <w:sz w:val="20"/>
                <w:szCs w:val="20"/>
                <w:lang w:val="en-US"/>
              </w:rPr>
              <w:t>03</w:t>
            </w:r>
            <w:r w:rsidR="005E3CEB">
              <w:rPr>
                <w:rFonts w:ascii="Trebuchet MS"/>
                <w:sz w:val="20"/>
                <w:szCs w:val="20"/>
                <w:lang w:val="en-US"/>
              </w:rPr>
              <w:t>/06/17</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91E5D21" w14:textId="77777777" w:rsidR="0053316B" w:rsidRDefault="00333440">
            <w:pPr>
              <w:pStyle w:val="Body"/>
              <w:jc w:val="center"/>
            </w:pPr>
            <w:r>
              <w:rPr>
                <w:rFonts w:ascii="Times New Roman"/>
              </w:rPr>
              <w:t>11</w:t>
            </w:r>
            <w:r w:rsidR="005E3CEB">
              <w:rPr>
                <w:rFonts w:ascii="Times New Roman"/>
              </w:rPr>
              <w:t>:30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CE78C5D" w14:textId="77777777" w:rsidR="0053316B" w:rsidRDefault="00333440">
            <w:pPr>
              <w:pStyle w:val="Body"/>
              <w:jc w:val="center"/>
            </w:pPr>
            <w:r>
              <w:rPr>
                <w:rFonts w:ascii="Times New Roman"/>
              </w:rPr>
              <w:t>11:3</w:t>
            </w:r>
            <w:r w:rsidR="005E3CEB">
              <w:rPr>
                <w:rFonts w:ascii="Times New Roman"/>
              </w:rPr>
              <w:t>0</w:t>
            </w:r>
          </w:p>
        </w:tc>
        <w:tc>
          <w:tcPr>
            <w:tcW w:w="969"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A00894D" w14:textId="77777777" w:rsidR="0053316B" w:rsidRDefault="00333440">
            <w:pPr>
              <w:pStyle w:val="Body"/>
              <w:jc w:val="center"/>
            </w:pPr>
            <w:r>
              <w:rPr>
                <w:rFonts w:ascii="Trebuchet MS"/>
                <w:sz w:val="20"/>
                <w:szCs w:val="20"/>
                <w:lang w:val="en-US"/>
              </w:rPr>
              <w:t>14:0</w:t>
            </w:r>
            <w:r w:rsidR="005E3CEB">
              <w:rPr>
                <w:rFonts w:ascii="Trebuchet MS"/>
                <w:sz w:val="20"/>
                <w:szCs w:val="20"/>
                <w:lang w:val="en-US"/>
              </w:rPr>
              <w:t>0</w:t>
            </w:r>
          </w:p>
        </w:tc>
        <w:tc>
          <w:tcPr>
            <w:tcW w:w="970"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1A02DAF" w14:textId="77777777" w:rsidR="0053316B" w:rsidRDefault="005E3CEB">
            <w:pPr>
              <w:pStyle w:val="Body"/>
              <w:jc w:val="center"/>
            </w:pPr>
            <w:r>
              <w:rPr>
                <w:rFonts w:ascii="Trebuchet MS"/>
                <w:sz w:val="20"/>
                <w:szCs w:val="20"/>
                <w:lang w:val="en-US"/>
              </w:rPr>
              <w:t>0</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9055CD4" w14:textId="77777777" w:rsidR="0053316B" w:rsidRDefault="00333440">
            <w:pPr>
              <w:pStyle w:val="Body"/>
              <w:jc w:val="center"/>
            </w:pPr>
            <w:r>
              <w:t>N</w:t>
            </w:r>
          </w:p>
        </w:tc>
        <w:tc>
          <w:tcPr>
            <w:tcW w:w="11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DC70B14" w14:textId="77777777" w:rsidR="0053316B" w:rsidRDefault="005E3CEB">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800E4D9" w14:textId="77777777" w:rsidR="0053316B" w:rsidRDefault="005E3CEB">
            <w:pPr>
              <w:pStyle w:val="Body"/>
              <w:jc w:val="center"/>
            </w:pPr>
            <w:r>
              <w:rPr>
                <w:rFonts w:ascii="Trebuchet MS"/>
                <w:sz w:val="20"/>
                <w:szCs w:val="20"/>
                <w:lang w:val="en-US"/>
              </w:rPr>
              <w:t>N</w:t>
            </w:r>
          </w:p>
        </w:tc>
        <w:tc>
          <w:tcPr>
            <w:tcW w:w="7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557FF92" w14:textId="77777777" w:rsidR="0053316B" w:rsidRDefault="005E3CEB">
            <w:pPr>
              <w:pStyle w:val="Body"/>
              <w:jc w:val="center"/>
            </w:pPr>
            <w:r>
              <w:rPr>
                <w:rFonts w:ascii="Trebuchet MS"/>
                <w:sz w:val="20"/>
                <w:szCs w:val="20"/>
                <w:lang w:val="en-US"/>
              </w:rPr>
              <w:t>N</w:t>
            </w:r>
          </w:p>
        </w:tc>
      </w:tr>
    </w:tbl>
    <w:p w14:paraId="283B387D" w14:textId="77777777" w:rsidR="0053316B" w:rsidRDefault="0053316B">
      <w:pPr>
        <w:pStyle w:val="Body"/>
        <w:rPr>
          <w:rFonts w:ascii="Trebuchet MS" w:eastAsia="Trebuchet MS" w:hAnsi="Trebuchet MS" w:cs="Trebuchet MS"/>
          <w:sz w:val="22"/>
          <w:szCs w:val="22"/>
        </w:rPr>
      </w:pPr>
    </w:p>
    <w:p w14:paraId="02F2EEAD" w14:textId="77777777" w:rsidR="0053316B" w:rsidRDefault="0053316B">
      <w:pPr>
        <w:pStyle w:val="Body"/>
        <w:rPr>
          <w:rFonts w:ascii="Trebuchet MS" w:eastAsia="Trebuchet MS" w:hAnsi="Trebuchet MS" w:cs="Trebuchet MS"/>
          <w:sz w:val="22"/>
          <w:szCs w:val="22"/>
        </w:rPr>
      </w:pPr>
    </w:p>
    <w:p w14:paraId="3CBB1F77" w14:textId="77777777" w:rsidR="0053316B" w:rsidRDefault="005E3CEB">
      <w:pPr>
        <w:pStyle w:val="Body"/>
        <w:rPr>
          <w:rFonts w:ascii="Trebuchet MS" w:eastAsia="Trebuchet MS" w:hAnsi="Trebuchet MS" w:cs="Trebuchet MS"/>
          <w:i/>
          <w:iCs/>
          <w:sz w:val="20"/>
          <w:szCs w:val="20"/>
        </w:rPr>
      </w:pPr>
      <w:r>
        <w:rPr>
          <w:rFonts w:ascii="Trebuchet MS"/>
          <w:i/>
          <w:iCs/>
          <w:sz w:val="20"/>
          <w:szCs w:val="20"/>
          <w:lang w:val="en-US"/>
        </w:rPr>
        <w:t>* Insert more rows for dates where any of the details are different.</w:t>
      </w:r>
    </w:p>
    <w:p w14:paraId="71B2F00C" w14:textId="77777777" w:rsidR="0053316B" w:rsidRDefault="0053316B">
      <w:pPr>
        <w:pStyle w:val="Body"/>
        <w:rPr>
          <w:rFonts w:ascii="Trebuchet MS" w:eastAsia="Trebuchet MS" w:hAnsi="Trebuchet MS" w:cs="Trebuchet MS"/>
          <w:sz w:val="22"/>
          <w:szCs w:val="22"/>
        </w:rPr>
      </w:pPr>
    </w:p>
    <w:p w14:paraId="78AFE8B4"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KEY STAKEHOLDERS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7"/>
        <w:gridCol w:w="2835"/>
        <w:gridCol w:w="993"/>
        <w:gridCol w:w="1313"/>
      </w:tblGrid>
      <w:tr w:rsidR="0053316B" w14:paraId="2E55430D"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F7F3469" w14:textId="77777777" w:rsidR="0053316B" w:rsidRDefault="005E3CEB">
            <w:pPr>
              <w:pStyle w:val="Body"/>
            </w:pPr>
            <w:proofErr w:type="spellStart"/>
            <w:r>
              <w:rPr>
                <w:rFonts w:ascii="Trebuchet MS"/>
                <w:color w:val="FFFFFF"/>
                <w:sz w:val="20"/>
                <w:szCs w:val="20"/>
                <w:u w:color="FFFFFF"/>
                <w:lang w:val="en-US"/>
              </w:rPr>
              <w:t>Organisation</w:t>
            </w:r>
            <w:proofErr w:type="spellEnd"/>
            <w:r>
              <w:rPr>
                <w:rFonts w:ascii="Trebuchet MS"/>
                <w:color w:val="FFFFFF"/>
                <w:sz w:val="20"/>
                <w:szCs w:val="20"/>
                <w:u w:color="FFFFFF"/>
                <w:lang w:val="en-US"/>
              </w:rPr>
              <w:t xml:space="preserve">/Hull 2017 </w:t>
            </w:r>
            <w:proofErr w:type="spellStart"/>
            <w:r>
              <w:rPr>
                <w:rFonts w:ascii="Trebuchet MS"/>
                <w:color w:val="FFFFFF"/>
                <w:sz w:val="20"/>
                <w:szCs w:val="20"/>
                <w:u w:color="FFFFFF"/>
                <w:lang w:val="en-US"/>
              </w:rPr>
              <w:t>Dept</w:t>
            </w:r>
            <w:proofErr w:type="spellEnd"/>
          </w:p>
        </w:tc>
        <w:tc>
          <w:tcPr>
            <w:tcW w:w="283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1E0A4CBB" w14:textId="77777777" w:rsidR="0053316B" w:rsidRDefault="005E3CEB">
            <w:pPr>
              <w:pStyle w:val="Body"/>
            </w:pPr>
            <w:r>
              <w:rPr>
                <w:rFonts w:ascii="Trebuchet MS"/>
                <w:color w:val="FFFFFF"/>
                <w:sz w:val="20"/>
                <w:szCs w:val="20"/>
                <w:u w:color="FFFFFF"/>
                <w:lang w:val="en-US"/>
              </w:rPr>
              <w:t>Name</w:t>
            </w:r>
          </w:p>
        </w:tc>
        <w:tc>
          <w:tcPr>
            <w:tcW w:w="99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0C2E5856" w14:textId="77777777" w:rsidR="0053316B" w:rsidRDefault="005E3CEB">
            <w:pPr>
              <w:pStyle w:val="Body"/>
            </w:pPr>
            <w:r>
              <w:rPr>
                <w:rFonts w:ascii="Trebuchet MS"/>
                <w:color w:val="FFFFFF"/>
                <w:sz w:val="20"/>
                <w:szCs w:val="20"/>
                <w:u w:color="FFFFFF"/>
                <w:lang w:val="en-US"/>
              </w:rPr>
              <w:t>Agreed?</w:t>
            </w:r>
          </w:p>
        </w:tc>
        <w:tc>
          <w:tcPr>
            <w:tcW w:w="1313"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8FF89C5" w14:textId="77777777" w:rsidR="0053316B" w:rsidRDefault="005E3CEB">
            <w:pPr>
              <w:pStyle w:val="Body"/>
            </w:pPr>
            <w:r>
              <w:rPr>
                <w:rFonts w:ascii="Trebuchet MS"/>
                <w:color w:val="FFFFFF"/>
                <w:sz w:val="20"/>
                <w:szCs w:val="20"/>
                <w:u w:color="FFFFFF"/>
                <w:lang w:val="en-US"/>
              </w:rPr>
              <w:t>Initials</w:t>
            </w:r>
          </w:p>
        </w:tc>
      </w:tr>
      <w:tr w:rsidR="0053316B" w14:paraId="1AFECDE5"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7FA2690" w14:textId="77777777" w:rsidR="0053316B" w:rsidRDefault="005E3CEB">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 xml:space="preserve">Ex Producer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2A617CF" w14:textId="77777777" w:rsidR="0053316B" w:rsidRDefault="005E3CEB">
            <w:pPr>
              <w:pStyle w:val="Body"/>
            </w:pPr>
            <w:r>
              <w:rPr>
                <w:rFonts w:ascii="Trebuchet MS"/>
                <w:sz w:val="20"/>
                <w:szCs w:val="20"/>
                <w:lang w:val="en-US"/>
              </w:rPr>
              <w:t>Sam Hunt</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8EC5490" w14:textId="77777777" w:rsidR="0053316B" w:rsidRDefault="005E3CEB">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D74F599" w14:textId="77777777" w:rsidR="0053316B" w:rsidRDefault="0053316B"/>
        </w:tc>
      </w:tr>
      <w:tr w:rsidR="0053316B" w14:paraId="40FBE529"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C2D7F77" w14:textId="77777777" w:rsidR="0053316B" w:rsidRDefault="005E3CEB">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Digital / Box Office</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387FD7B1" w14:textId="77777777" w:rsidR="0053316B" w:rsidRDefault="005E3CEB">
            <w:pPr>
              <w:pStyle w:val="Body"/>
            </w:pPr>
            <w:r>
              <w:rPr>
                <w:rFonts w:ascii="Trebuchet MS"/>
                <w:sz w:val="20"/>
                <w:szCs w:val="20"/>
                <w:lang w:val="en-US"/>
              </w:rPr>
              <w:t>David Watson</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B826484" w14:textId="77777777" w:rsidR="0053316B" w:rsidRDefault="0053316B"/>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7456CCCE" w14:textId="77777777" w:rsidR="0053316B" w:rsidRDefault="0053316B"/>
        </w:tc>
      </w:tr>
      <w:tr w:rsidR="0053316B" w14:paraId="2FC73BF4"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A932625" w14:textId="77777777" w:rsidR="0053316B" w:rsidRDefault="005E3CEB">
            <w:pPr>
              <w:pStyle w:val="Body"/>
            </w:pPr>
            <w:r>
              <w:rPr>
                <w:rFonts w:ascii="Trebuchet MS"/>
                <w:sz w:val="20"/>
                <w:szCs w:val="20"/>
                <w:lang w:val="en-US"/>
              </w:rPr>
              <w:t xml:space="preserve">Neu! Reekie! </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A2B2186" w14:textId="77777777" w:rsidR="0053316B" w:rsidRDefault="005E3CEB">
            <w:pPr>
              <w:pStyle w:val="Body"/>
            </w:pPr>
            <w:r>
              <w:rPr>
                <w:rFonts w:ascii="Trebuchet MS"/>
                <w:sz w:val="20"/>
                <w:szCs w:val="20"/>
                <w:lang w:val="en-US"/>
              </w:rPr>
              <w:t xml:space="preserve">Michael P/Kevin 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3B1E17B" w14:textId="77777777" w:rsidR="0053316B" w:rsidRDefault="005E3CEB">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5A23F051" w14:textId="77777777" w:rsidR="0053316B" w:rsidRDefault="0053316B"/>
        </w:tc>
      </w:tr>
      <w:tr w:rsidR="0053316B" w14:paraId="5482069F" w14:textId="77777777">
        <w:trPr>
          <w:trHeight w:val="265"/>
        </w:trPr>
        <w:tc>
          <w:tcPr>
            <w:tcW w:w="33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953C208" w14:textId="77777777" w:rsidR="0053316B" w:rsidRDefault="005E3CEB">
            <w:pPr>
              <w:pStyle w:val="Body"/>
            </w:pPr>
            <w:r>
              <w:rPr>
                <w:rFonts w:ascii="Trebuchet MS"/>
                <w:sz w:val="20"/>
                <w:szCs w:val="20"/>
                <w:lang w:val="en-US"/>
              </w:rPr>
              <w:t xml:space="preserve">Hull 2017 </w:t>
            </w:r>
            <w:r>
              <w:rPr>
                <w:rFonts w:hAnsi="Trebuchet MS"/>
                <w:sz w:val="20"/>
                <w:szCs w:val="20"/>
                <w:lang w:val="en-US"/>
              </w:rPr>
              <w:t>–</w:t>
            </w:r>
            <w:r>
              <w:rPr>
                <w:rFonts w:hAnsi="Trebuchet MS"/>
                <w:sz w:val="20"/>
                <w:szCs w:val="20"/>
                <w:lang w:val="en-US"/>
              </w:rPr>
              <w:t xml:space="preserve"> </w:t>
            </w:r>
            <w:r>
              <w:rPr>
                <w:rFonts w:ascii="Trebuchet MS"/>
                <w:sz w:val="20"/>
                <w:szCs w:val="20"/>
                <w:lang w:val="en-US"/>
              </w:rPr>
              <w:t>Assistant Producer</w:t>
            </w:r>
          </w:p>
        </w:tc>
        <w:tc>
          <w:tcPr>
            <w:tcW w:w="283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D475DD5" w14:textId="77777777" w:rsidR="0053316B" w:rsidRDefault="005E3CEB">
            <w:pPr>
              <w:pStyle w:val="Body"/>
            </w:pPr>
            <w:r>
              <w:rPr>
                <w:rFonts w:ascii="Trebuchet MS"/>
                <w:sz w:val="20"/>
                <w:szCs w:val="20"/>
                <w:lang w:val="en-US"/>
              </w:rPr>
              <w:t xml:space="preserve">Hannah WW </w:t>
            </w:r>
          </w:p>
        </w:tc>
        <w:tc>
          <w:tcPr>
            <w:tcW w:w="99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65E7A5AB" w14:textId="77777777" w:rsidR="0053316B" w:rsidRDefault="005E3CEB">
            <w:pPr>
              <w:pStyle w:val="Body"/>
            </w:pPr>
            <w:r>
              <w:rPr>
                <w:rFonts w:ascii="Trebuchet MS"/>
                <w:sz w:val="20"/>
                <w:szCs w:val="20"/>
              </w:rPr>
              <w:t>Y</w:t>
            </w:r>
          </w:p>
        </w:tc>
        <w:tc>
          <w:tcPr>
            <w:tcW w:w="1313"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2CB838A" w14:textId="77777777" w:rsidR="0053316B" w:rsidRDefault="005E3CEB">
            <w:pPr>
              <w:pStyle w:val="Body"/>
            </w:pPr>
            <w:r>
              <w:rPr>
                <w:rFonts w:ascii="Trebuchet MS"/>
                <w:sz w:val="20"/>
                <w:szCs w:val="20"/>
              </w:rPr>
              <w:t>HWW</w:t>
            </w:r>
          </w:p>
        </w:tc>
      </w:tr>
    </w:tbl>
    <w:p w14:paraId="1B44D22A" w14:textId="77777777" w:rsidR="0053316B" w:rsidRDefault="0053316B">
      <w:pPr>
        <w:pStyle w:val="Body"/>
        <w:rPr>
          <w:rFonts w:ascii="Trebuchet MS Bold" w:eastAsia="Trebuchet MS Bold" w:hAnsi="Trebuchet MS Bold" w:cs="Trebuchet MS Bold"/>
          <w:sz w:val="22"/>
          <w:szCs w:val="22"/>
        </w:rPr>
      </w:pPr>
    </w:p>
    <w:p w14:paraId="3A3F5BEA" w14:textId="77777777" w:rsidR="0053316B" w:rsidRDefault="0053316B">
      <w:pPr>
        <w:pStyle w:val="Body"/>
        <w:rPr>
          <w:rFonts w:ascii="Trebuchet MS Bold" w:eastAsia="Trebuchet MS Bold" w:hAnsi="Trebuchet MS Bold" w:cs="Trebuchet MS Bold"/>
          <w:sz w:val="22"/>
          <w:szCs w:val="22"/>
        </w:rPr>
      </w:pPr>
    </w:p>
    <w:p w14:paraId="2BB604DD"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ADDITIONAL NOTES</w:t>
      </w:r>
    </w:p>
    <w:tbl>
      <w:tblPr>
        <w:tblW w:w="85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38"/>
      </w:tblGrid>
      <w:tr w:rsidR="0053316B" w14:paraId="474092BB" w14:textId="77777777">
        <w:trPr>
          <w:trHeight w:val="12642"/>
        </w:trPr>
        <w:tc>
          <w:tcPr>
            <w:tcW w:w="853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00E5587F" w14:textId="77777777" w:rsidR="0053316B" w:rsidRDefault="0053316B">
            <w:pPr>
              <w:pStyle w:val="BodyA"/>
              <w:rPr>
                <w:rFonts w:ascii="Trebuchet MS" w:eastAsia="Trebuchet MS" w:hAnsi="Trebuchet MS" w:cs="Trebuchet MS"/>
              </w:rPr>
            </w:pPr>
          </w:p>
          <w:p w14:paraId="7980BB2D" w14:textId="77777777" w:rsidR="0053316B" w:rsidRDefault="005E3CEB">
            <w:pPr>
              <w:pStyle w:val="Body"/>
              <w:shd w:val="clear" w:color="auto" w:fill="FFFFFF"/>
              <w:rPr>
                <w:rFonts w:ascii="Calibri" w:eastAsia="Calibri" w:hAnsi="Calibri" w:cs="Calibri"/>
                <w:sz w:val="22"/>
                <w:szCs w:val="22"/>
                <w:lang w:val="en-US"/>
              </w:rPr>
            </w:pPr>
            <w:r>
              <w:rPr>
                <w:rFonts w:ascii="Calibri" w:eastAsia="Calibri" w:hAnsi="Calibri" w:cs="Calibri"/>
                <w:sz w:val="22"/>
                <w:szCs w:val="22"/>
                <w:lang w:val="en-US"/>
              </w:rPr>
              <w:t xml:space="preserve">Copy: </w:t>
            </w:r>
          </w:p>
          <w:p w14:paraId="5A99B2A5" w14:textId="77777777" w:rsidR="0053316B" w:rsidRDefault="0053316B">
            <w:pPr>
              <w:pStyle w:val="Body"/>
              <w:shd w:val="clear" w:color="auto" w:fill="FFFFFF"/>
              <w:rPr>
                <w:rFonts w:ascii="Calibri" w:eastAsia="Calibri" w:hAnsi="Calibri" w:cs="Calibri"/>
                <w:sz w:val="22"/>
                <w:szCs w:val="22"/>
                <w:lang w:val="en-US"/>
              </w:rPr>
            </w:pPr>
          </w:p>
          <w:p w14:paraId="55674EB7" w14:textId="77777777" w:rsidR="0053316B" w:rsidRDefault="0053316B">
            <w:pPr>
              <w:pStyle w:val="Body"/>
              <w:rPr>
                <w:b/>
                <w:bCs/>
              </w:rPr>
            </w:pPr>
          </w:p>
          <w:p w14:paraId="77439619"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 xml:space="preserve"> UK Hip-Hop legend, Rodney P, presents his film discussing hip-hop culture with live Q&amp;A afterwards. Additional live performance from Scottish MC, Loki.</w:t>
            </w:r>
          </w:p>
          <w:p w14:paraId="76E23231" w14:textId="77777777" w:rsid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Embarking on an immersive authored journey, Rodney P reveals a fascinating alternative version of reality as seen from the perspective of a culture which was created in the black and Latino ghettos of 1970s New York, and has since evolved into a world-dominating cultural powerhouse.</w:t>
            </w:r>
          </w:p>
          <w:p w14:paraId="5EAC7E68"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p>
          <w:p w14:paraId="1A7A3852" w14:textId="77777777" w:rsid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Whether it's chronicling life on the streets or offering a surprising twist on global events, hip-hop has given a voice to the powerless and dispossessed while also acting as a platform for ideas, opinions and sometimes controversial theories to be shared amongst its millions of followers.</w:t>
            </w:r>
          </w:p>
          <w:p w14:paraId="5DCF61C7"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p>
          <w:p w14:paraId="77E6EDC6" w14:textId="77777777" w:rsid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 xml:space="preserve">Looking at big issues such as power, conspiracy, education and money, Rodney meets iconic figures like Public Enemy's Chuck D, Def Jam's Russell Simmons, who created the template for the hip-hop mogul, and New York rapper </w:t>
            </w:r>
            <w:proofErr w:type="spellStart"/>
            <w:r w:rsidRPr="00333440">
              <w:rPr>
                <w:rFonts w:ascii="Cambria" w:eastAsia="Times New Roman" w:hAnsi="Cambria" w:cs="Cambria"/>
                <w:color w:val="000000"/>
                <w:u w:color="000000"/>
                <w:bdr w:val="none" w:sz="0" w:space="0" w:color="auto"/>
              </w:rPr>
              <w:t>Rakim</w:t>
            </w:r>
            <w:proofErr w:type="spellEnd"/>
            <w:r w:rsidRPr="00333440">
              <w:rPr>
                <w:rFonts w:ascii="Cambria" w:eastAsia="Times New Roman" w:hAnsi="Cambria" w:cs="Cambria"/>
                <w:color w:val="000000"/>
                <w:u w:color="000000"/>
                <w:bdr w:val="none" w:sz="0" w:space="0" w:color="auto"/>
              </w:rPr>
              <w:t>, agreed by many to be the greatest MC of all time. Rodney's journey also gets to grips with contentious issues like police brutality, extreme language and the role of women in a culture some see as misogynistic, to provide a fascinating take on what the world really looks like with a hip-hop state of mind.</w:t>
            </w:r>
          </w:p>
          <w:p w14:paraId="713CC701"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p>
          <w:p w14:paraId="43AB57CA"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r w:rsidRPr="00333440">
              <w:rPr>
                <w:rFonts w:ascii="Cambria" w:eastAsia="Times New Roman" w:hAnsi="Cambria" w:cs="Cambria"/>
                <w:color w:val="000000"/>
                <w:u w:color="000000"/>
                <w:bdr w:val="none" w:sz="0" w:space="0" w:color="auto"/>
              </w:rPr>
              <w:t>As Rodney explores the important issues and powerful ideas through the lens of hip-hop, he learns more about the culture he himself has been part of for almost four decades while showing those who have never quite understood (and may even have dismissed it) just how surprising and rich that culture really is.</w:t>
            </w:r>
          </w:p>
          <w:p w14:paraId="1F53C5EA" w14:textId="77777777" w:rsidR="00333440" w:rsidRPr="00333440" w:rsidRDefault="00333440" w:rsidP="00333440">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cs="Cambria"/>
                <w:color w:val="000000"/>
                <w:u w:color="000000"/>
                <w:bdr w:val="none" w:sz="0" w:space="0" w:color="auto"/>
              </w:rPr>
            </w:pPr>
          </w:p>
          <w:p w14:paraId="6BDC5A34" w14:textId="77777777" w:rsidR="00333440" w:rsidRDefault="00333440">
            <w:pPr>
              <w:pStyle w:val="Body"/>
              <w:rPr>
                <w:b/>
                <w:bCs/>
              </w:rPr>
            </w:pPr>
          </w:p>
          <w:p w14:paraId="7F7D5F91" w14:textId="77777777" w:rsidR="00333440" w:rsidRDefault="00333440">
            <w:pPr>
              <w:pStyle w:val="Body"/>
              <w:rPr>
                <w:b/>
                <w:bCs/>
              </w:rPr>
            </w:pPr>
          </w:p>
          <w:p w14:paraId="07C8466C" w14:textId="77777777" w:rsidR="0053316B" w:rsidRDefault="005E3CEB">
            <w:pPr>
              <w:pStyle w:val="Body"/>
              <w:rPr>
                <w:b/>
                <w:bCs/>
              </w:rPr>
            </w:pPr>
            <w:r>
              <w:rPr>
                <w:b/>
                <w:bCs/>
                <w:lang w:val="en-US"/>
              </w:rPr>
              <w:t xml:space="preserve">Where Are We </w:t>
            </w:r>
            <w:proofErr w:type="gramStart"/>
            <w:r>
              <w:rPr>
                <w:b/>
                <w:bCs/>
                <w:lang w:val="en-US"/>
              </w:rPr>
              <w:t>Now</w:t>
            </w:r>
            <w:proofErr w:type="gramEnd"/>
            <w:r>
              <w:rPr>
                <w:b/>
                <w:bCs/>
                <w:lang w:val="en-US"/>
              </w:rPr>
              <w:t>? will be a summer festival like no other: a gathering of time-served trouble-makers, spoken word rebels, artistic mavericks &amp; leftfield music pioneers. We</w:t>
            </w:r>
            <w:r>
              <w:rPr>
                <w:b/>
                <w:bCs/>
                <w:lang w:val="fr-FR"/>
              </w:rPr>
              <w:t>’</w:t>
            </w:r>
            <w:proofErr w:type="spellStart"/>
            <w:r>
              <w:rPr>
                <w:b/>
                <w:bCs/>
                <w:lang w:val="en-US"/>
              </w:rPr>
              <w:t>ll</w:t>
            </w:r>
            <w:proofErr w:type="spellEnd"/>
            <w:r>
              <w:rPr>
                <w:b/>
                <w:bCs/>
                <w:lang w:val="en-US"/>
              </w:rPr>
              <w:t xml:space="preserve"> be converging on the city of Hull to ask of today</w:t>
            </w:r>
            <w:r>
              <w:rPr>
                <w:b/>
                <w:bCs/>
                <w:lang w:val="fr-FR"/>
              </w:rPr>
              <w:t>’</w:t>
            </w:r>
            <w:r>
              <w:rPr>
                <w:b/>
                <w:bCs/>
                <w:lang w:val="en-US"/>
              </w:rPr>
              <w:t>s counter-culture the soaring, searching question with which David Bowie kissed us goodbye.</w:t>
            </w:r>
          </w:p>
          <w:p w14:paraId="294263BE" w14:textId="77777777" w:rsidR="0053316B" w:rsidRDefault="0053316B">
            <w:pPr>
              <w:pStyle w:val="Body"/>
              <w:rPr>
                <w:b/>
                <w:bCs/>
              </w:rPr>
            </w:pPr>
          </w:p>
          <w:p w14:paraId="72F946F0" w14:textId="77777777" w:rsidR="0053316B" w:rsidRDefault="005E3CEB">
            <w:pPr>
              <w:pStyle w:val="Body"/>
              <w:rPr>
                <w:b/>
                <w:bCs/>
              </w:rPr>
            </w:pPr>
            <w:r>
              <w:rPr>
                <w:b/>
                <w:bCs/>
                <w:lang w:val="en-US"/>
              </w:rPr>
              <w:t>Find out about other events as part of Where Are We Now here: https://www.hull2017.co.uk/whatson/events/where-are-we-now/</w:t>
            </w:r>
          </w:p>
          <w:p w14:paraId="60235A00" w14:textId="77777777" w:rsidR="0053316B" w:rsidRDefault="0053316B">
            <w:pPr>
              <w:pStyle w:val="Body"/>
            </w:pPr>
          </w:p>
        </w:tc>
      </w:tr>
    </w:tbl>
    <w:p w14:paraId="1349FCE2" w14:textId="77777777" w:rsidR="0053316B" w:rsidRDefault="0053316B">
      <w:pPr>
        <w:pStyle w:val="Body"/>
        <w:rPr>
          <w:rFonts w:ascii="Trebuchet MS Bold" w:eastAsia="Trebuchet MS Bold" w:hAnsi="Trebuchet MS Bold" w:cs="Trebuchet MS Bold"/>
          <w:sz w:val="22"/>
          <w:szCs w:val="22"/>
        </w:rPr>
      </w:pPr>
    </w:p>
    <w:p w14:paraId="187721A0" w14:textId="77777777" w:rsidR="0053316B" w:rsidRDefault="0053316B">
      <w:pPr>
        <w:pStyle w:val="Body"/>
        <w:rPr>
          <w:rFonts w:ascii="Trebuchet MS Bold" w:eastAsia="Trebuchet MS Bold" w:hAnsi="Trebuchet MS Bold" w:cs="Trebuchet MS Bold"/>
          <w:sz w:val="22"/>
          <w:szCs w:val="22"/>
        </w:rPr>
      </w:pPr>
    </w:p>
    <w:p w14:paraId="2D51C175" w14:textId="77777777" w:rsidR="0053316B" w:rsidRDefault="0053316B">
      <w:pPr>
        <w:pStyle w:val="Body"/>
        <w:rPr>
          <w:rFonts w:ascii="Trebuchet MS Bold" w:eastAsia="Trebuchet MS Bold" w:hAnsi="Trebuchet MS Bold" w:cs="Trebuchet MS Bold"/>
          <w:sz w:val="22"/>
          <w:szCs w:val="22"/>
        </w:rPr>
      </w:pPr>
    </w:p>
    <w:p w14:paraId="3477602C" w14:textId="77777777" w:rsidR="0053316B" w:rsidRDefault="005E3CEB">
      <w:pPr>
        <w:pStyle w:val="Body"/>
        <w:rPr>
          <w:rFonts w:ascii="Trebuchet MS Bold" w:eastAsia="Trebuchet MS Bold" w:hAnsi="Trebuchet MS Bold" w:cs="Trebuchet MS Bold"/>
          <w:sz w:val="22"/>
          <w:szCs w:val="22"/>
        </w:rPr>
      </w:pPr>
      <w:r>
        <w:rPr>
          <w:rFonts w:ascii="Trebuchet MS Bold"/>
          <w:sz w:val="22"/>
          <w:szCs w:val="22"/>
        </w:rPr>
        <w:t>COMPS</w:t>
      </w:r>
    </w:p>
    <w:tbl>
      <w:tblPr>
        <w:tblW w:w="85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5"/>
        <w:gridCol w:w="784"/>
        <w:gridCol w:w="1345"/>
        <w:gridCol w:w="959"/>
        <w:gridCol w:w="806"/>
        <w:gridCol w:w="1298"/>
        <w:gridCol w:w="805"/>
        <w:gridCol w:w="1386"/>
      </w:tblGrid>
      <w:tr w:rsidR="0053316B" w14:paraId="70DD2805" w14:textId="77777777">
        <w:trPr>
          <w:trHeight w:val="1110"/>
        </w:trPr>
        <w:tc>
          <w:tcPr>
            <w:tcW w:w="116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62B15A70" w14:textId="77777777" w:rsidR="0053316B" w:rsidRDefault="005E3CEB">
            <w:pPr>
              <w:pStyle w:val="Body"/>
            </w:pPr>
            <w:r>
              <w:rPr>
                <w:rFonts w:ascii="Trebuchet MS"/>
                <w:color w:val="FFFFFF"/>
                <w:sz w:val="20"/>
                <w:szCs w:val="20"/>
                <w:u w:color="FFFFFF"/>
                <w:lang w:val="en-US"/>
              </w:rPr>
              <w:lastRenderedPageBreak/>
              <w:t>Artists &amp; Guests</w:t>
            </w:r>
          </w:p>
        </w:tc>
        <w:tc>
          <w:tcPr>
            <w:tcW w:w="784"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48E76E74" w14:textId="77777777" w:rsidR="0053316B" w:rsidRDefault="005E3CEB">
            <w:pPr>
              <w:pStyle w:val="Body"/>
            </w:pPr>
            <w:r>
              <w:rPr>
                <w:rFonts w:ascii="Trebuchet MS"/>
                <w:sz w:val="20"/>
                <w:szCs w:val="20"/>
                <w:lang w:val="en-US"/>
              </w:rPr>
              <w:t xml:space="preserve">20 (10 </w:t>
            </w:r>
            <w:proofErr w:type="gramStart"/>
            <w:r>
              <w:rPr>
                <w:rFonts w:ascii="Trebuchet MS"/>
                <w:sz w:val="20"/>
                <w:szCs w:val="20"/>
                <w:lang w:val="en-US"/>
              </w:rPr>
              <w:t>N!R!,</w:t>
            </w:r>
            <w:proofErr w:type="gramEnd"/>
            <w:r>
              <w:rPr>
                <w:rFonts w:ascii="Trebuchet MS"/>
                <w:sz w:val="20"/>
                <w:szCs w:val="20"/>
                <w:lang w:val="en-US"/>
              </w:rPr>
              <w:t xml:space="preserve"> 10 Hull 2017)</w:t>
            </w:r>
          </w:p>
        </w:tc>
        <w:tc>
          <w:tcPr>
            <w:tcW w:w="1344"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18523F7" w14:textId="77777777" w:rsidR="0053316B" w:rsidRDefault="005E3CEB">
            <w:pPr>
              <w:pStyle w:val="Body"/>
            </w:pPr>
            <w:proofErr w:type="gramStart"/>
            <w:r>
              <w:rPr>
                <w:rFonts w:ascii="Trebuchet MS"/>
                <w:color w:val="FFFFFF"/>
                <w:sz w:val="20"/>
                <w:szCs w:val="20"/>
                <w:u w:color="FFFFFF"/>
                <w:lang w:val="en-US"/>
              </w:rPr>
              <w:t>Executive  &amp;</w:t>
            </w:r>
            <w:proofErr w:type="gramEnd"/>
            <w:r>
              <w:rPr>
                <w:rFonts w:ascii="Trebuchet MS"/>
                <w:color w:val="FFFFFF"/>
                <w:sz w:val="20"/>
                <w:szCs w:val="20"/>
                <w:u w:color="FFFFFF"/>
                <w:lang w:val="en-US"/>
              </w:rPr>
              <w:t xml:space="preserve"> Corporate</w:t>
            </w:r>
          </w:p>
        </w:tc>
        <w:tc>
          <w:tcPr>
            <w:tcW w:w="958"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BC1B40B" w14:textId="77777777" w:rsidR="0053316B" w:rsidRDefault="005E3CEB">
            <w:pPr>
              <w:pStyle w:val="Body"/>
            </w:pPr>
            <w:r>
              <w:rPr>
                <w:rFonts w:ascii="Trebuchet MS"/>
                <w:sz w:val="20"/>
                <w:szCs w:val="20"/>
                <w:lang w:val="en-US"/>
              </w:rPr>
              <w:t>0</w:t>
            </w:r>
          </w:p>
        </w:tc>
        <w:tc>
          <w:tcPr>
            <w:tcW w:w="806"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7124C077" w14:textId="77777777" w:rsidR="0053316B" w:rsidRDefault="005E3CEB">
            <w:pPr>
              <w:pStyle w:val="Body"/>
            </w:pPr>
            <w:r>
              <w:rPr>
                <w:rFonts w:ascii="Trebuchet MS"/>
                <w:color w:val="FFFFFF"/>
                <w:sz w:val="20"/>
                <w:szCs w:val="20"/>
                <w:u w:color="FFFFFF"/>
                <w:lang w:val="en-US"/>
              </w:rPr>
              <w:t>Media</w:t>
            </w:r>
          </w:p>
        </w:tc>
        <w:tc>
          <w:tcPr>
            <w:tcW w:w="1297"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29F89775" w14:textId="77777777" w:rsidR="0053316B" w:rsidRDefault="005E3CEB">
            <w:pPr>
              <w:pStyle w:val="Body"/>
            </w:pPr>
            <w:r>
              <w:rPr>
                <w:rFonts w:ascii="Trebuchet MS"/>
                <w:sz w:val="20"/>
                <w:szCs w:val="20"/>
                <w:lang w:val="en-US"/>
              </w:rPr>
              <w:t>10</w:t>
            </w:r>
          </w:p>
        </w:tc>
        <w:tc>
          <w:tcPr>
            <w:tcW w:w="805" w:type="dxa"/>
            <w:tcBorders>
              <w:top w:val="single" w:sz="4" w:space="0" w:color="FFFFFF"/>
              <w:left w:val="single" w:sz="4" w:space="0" w:color="FFFFFF"/>
              <w:bottom w:val="single" w:sz="4" w:space="0" w:color="FFFFFF"/>
              <w:right w:val="single" w:sz="4" w:space="0" w:color="FFFFFF"/>
            </w:tcBorders>
            <w:shd w:val="clear" w:color="auto" w:fill="000000"/>
            <w:tcMar>
              <w:top w:w="80" w:type="dxa"/>
              <w:left w:w="80" w:type="dxa"/>
              <w:bottom w:w="80" w:type="dxa"/>
              <w:right w:w="80" w:type="dxa"/>
            </w:tcMar>
            <w:vAlign w:val="center"/>
          </w:tcPr>
          <w:p w14:paraId="40D731A8" w14:textId="77777777" w:rsidR="0053316B" w:rsidRDefault="005E3CEB">
            <w:pPr>
              <w:pStyle w:val="Body"/>
            </w:pPr>
            <w:r>
              <w:rPr>
                <w:rFonts w:ascii="Trebuchet MS"/>
                <w:color w:val="FFFFFF"/>
                <w:sz w:val="20"/>
                <w:szCs w:val="20"/>
                <w:u w:color="FFFFFF"/>
                <w:lang w:val="en-US"/>
              </w:rPr>
              <w:t>Other</w:t>
            </w:r>
          </w:p>
        </w:tc>
        <w:tc>
          <w:tcPr>
            <w:tcW w:w="1385" w:type="dxa"/>
            <w:tcBorders>
              <w:top w:val="single" w:sz="4" w:space="0" w:color="FFFFFF"/>
              <w:left w:val="single" w:sz="4" w:space="0" w:color="FFFFFF"/>
              <w:bottom w:val="single" w:sz="4" w:space="0" w:color="FFFFFF"/>
              <w:right w:val="single" w:sz="4" w:space="0" w:color="FFFFFF"/>
            </w:tcBorders>
            <w:shd w:val="clear" w:color="auto" w:fill="E3E2E2"/>
            <w:tcMar>
              <w:top w:w="80" w:type="dxa"/>
              <w:left w:w="80" w:type="dxa"/>
              <w:bottom w:w="80" w:type="dxa"/>
              <w:right w:w="80" w:type="dxa"/>
            </w:tcMar>
            <w:vAlign w:val="center"/>
          </w:tcPr>
          <w:p w14:paraId="1A98BED1" w14:textId="77777777" w:rsidR="0053316B" w:rsidRDefault="0053316B"/>
        </w:tc>
      </w:tr>
    </w:tbl>
    <w:p w14:paraId="6F554EAF" w14:textId="77777777" w:rsidR="0053316B" w:rsidRDefault="0053316B">
      <w:pPr>
        <w:pStyle w:val="Body"/>
        <w:rPr>
          <w:rFonts w:ascii="Trebuchet MS Bold" w:eastAsia="Trebuchet MS Bold" w:hAnsi="Trebuchet MS Bold" w:cs="Trebuchet MS Bold"/>
          <w:sz w:val="22"/>
          <w:szCs w:val="22"/>
        </w:rPr>
      </w:pPr>
    </w:p>
    <w:p w14:paraId="36B88DFB" w14:textId="77777777" w:rsidR="0053316B" w:rsidRDefault="005E3CEB">
      <w:pPr>
        <w:pStyle w:val="Body"/>
        <w:rPr>
          <w:rFonts w:ascii="Trebuchet MS" w:eastAsia="Trebuchet MS" w:hAnsi="Trebuchet MS" w:cs="Trebuchet MS"/>
          <w:sz w:val="22"/>
          <w:szCs w:val="22"/>
        </w:rPr>
      </w:pPr>
      <w:r>
        <w:rPr>
          <w:rFonts w:ascii="Trebuchet MS Bold" w:eastAsia="Trebuchet MS Bold" w:hAnsi="Trebuchet MS Bold" w:cs="Trebuchet MS Bold"/>
          <w:sz w:val="22"/>
          <w:szCs w:val="22"/>
        </w:rPr>
        <w:br/>
      </w:r>
    </w:p>
    <w:p w14:paraId="612B9A24" w14:textId="77777777" w:rsidR="0053316B" w:rsidRDefault="0053316B">
      <w:pPr>
        <w:pStyle w:val="Body"/>
        <w:rPr>
          <w:rFonts w:ascii="Trebuchet MS" w:eastAsia="Trebuchet MS" w:hAnsi="Trebuchet MS" w:cs="Trebuchet MS"/>
          <w:sz w:val="22"/>
          <w:szCs w:val="22"/>
        </w:rPr>
      </w:pPr>
    </w:p>
    <w:p w14:paraId="60C54D9D" w14:textId="77777777" w:rsidR="0053316B" w:rsidRDefault="005E3CEB">
      <w:pPr>
        <w:pStyle w:val="Body"/>
        <w:rPr>
          <w:rFonts w:ascii="Trebuchet MS" w:eastAsia="Trebuchet MS" w:hAnsi="Trebuchet MS" w:cs="Trebuchet MS"/>
          <w:sz w:val="22"/>
          <w:szCs w:val="22"/>
        </w:rPr>
      </w:pPr>
      <w:r>
        <w:rPr>
          <w:rFonts w:ascii="Trebuchet MS"/>
          <w:sz w:val="22"/>
          <w:szCs w:val="22"/>
          <w:lang w:val="en-US"/>
        </w:rPr>
        <w:t>Submitted by</w:t>
      </w:r>
      <w:r>
        <w:rPr>
          <w:rFonts w:ascii="Trebuchet MS"/>
          <w:sz w:val="22"/>
          <w:szCs w:val="22"/>
          <w:lang w:val="en-US"/>
        </w:rPr>
        <w:tab/>
      </w:r>
      <w:r>
        <w:rPr>
          <w:rFonts w:ascii="Trebuchet MS"/>
          <w:sz w:val="22"/>
          <w:szCs w:val="22"/>
          <w:lang w:val="en-US"/>
        </w:rPr>
        <w:tab/>
        <w:t xml:space="preserve">Hannah Williams Walton </w:t>
      </w:r>
      <w:r>
        <w:rPr>
          <w:rFonts w:ascii="Trebuchet MS"/>
          <w:sz w:val="22"/>
          <w:szCs w:val="22"/>
          <w:lang w:val="en-US"/>
        </w:rPr>
        <w:tab/>
      </w:r>
    </w:p>
    <w:p w14:paraId="0C3F6784" w14:textId="77777777" w:rsidR="0053316B" w:rsidRDefault="0053316B">
      <w:pPr>
        <w:pStyle w:val="Body"/>
        <w:rPr>
          <w:rFonts w:ascii="Trebuchet MS" w:eastAsia="Trebuchet MS" w:hAnsi="Trebuchet MS" w:cs="Trebuchet MS"/>
          <w:sz w:val="22"/>
          <w:szCs w:val="22"/>
        </w:rPr>
      </w:pPr>
    </w:p>
    <w:p w14:paraId="7772E082" w14:textId="77777777" w:rsidR="0053316B" w:rsidRDefault="005E3CEB">
      <w:pPr>
        <w:pStyle w:val="Body"/>
        <w:rPr>
          <w:rFonts w:ascii="Trebuchet MS" w:eastAsia="Trebuchet MS" w:hAnsi="Trebuchet MS" w:cs="Trebuchet MS"/>
          <w:sz w:val="22"/>
          <w:szCs w:val="22"/>
        </w:rPr>
      </w:pPr>
      <w:r>
        <w:rPr>
          <w:rFonts w:ascii="Trebuchet MS"/>
          <w:sz w:val="22"/>
          <w:szCs w:val="22"/>
        </w:rPr>
        <w:t>Signature</w:t>
      </w:r>
      <w:r>
        <w:rPr>
          <w:rFonts w:ascii="Trebuchet MS"/>
          <w:sz w:val="22"/>
          <w:szCs w:val="22"/>
        </w:rPr>
        <w:tab/>
      </w:r>
      <w:r>
        <w:rPr>
          <w:rFonts w:ascii="Trebuchet MS"/>
          <w:sz w:val="22"/>
          <w:szCs w:val="22"/>
        </w:rPr>
        <w:tab/>
        <w:t>_______________________________________</w:t>
      </w:r>
    </w:p>
    <w:p w14:paraId="0D1BC5DA" w14:textId="77777777" w:rsidR="0053316B" w:rsidRDefault="0053316B">
      <w:pPr>
        <w:pStyle w:val="Body"/>
        <w:rPr>
          <w:rFonts w:ascii="Trebuchet MS" w:eastAsia="Trebuchet MS" w:hAnsi="Trebuchet MS" w:cs="Trebuchet MS"/>
          <w:sz w:val="22"/>
          <w:szCs w:val="22"/>
        </w:rPr>
      </w:pPr>
    </w:p>
    <w:p w14:paraId="7D8201F3" w14:textId="77777777" w:rsidR="0053316B" w:rsidRDefault="005E3CEB">
      <w:pPr>
        <w:pStyle w:val="Body"/>
      </w:pPr>
      <w:r>
        <w:rPr>
          <w:rFonts w:ascii="Trebuchet MS"/>
          <w:sz w:val="22"/>
          <w:szCs w:val="22"/>
        </w:rPr>
        <w:t>Date</w:t>
      </w:r>
      <w:r>
        <w:rPr>
          <w:rFonts w:ascii="Trebuchet MS"/>
          <w:sz w:val="22"/>
          <w:szCs w:val="22"/>
        </w:rPr>
        <w:tab/>
      </w:r>
      <w:r>
        <w:rPr>
          <w:rFonts w:ascii="Trebuchet MS"/>
          <w:sz w:val="22"/>
          <w:szCs w:val="22"/>
        </w:rPr>
        <w:tab/>
      </w:r>
      <w:r>
        <w:rPr>
          <w:rFonts w:ascii="Trebuchet MS"/>
          <w:sz w:val="22"/>
          <w:szCs w:val="22"/>
        </w:rPr>
        <w:tab/>
      </w:r>
      <w:r w:rsidR="00333440">
        <w:rPr>
          <w:rFonts w:ascii="Trebuchet MS"/>
          <w:sz w:val="22"/>
          <w:szCs w:val="22"/>
          <w:lang w:val="en-US"/>
        </w:rPr>
        <w:t>20</w:t>
      </w:r>
      <w:r>
        <w:rPr>
          <w:rFonts w:ascii="Trebuchet MS"/>
          <w:sz w:val="22"/>
          <w:szCs w:val="22"/>
        </w:rPr>
        <w:t xml:space="preserve"> </w:t>
      </w:r>
      <w:r>
        <w:rPr>
          <w:rFonts w:ascii="Trebuchet MS"/>
          <w:sz w:val="22"/>
          <w:szCs w:val="22"/>
          <w:lang w:val="en-US"/>
        </w:rPr>
        <w:t>March</w:t>
      </w:r>
      <w:r>
        <w:rPr>
          <w:rFonts w:ascii="Trebuchet MS"/>
          <w:sz w:val="22"/>
          <w:szCs w:val="22"/>
        </w:rPr>
        <w:t xml:space="preserve"> 201</w:t>
      </w:r>
      <w:r>
        <w:rPr>
          <w:rFonts w:ascii="Trebuchet MS"/>
          <w:sz w:val="22"/>
          <w:szCs w:val="22"/>
          <w:lang w:val="en-US"/>
        </w:rPr>
        <w:t>7</w:t>
      </w:r>
    </w:p>
    <w:sectPr w:rsidR="0053316B">
      <w:headerReference w:type="default" r:id="rId9"/>
      <w:footerReference w:type="default" r:id="rId10"/>
      <w:headerReference w:type="first" r:id="rId11"/>
      <w:footerReference w:type="first" r:id="rId12"/>
      <w:pgSz w:w="11900" w:h="16840"/>
      <w:pgMar w:top="709" w:right="1552" w:bottom="709"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EA176" w14:textId="77777777" w:rsidR="00A517B9" w:rsidRDefault="00A517B9">
      <w:r>
        <w:separator/>
      </w:r>
    </w:p>
  </w:endnote>
  <w:endnote w:type="continuationSeparator" w:id="0">
    <w:p w14:paraId="7654E808" w14:textId="77777777" w:rsidR="00A517B9" w:rsidRDefault="00A5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AE8DD" w14:textId="77777777" w:rsidR="0053316B" w:rsidRDefault="0053316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4939" w14:textId="77777777" w:rsidR="0053316B" w:rsidRDefault="0053316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1D696" w14:textId="77777777" w:rsidR="00A517B9" w:rsidRDefault="00A517B9">
      <w:r>
        <w:separator/>
      </w:r>
    </w:p>
  </w:footnote>
  <w:footnote w:type="continuationSeparator" w:id="0">
    <w:p w14:paraId="21C23241" w14:textId="77777777" w:rsidR="00A517B9" w:rsidRDefault="00A5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6237" w14:textId="77777777" w:rsidR="0053316B" w:rsidRDefault="0053316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7EACE" w14:textId="77777777" w:rsidR="0053316B" w:rsidRDefault="0053316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6B"/>
    <w:rsid w:val="00333440"/>
    <w:rsid w:val="0053316B"/>
    <w:rsid w:val="005639EB"/>
    <w:rsid w:val="005E3CEB"/>
    <w:rsid w:val="0068205A"/>
    <w:rsid w:val="00A51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DF84"/>
  <w15:docId w15:val="{24965FE6-648C-4BC6-82B2-DF0BAACB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rPr>
      <w:rFonts w:ascii="Calibri" w:eastAsia="Calibri" w:hAnsi="Calibri" w:cs="Calibri"/>
      <w:color w:val="000000"/>
      <w:sz w:val="22"/>
      <w:szCs w:val="22"/>
      <w:u w:color="000000"/>
      <w:lang w:val="en-US"/>
    </w:rPr>
  </w:style>
  <w:style w:type="character" w:customStyle="1" w:styleId="Hyperlink0">
    <w:name w:val="Hyperlink.0"/>
    <w:basedOn w:val="Hyperlink"/>
    <w:rPr>
      <w:color w:val="9934CA"/>
      <w:u w:val="single" w:color="9934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7DB33-D10D-4DE5-A924-4C27CD190C21}"/>
</file>

<file path=customXml/itemProps2.xml><?xml version="1.0" encoding="utf-8"?>
<ds:datastoreItem xmlns:ds="http://schemas.openxmlformats.org/officeDocument/2006/customXml" ds:itemID="{534888D8-D1C8-4A59-99DA-5BC5C844742B}">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0129174-c05c-43cc-8e32-21fcbdfe51bb"/>
  </ds:schemaRefs>
</ds:datastoreItem>
</file>

<file path=customXml/itemProps3.xml><?xml version="1.0" encoding="utf-8"?>
<ds:datastoreItem xmlns:ds="http://schemas.openxmlformats.org/officeDocument/2006/customXml" ds:itemID="{46CDA3D5-E564-44A6-8B98-E3BE4D041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Walton Hannah (2017)</dc:creator>
  <cp:lastModifiedBy>Williams Walton Hannah (2017)</cp:lastModifiedBy>
  <cp:revision>4</cp:revision>
  <dcterms:created xsi:type="dcterms:W3CDTF">2017-03-20T15:55:00Z</dcterms:created>
  <dcterms:modified xsi:type="dcterms:W3CDTF">2017-03-23T10:47:00Z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