
<file path=[Content_Types].xml><?xml version="1.0" encoding="utf-8"?>
<Types xmlns="http://schemas.openxmlformats.org/package/2006/content-types">
  <Default Extension="png" ContentType="image/png"/>
  <Default Extension="bmp" ContentType="image/bmp"/>
  <Default Extension="pdf" ContentType="application/pdf"/>
  <Default Extension="rels" ContentType="application/vnd.openxmlformats-package.relationships+xml"/>
  <Default Extension="jpeg" ContentType="image/jpg"/>
  <Default Extension="mov" ContentType="application/movie"/>
  <Default Extension="xml" ContentType="application/xml"/>
  <Default Extension="gif" ContentType="image/gif"/>
  <Default Extension="tif" ContentType="image/tif"/>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 Spacing"/>
        <w:rPr>
          <w:rFonts w:ascii="Calibri" w:cs="Calibri" w:hAnsi="Calibri" w:eastAsia="Calibri"/>
          <w:b w:val="1"/>
          <w:bCs w:val="1"/>
        </w:rPr>
      </w:pPr>
      <w:r>
        <w:rPr>
          <w:rFonts w:ascii="Calibri" w:cs="Calibri" w:hAnsi="Calibri" w:eastAsia="Calibri"/>
          <w:b w:val="1"/>
          <w:bCs w:val="1"/>
          <w:rtl w:val="0"/>
          <w:lang w:val="en-US"/>
        </w:rPr>
        <w:t xml:space="preserve">FILE NOTE </w:t>
      </w:r>
    </w:p>
    <w:p>
      <w:pPr>
        <w:pStyle w:val="No Spacing"/>
        <w:rPr>
          <w:rtl w:val="0"/>
        </w:rPr>
      </w:pPr>
      <w:r>
        <w:rPr>
          <w:rFonts w:ascii="Calibri" w:cs="Calibri" w:hAnsi="Calibri" w:eastAsia="Calibri"/>
          <w:rtl w:val="0"/>
          <w:lang w:val="en-US"/>
        </w:rPr>
        <w:t>________________________________________________________________</w:t>
      </w:r>
    </w:p>
    <w:p>
      <w:pPr>
        <w:pStyle w:val="No Spacing"/>
        <w:rPr>
          <w:rtl w:val="0"/>
        </w:rPr>
      </w:pPr>
      <w:r>
        <w:rPr>
          <w:rFonts w:ascii="Calibri" w:cs="Calibri" w:hAnsi="Calibri" w:eastAsia="Calibri"/>
          <w:rtl w:val="0"/>
          <w:lang w:val="en-US"/>
        </w:rPr>
        <w:t>Project</w:t>
        <w:tab/>
        <w:tab/>
        <w:tab/>
        <w:t xml:space="preserve">Hull 2017, </w:t>
      </w:r>
      <w:r>
        <w:rPr>
          <w:rFonts w:ascii="Calibri" w:cs="Calibri" w:hAnsi="Calibri" w:eastAsia="Calibri"/>
          <w:rtl w:val="0"/>
          <w:lang w:val="en-US"/>
        </w:rPr>
        <w:t>‘</w:t>
      </w:r>
      <w:r>
        <w:rPr>
          <w:rFonts w:ascii="Calibri" w:cs="Calibri" w:hAnsi="Calibri" w:eastAsia="Calibri"/>
          <w:rtl w:val="0"/>
          <w:lang w:val="en-US"/>
        </w:rPr>
        <w:t>Look Up</w:t>
      </w:r>
      <w:r>
        <w:rPr>
          <w:rFonts w:ascii="Calibri" w:cs="Calibri" w:hAnsi="Calibri" w:eastAsia="Calibri"/>
          <w:rtl w:val="0"/>
          <w:lang w:val="en-US"/>
        </w:rPr>
        <w:t>’</w:t>
      </w:r>
      <w:r>
        <w:rPr>
          <w:rFonts w:ascii="Calibri" w:cs="Calibri" w:hAnsi="Calibri" w:eastAsia="Calibri"/>
          <w:rtl w:val="0"/>
          <w:lang w:val="en-US"/>
        </w:rPr>
        <w:t>/RIBA</w:t>
      </w:r>
    </w:p>
    <w:p>
      <w:pPr>
        <w:pStyle w:val="No Spacing"/>
        <w:rPr>
          <w:rtl w:val="0"/>
        </w:rPr>
      </w:pPr>
    </w:p>
    <w:p>
      <w:pPr>
        <w:pStyle w:val="No Spacing"/>
        <w:rPr>
          <w:rtl w:val="0"/>
        </w:rPr>
      </w:pPr>
      <w:r>
        <w:rPr>
          <w:rFonts w:ascii="Calibri" w:cs="Calibri" w:hAnsi="Calibri" w:eastAsia="Calibri"/>
          <w:rtl w:val="0"/>
          <w:lang w:val="en-US"/>
        </w:rPr>
        <w:t>Meeting</w:t>
        <w:tab/>
        <w:tab/>
        <w:t>28</w:t>
      </w:r>
      <w:r>
        <w:rPr>
          <w:rFonts w:ascii="Calibri" w:cs="Calibri" w:hAnsi="Calibri" w:eastAsia="Calibri"/>
          <w:vertAlign w:val="superscript"/>
          <w:rtl w:val="0"/>
          <w:lang w:val="en-US"/>
        </w:rPr>
        <w:t>th</w:t>
      </w:r>
      <w:r>
        <w:rPr>
          <w:rFonts w:ascii="Calibri" w:cs="Calibri" w:hAnsi="Calibri" w:eastAsia="Calibri"/>
          <w:rtl w:val="0"/>
          <w:lang w:val="en-US"/>
        </w:rPr>
        <w:t xml:space="preserve"> January 2016</w:t>
      </w:r>
    </w:p>
    <w:p>
      <w:pPr>
        <w:pStyle w:val="No Spacing"/>
        <w:rPr>
          <w:rtl w:val="0"/>
        </w:rPr>
      </w:pPr>
    </w:p>
    <w:p>
      <w:pPr>
        <w:pStyle w:val="No Spacing"/>
        <w:rPr>
          <w:rtl w:val="0"/>
        </w:rPr>
      </w:pPr>
      <w:r>
        <w:rPr>
          <w:rFonts w:ascii="Calibri" w:cs="Calibri" w:hAnsi="Calibri" w:eastAsia="Calibri"/>
          <w:rtl w:val="0"/>
          <w:lang w:val="en-US"/>
        </w:rPr>
        <w:t>Location</w:t>
        <w:tab/>
        <w:tab/>
        <w:t>Hull</w:t>
      </w:r>
    </w:p>
    <w:p>
      <w:pPr>
        <w:pStyle w:val="No Spacing"/>
        <w:rPr>
          <w:rtl w:val="0"/>
        </w:rPr>
      </w:pPr>
    </w:p>
    <w:p>
      <w:pPr>
        <w:pStyle w:val="No Spacing"/>
        <w:rPr>
          <w:rtl w:val="0"/>
        </w:rPr>
      </w:pPr>
      <w:r>
        <w:rPr>
          <w:rFonts w:ascii="Calibri" w:cs="Calibri" w:hAnsi="Calibri" w:eastAsia="Calibri"/>
          <w:rtl w:val="0"/>
          <w:lang w:val="en-US"/>
        </w:rPr>
        <w:t>Purpose</w:t>
        <w:tab/>
        <w:tab/>
        <w:t xml:space="preserve">Review </w:t>
      </w:r>
      <w:r>
        <w:rPr>
          <w:rFonts w:ascii="Calibri" w:cs="Calibri" w:hAnsi="Calibri" w:eastAsia="Calibri"/>
          <w:rtl w:val="0"/>
          <w:lang w:val="en-US"/>
        </w:rPr>
        <w:t>‘</w:t>
      </w:r>
      <w:r>
        <w:rPr>
          <w:rFonts w:ascii="Calibri" w:cs="Calibri" w:hAnsi="Calibri" w:eastAsia="Calibri"/>
          <w:rtl w:val="0"/>
          <w:lang w:val="en-US"/>
        </w:rPr>
        <w:t>next steps</w:t>
      </w:r>
      <w:r>
        <w:rPr>
          <w:rFonts w:ascii="Calibri" w:cs="Calibri" w:hAnsi="Calibri" w:eastAsia="Calibri"/>
          <w:rtl w:val="0"/>
          <w:lang w:val="en-US"/>
        </w:rPr>
        <w:t xml:space="preserve">’ </w:t>
      </w:r>
      <w:r>
        <w:rPr>
          <w:rFonts w:ascii="Calibri" w:cs="Calibri" w:hAnsi="Calibri" w:eastAsia="Calibri"/>
          <w:rtl w:val="0"/>
          <w:lang w:val="en-US"/>
        </w:rPr>
        <w:t xml:space="preserve">to progress architect/artist competition </w:t>
      </w:r>
    </w:p>
    <w:p>
      <w:pPr>
        <w:pStyle w:val="No Spacing"/>
        <w:rPr>
          <w:rtl w:val="0"/>
        </w:rPr>
      </w:pPr>
      <w:r>
        <w:rPr>
          <w:rFonts w:ascii="Calibri" w:cs="Calibri" w:hAnsi="Calibri" w:eastAsia="Calibri"/>
          <w:rtl w:val="0"/>
          <w:lang w:val="en-US"/>
        </w:rPr>
        <w:t xml:space="preserve">________________________________________________________________ </w:t>
      </w:r>
    </w:p>
    <w:p>
      <w:pPr>
        <w:pStyle w:val="No Spacing"/>
        <w:rPr>
          <w:rtl w:val="0"/>
        </w:rPr>
      </w:pPr>
    </w:p>
    <w:p>
      <w:pPr>
        <w:pStyle w:val="No Spacing"/>
        <w:rPr>
          <w:rtl w:val="0"/>
        </w:rPr>
      </w:pPr>
      <w:r>
        <w:rPr>
          <w:rFonts w:ascii="Calibri" w:cs="Calibri" w:hAnsi="Calibri" w:eastAsia="Calibri"/>
          <w:rtl w:val="0"/>
          <w:lang w:val="en-US"/>
        </w:rPr>
        <w:t>Present</w:t>
        <w:tab/>
        <w:tab/>
        <w:tab/>
        <w:t>Emma England, RIBA Yorkshire</w:t>
        <w:tab/>
        <w:tab/>
        <w:t>EE</w:t>
      </w:r>
    </w:p>
    <w:p>
      <w:pPr>
        <w:pStyle w:val="No Spacing"/>
        <w:rPr>
          <w:rtl w:val="0"/>
        </w:rPr>
      </w:pPr>
      <w:r>
        <w:rPr>
          <w:rFonts w:ascii="Calibri" w:cs="Calibri" w:hAnsi="Calibri" w:eastAsia="Calibri"/>
          <w:rtl w:val="0"/>
        </w:rPr>
        <w:tab/>
        <w:tab/>
        <w:tab/>
        <w:t>Andrew Knight, Hull 2017</w:t>
        <w:tab/>
        <w:tab/>
        <w:t>AK</w:t>
      </w:r>
    </w:p>
    <w:p>
      <w:pPr>
        <w:pStyle w:val="No Spacing"/>
        <w:rPr>
          <w:rtl w:val="0"/>
        </w:rPr>
      </w:pPr>
      <w:r>
        <w:rPr>
          <w:rtl w:val="0"/>
        </w:rPr>
        <w:tab/>
        <w:tab/>
        <w:tab/>
      </w:r>
    </w:p>
    <w:p>
      <w:pPr>
        <w:pStyle w:val="No Spacing"/>
        <w:rPr>
          <w:rtl w:val="0"/>
        </w:rPr>
      </w:pPr>
      <w:r>
        <w:rPr>
          <w:rFonts w:ascii="Calibri" w:cs="Calibri" w:hAnsi="Calibri" w:eastAsia="Calibri"/>
          <w:rtl w:val="0"/>
          <w:lang w:val="en-US"/>
        </w:rPr>
        <w:t>Circulation</w:t>
        <w:tab/>
        <w:tab/>
        <w:t>Attendees</w:t>
      </w:r>
    </w:p>
    <w:p>
      <w:pPr>
        <w:pStyle w:val="No Spacing"/>
        <w:rPr>
          <w:rtl w:val="0"/>
        </w:rPr>
      </w:pPr>
      <w:r>
        <w:rPr>
          <w:rFonts w:ascii="Calibri" w:cs="Calibri" w:hAnsi="Calibri" w:eastAsia="Calibri"/>
          <w:rtl w:val="0"/>
        </w:rPr>
        <w:tab/>
        <w:tab/>
        <w:tab/>
        <w:t>Sam Hunt, Hull 2017</w:t>
      </w:r>
    </w:p>
    <w:p>
      <w:pPr>
        <w:pStyle w:val="No Spacing"/>
        <w:rPr>
          <w:rtl w:val="0"/>
        </w:rPr>
      </w:pPr>
      <w:r>
        <w:rPr>
          <w:rFonts w:ascii="Calibri" w:cs="Calibri" w:hAnsi="Calibri" w:eastAsia="Calibri"/>
          <w:rtl w:val="0"/>
        </w:rPr>
        <w:tab/>
        <w:tab/>
        <w:tab/>
        <w:t>Hazel Colquhoun, Hull 2017</w:t>
      </w:r>
    </w:p>
    <w:p>
      <w:pPr>
        <w:pStyle w:val="No Spacing"/>
        <w:rPr>
          <w:rtl w:val="0"/>
        </w:rPr>
      </w:pPr>
    </w:p>
    <w:p>
      <w:pPr>
        <w:pStyle w:val="No Spacing"/>
        <w:rPr>
          <w:rtl w:val="0"/>
        </w:rPr>
      </w:pPr>
    </w:p>
    <w:p>
      <w:pPr>
        <w:pStyle w:val="No Spacing"/>
        <w:ind w:left="720" w:hanging="720"/>
        <w:rPr>
          <w:rtl w:val="0"/>
        </w:rPr>
      </w:pPr>
      <w:r>
        <w:rPr>
          <w:rFonts w:ascii="Trebuchet MS"/>
          <w:rtl w:val="0"/>
          <w:lang w:val="en-US"/>
        </w:rPr>
        <w:t>1</w:t>
        <w:tab/>
        <w:t xml:space="preserve">EE confirmed that RIBA had secured sponsorship of </w:t>
      </w:r>
      <w:r>
        <w:rPr>
          <w:rFonts w:hAnsi="Trebuchet MS" w:hint="default"/>
          <w:rtl w:val="0"/>
          <w:lang w:val="en-US"/>
        </w:rPr>
        <w:t>£</w:t>
      </w:r>
      <w:r>
        <w:rPr>
          <w:rFonts w:ascii="Trebuchet MS"/>
          <w:rtl w:val="0"/>
          <w:lang w:val="en-US"/>
        </w:rPr>
        <w:t xml:space="preserve">50k from Wedge Group Galvanising, provided that a condition of the competition is that the designs use galvanised steel in their fabrication.  Wedge are keen to transform and stretch the use of their material through this commission and will provide materials, fabrication and other services.  Their sponsorship is a cash contribution, to be matched on a 50/50 basis from Hull 2017 </w:t>
      </w:r>
      <w:r>
        <w:rPr>
          <w:rFonts w:hAnsi="Trebuchet MS" w:hint="default"/>
          <w:rtl w:val="0"/>
          <w:lang w:val="en-US"/>
        </w:rPr>
        <w:t>‘</w:t>
      </w:r>
      <w:r>
        <w:rPr>
          <w:rFonts w:ascii="Trebuchet MS"/>
          <w:rtl w:val="0"/>
          <w:lang w:val="en-US"/>
        </w:rPr>
        <w:t>Look-Up</w:t>
      </w:r>
      <w:r>
        <w:rPr>
          <w:rFonts w:hAnsi="Trebuchet MS" w:hint="default"/>
          <w:rtl w:val="0"/>
          <w:lang w:val="en-US"/>
        </w:rPr>
        <w:t xml:space="preserve">’ </w:t>
      </w:r>
      <w:r>
        <w:rPr>
          <w:rFonts w:ascii="Trebuchet MS"/>
          <w:rtl w:val="0"/>
          <w:lang w:val="en-US"/>
        </w:rPr>
        <w:t>budget.</w:t>
      </w:r>
    </w:p>
    <w:p>
      <w:pPr>
        <w:pStyle w:val="No Spacing"/>
        <w:ind w:left="720" w:hanging="720"/>
        <w:rPr>
          <w:rtl w:val="0"/>
        </w:rPr>
      </w:pPr>
    </w:p>
    <w:p>
      <w:pPr>
        <w:pStyle w:val="No Spacing"/>
        <w:ind w:left="720" w:hanging="720"/>
        <w:rPr>
          <w:rtl w:val="0"/>
        </w:rPr>
      </w:pPr>
      <w:r>
        <w:rPr>
          <w:rFonts w:ascii="Trebuchet MS"/>
          <w:rtl w:val="0"/>
          <w:lang w:val="en-US"/>
        </w:rPr>
        <w:t>2</w:t>
        <w:tab/>
        <w:t xml:space="preserve">AK advised that the </w:t>
      </w:r>
      <w:r>
        <w:rPr>
          <w:rFonts w:hAnsi="Trebuchet MS" w:hint="default"/>
          <w:rtl w:val="0"/>
          <w:lang w:val="en-US"/>
        </w:rPr>
        <w:t>‘</w:t>
      </w:r>
      <w:r>
        <w:rPr>
          <w:rFonts w:ascii="Trebuchet MS"/>
          <w:rtl w:val="0"/>
          <w:lang w:val="en-US"/>
        </w:rPr>
        <w:t>Look-Up</w:t>
      </w:r>
      <w:r>
        <w:rPr>
          <w:rFonts w:hAnsi="Trebuchet MS" w:hint="default"/>
          <w:rtl w:val="0"/>
          <w:lang w:val="en-US"/>
        </w:rPr>
        <w:t xml:space="preserve">’ </w:t>
      </w:r>
      <w:r>
        <w:rPr>
          <w:rFonts w:ascii="Trebuchet MS"/>
          <w:rtl w:val="0"/>
          <w:lang w:val="en-US"/>
        </w:rPr>
        <w:t>budget had now been approved and will liaise with SH to identify the route by which both arties funding commitments can be formalised.</w:t>
      </w:r>
    </w:p>
    <w:p>
      <w:pPr>
        <w:pStyle w:val="No Spacing"/>
        <w:ind w:left="720" w:hanging="720"/>
        <w:rPr>
          <w:rtl w:val="0"/>
        </w:rPr>
      </w:pPr>
    </w:p>
    <w:p>
      <w:pPr>
        <w:pStyle w:val="No Spacing"/>
        <w:ind w:left="720" w:hanging="720"/>
        <w:rPr>
          <w:rtl w:val="0"/>
        </w:rPr>
      </w:pPr>
      <w:r>
        <w:rPr>
          <w:rFonts w:ascii="Trebuchet MS"/>
          <w:rtl w:val="0"/>
          <w:lang w:val="en-US"/>
        </w:rPr>
        <w:t>3</w:t>
        <w:tab/>
        <w:t>Consideration of potential sites for the temporary work identified</w:t>
      </w:r>
    </w:p>
    <w:p>
      <w:pPr>
        <w:pStyle w:val="No Spacing"/>
        <w:numPr>
          <w:ilvl w:val="0"/>
          <w:numId w:val="3"/>
        </w:numPr>
        <w:tabs>
          <w:tab w:val="num" w:pos="1440"/>
          <w:tab w:val="clear" w:pos="0"/>
        </w:tabs>
        <w:ind w:left="1440" w:hanging="360"/>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rtl w:val="0"/>
          <w:lang w:val="en-US"/>
        </w:rPr>
        <w:t>East bank of River Hull, adjacent to Scale Lane Staith footbridge</w:t>
      </w:r>
    </w:p>
    <w:p>
      <w:pPr>
        <w:pStyle w:val="No Spacing"/>
        <w:numPr>
          <w:ilvl w:val="0"/>
          <w:numId w:val="4"/>
        </w:numPr>
        <w:tabs>
          <w:tab w:val="num" w:pos="1440"/>
          <w:tab w:val="clear" w:pos="0"/>
        </w:tabs>
        <w:ind w:left="1440" w:hanging="360"/>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rtl w:val="0"/>
          <w:lang w:val="en-US"/>
        </w:rPr>
        <w:t xml:space="preserve">Water of Princes Quay Dock, southern edge </w:t>
      </w:r>
    </w:p>
    <w:p>
      <w:pPr>
        <w:pStyle w:val="No Spacing"/>
        <w:numPr>
          <w:ilvl w:val="0"/>
          <w:numId w:val="5"/>
        </w:numPr>
        <w:tabs>
          <w:tab w:val="num" w:pos="1440"/>
          <w:tab w:val="clear" w:pos="0"/>
        </w:tabs>
        <w:ind w:left="1440" w:hanging="360"/>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rtl w:val="0"/>
          <w:lang w:val="en-US"/>
        </w:rPr>
        <w:t>Site bordered by Castle Street/Queen Street/Blanket Row (Fruitmarket)</w:t>
      </w:r>
    </w:p>
    <w:p>
      <w:pPr>
        <w:pStyle w:val="No Spacing"/>
        <w:rPr>
          <w:rtl w:val="0"/>
        </w:rPr>
      </w:pPr>
    </w:p>
    <w:p>
      <w:pPr>
        <w:pStyle w:val="No Spacing"/>
        <w:rPr>
          <w:rtl w:val="0"/>
        </w:rPr>
      </w:pPr>
      <w:r>
        <w:rPr>
          <w:rFonts w:ascii="Calibri" w:cs="Calibri" w:hAnsi="Calibri" w:eastAsia="Calibri"/>
          <w:rtl w:val="0"/>
          <w:lang w:val="en-US"/>
        </w:rPr>
        <w:t>4</w:t>
        <w:tab/>
        <w:t>Competition will be structured on basis of</w:t>
      </w:r>
    </w:p>
    <w:p>
      <w:pPr>
        <w:pStyle w:val="No Spacing"/>
        <w:numPr>
          <w:ilvl w:val="0"/>
          <w:numId w:val="8"/>
        </w:numPr>
        <w:tabs>
          <w:tab w:val="num" w:pos="1440"/>
          <w:tab w:val="clear" w:pos="0"/>
        </w:tabs>
        <w:ind w:left="1440" w:hanging="360"/>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rtl w:val="0"/>
          <w:lang w:val="en-US"/>
        </w:rPr>
        <w:t>‘</w:t>
      </w:r>
      <w:r>
        <w:rPr>
          <w:rFonts w:ascii="Calibri" w:cs="Calibri" w:hAnsi="Calibri" w:eastAsia="Calibri"/>
          <w:rtl w:val="0"/>
          <w:lang w:val="en-US"/>
        </w:rPr>
        <w:t>Curated</w:t>
      </w:r>
      <w:r>
        <w:rPr>
          <w:rFonts w:ascii="Calibri" w:cs="Calibri" w:hAnsi="Calibri" w:eastAsia="Calibri"/>
          <w:rtl w:val="0"/>
          <w:lang w:val="en-US"/>
        </w:rPr>
        <w:t xml:space="preserve">’ </w:t>
      </w:r>
      <w:r>
        <w:rPr>
          <w:rFonts w:ascii="Calibri" w:cs="Calibri" w:hAnsi="Calibri" w:eastAsia="Calibri"/>
          <w:rtl w:val="0"/>
          <w:lang w:val="en-US"/>
        </w:rPr>
        <w:t>shortlist invited to submit EOI on basis of competition design brief</w:t>
      </w:r>
    </w:p>
    <w:p>
      <w:pPr>
        <w:pStyle w:val="No Spacing"/>
        <w:numPr>
          <w:ilvl w:val="0"/>
          <w:numId w:val="9"/>
        </w:numPr>
        <w:tabs>
          <w:tab w:val="num" w:pos="1440"/>
          <w:tab w:val="clear" w:pos="0"/>
        </w:tabs>
        <w:ind w:left="1440" w:hanging="360"/>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rtl w:val="0"/>
          <w:lang w:val="en-US"/>
        </w:rPr>
        <w:t xml:space="preserve">EOIs reviewed by judging panel and shortlist of 3 invited to prepare detailed competition entries (honoraria of </w:t>
      </w:r>
      <w:r>
        <w:rPr>
          <w:rFonts w:ascii="Calibri" w:cs="Calibri" w:hAnsi="Calibri" w:eastAsia="Calibri"/>
          <w:rtl w:val="0"/>
          <w:lang w:val="en-US"/>
        </w:rPr>
        <w:t>£</w:t>
      </w:r>
      <w:r>
        <w:rPr>
          <w:rFonts w:ascii="Calibri" w:cs="Calibri" w:hAnsi="Calibri" w:eastAsia="Calibri"/>
          <w:rtl w:val="0"/>
          <w:lang w:val="en-US"/>
        </w:rPr>
        <w:t>5k per competitor)</w:t>
      </w:r>
    </w:p>
    <w:p>
      <w:pPr>
        <w:pStyle w:val="No Spacing"/>
        <w:numPr>
          <w:ilvl w:val="0"/>
          <w:numId w:val="10"/>
        </w:numPr>
        <w:tabs>
          <w:tab w:val="num" w:pos="1440"/>
          <w:tab w:val="clear" w:pos="0"/>
        </w:tabs>
        <w:ind w:left="1440" w:hanging="360"/>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rtl w:val="0"/>
          <w:lang w:val="en-US"/>
        </w:rPr>
        <w:t>Competition entries reviewed and winning scheme determined by judging panel.</w:t>
      </w:r>
    </w:p>
    <w:p>
      <w:pPr>
        <w:pStyle w:val="No Spacing"/>
        <w:rPr>
          <w:rtl w:val="0"/>
        </w:rPr>
      </w:pPr>
    </w:p>
    <w:p>
      <w:pPr>
        <w:pStyle w:val="No Spacing"/>
        <w:ind w:left="720" w:hanging="720"/>
        <w:rPr>
          <w:rtl w:val="0"/>
        </w:rPr>
      </w:pPr>
      <w:r>
        <w:rPr>
          <w:rFonts w:ascii="Trebuchet MS"/>
          <w:rtl w:val="0"/>
          <w:lang w:val="en-US"/>
        </w:rPr>
        <w:t>5</w:t>
        <w:tab/>
        <w:t xml:space="preserve">Competition to be managed by RIBA Competitions Office, with Project Team including representation from Hull 2017 </w:t>
      </w:r>
      <w:r>
        <w:rPr>
          <w:rFonts w:hAnsi="Trebuchet MS" w:hint="default"/>
          <w:rtl w:val="0"/>
          <w:lang w:val="en-US"/>
        </w:rPr>
        <w:t>‘</w:t>
      </w:r>
      <w:r>
        <w:rPr>
          <w:rFonts w:ascii="Trebuchet MS"/>
          <w:rtl w:val="0"/>
          <w:lang w:val="en-US"/>
        </w:rPr>
        <w:t>Look-Up</w:t>
      </w:r>
      <w:r>
        <w:rPr>
          <w:rFonts w:hAnsi="Trebuchet MS" w:hint="default"/>
          <w:rtl w:val="0"/>
          <w:lang w:val="en-US"/>
        </w:rPr>
        <w:t xml:space="preserve">’ </w:t>
      </w:r>
      <w:r>
        <w:rPr>
          <w:rFonts w:ascii="Trebuchet MS"/>
          <w:rtl w:val="0"/>
          <w:lang w:val="en-US"/>
        </w:rPr>
        <w:t xml:space="preserve">and RIBA Yorkshire.  Supported by Design Advisor with strong local knowledge and understanding </w:t>
      </w:r>
      <w:r>
        <w:rPr>
          <w:rFonts w:hAnsi="Trebuchet MS" w:hint="default"/>
          <w:rtl w:val="0"/>
          <w:lang w:val="en-US"/>
        </w:rPr>
        <w:t xml:space="preserve">– </w:t>
      </w:r>
      <w:r>
        <w:rPr>
          <w:rFonts w:ascii="Trebuchet MS"/>
          <w:rtl w:val="0"/>
          <w:lang w:val="en-US"/>
        </w:rPr>
        <w:t>probably Mark Hodgson.  Judging panel to include someone with strong understanding of Hull.</w:t>
      </w:r>
    </w:p>
    <w:p>
      <w:pPr>
        <w:pStyle w:val="No Spacing"/>
        <w:ind w:left="720" w:hanging="720"/>
        <w:rPr>
          <w:rtl w:val="0"/>
        </w:rPr>
      </w:pPr>
    </w:p>
    <w:p>
      <w:pPr>
        <w:pStyle w:val="No Spacing"/>
        <w:ind w:left="720" w:hanging="720"/>
        <w:rPr>
          <w:rtl w:val="0"/>
        </w:rPr>
      </w:pPr>
      <w:r>
        <w:rPr>
          <w:rFonts w:ascii="Trebuchet MS"/>
          <w:rtl w:val="0"/>
          <w:lang w:val="en-US"/>
        </w:rPr>
        <w:t>6</w:t>
        <w:tab/>
        <w:t>Programme to be based on the winning scheme being realised on site to coincide with Freedom season, say w/c 03.07.16.  Length of installation could encompass opening of Turner Prize exhibition, potential for subsequent use on other sites to be considered.</w:t>
      </w:r>
    </w:p>
    <w:p>
      <w:pPr>
        <w:pStyle w:val="No Spacing"/>
        <w:ind w:left="720" w:hanging="720"/>
        <w:rPr>
          <w:rtl w:val="0"/>
        </w:rPr>
      </w:pPr>
    </w:p>
    <w:p>
      <w:pPr>
        <w:pStyle w:val="No Spacing"/>
        <w:ind w:left="720" w:hanging="720"/>
        <w:rPr>
          <w:rtl w:val="0"/>
        </w:rPr>
      </w:pPr>
      <w:r>
        <w:rPr>
          <w:rFonts w:ascii="Trebuchet MS"/>
          <w:rtl w:val="0"/>
          <w:lang w:val="en-US"/>
        </w:rPr>
        <w:t>7</w:t>
        <w:tab/>
        <w:t>Programme to be based on assumption that a planning consent will be required, in which case Hull 2017 to act as planning agent/applicant.</w:t>
      </w:r>
    </w:p>
    <w:p>
      <w:pPr>
        <w:pStyle w:val="No Spacing"/>
        <w:ind w:left="720" w:hanging="720"/>
        <w:rPr>
          <w:rtl w:val="0"/>
        </w:rPr>
      </w:pPr>
      <w:r>
        <w:rPr>
          <w:rtl w:val="0"/>
        </w:rPr>
        <w:tab/>
      </w:r>
    </w:p>
    <w:p>
      <w:pPr>
        <w:pStyle w:val="No Spacing"/>
        <w:ind w:left="720" w:hanging="720"/>
        <w:rPr>
          <w:rtl w:val="0"/>
        </w:rPr>
      </w:pPr>
      <w:r>
        <w:rPr>
          <w:rFonts w:ascii="Trebuchet MS"/>
          <w:rtl w:val="0"/>
        </w:rPr>
        <w:tab/>
        <w:t>Action:</w:t>
        <w:tab/>
        <w:t xml:space="preserve">AK to consult and draft outline programme (issued for review 29.01.16) </w:t>
      </w:r>
    </w:p>
    <w:p>
      <w:pPr>
        <w:pStyle w:val="No Spacing"/>
        <w:ind w:left="720" w:hanging="720"/>
        <w:rPr>
          <w:rtl w:val="0"/>
        </w:rPr>
      </w:pPr>
    </w:p>
    <w:p>
      <w:pPr>
        <w:pStyle w:val="No Spacing"/>
        <w:ind w:left="720" w:hanging="720"/>
        <w:rPr>
          <w:rtl w:val="0"/>
        </w:rPr>
      </w:pPr>
      <w:r>
        <w:rPr>
          <w:rFonts w:ascii="Trebuchet MS"/>
          <w:rtl w:val="0"/>
          <w:lang w:val="en-US"/>
        </w:rPr>
        <w:t>8</w:t>
        <w:tab/>
        <w:t>EE advised that Marie Bak Mortenson (RIBA Head of Exhibitions &amp; Interpretation) will be a key member of the Project Team, need to meet up soon to review scope of brief and process for identifying</w:t>
      </w:r>
    </w:p>
    <w:p>
      <w:pPr>
        <w:pStyle w:val="No Spacing"/>
        <w:ind w:left="720" w:hanging="720"/>
        <w:rPr>
          <w:rtl w:val="0"/>
        </w:rPr>
      </w:pPr>
      <w:r>
        <w:rPr>
          <w:rFonts w:ascii="Trebuchet MS"/>
          <w:rtl w:val="0"/>
        </w:rPr>
        <w:tab/>
        <w:t xml:space="preserve">potential participants. </w:t>
      </w:r>
    </w:p>
    <w:p>
      <w:pPr>
        <w:pStyle w:val="No Spacing"/>
        <w:ind w:left="720" w:hanging="720"/>
        <w:rPr>
          <w:rtl w:val="0"/>
        </w:rPr>
      </w:pPr>
    </w:p>
    <w:p>
      <w:pPr>
        <w:pStyle w:val="No Spacing"/>
        <w:ind w:left="720" w:hanging="720"/>
        <w:rPr>
          <w:rtl w:val="0"/>
        </w:rPr>
      </w:pPr>
      <w:r>
        <w:rPr>
          <w:rFonts w:ascii="Trebuchet MS"/>
          <w:rtl w:val="0"/>
          <w:lang w:val="en-US"/>
        </w:rPr>
        <w:t>9</w:t>
        <w:tab/>
        <w:t>Next steps to include</w:t>
      </w:r>
    </w:p>
    <w:p>
      <w:pPr>
        <w:pStyle w:val="No Spacing"/>
        <w:ind w:left="720" w:hanging="720"/>
        <w:rPr>
          <w:rtl w:val="0"/>
        </w:rPr>
      </w:pPr>
    </w:p>
    <w:p>
      <w:pPr>
        <w:pStyle w:val="No Spacing"/>
        <w:numPr>
          <w:ilvl w:val="0"/>
          <w:numId w:val="13"/>
        </w:numPr>
        <w:tabs>
          <w:tab w:val="num" w:pos="1489"/>
          <w:tab w:val="clear" w:pos="0"/>
        </w:tabs>
        <w:ind w:left="1489" w:hanging="360"/>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rtl w:val="0"/>
          <w:lang w:val="en-US"/>
        </w:rPr>
        <w:t xml:space="preserve">Agree funding, budget and programme </w:t>
      </w:r>
      <w:r>
        <w:rPr>
          <w:rFonts w:ascii="Calibri" w:cs="Calibri" w:hAnsi="Calibri" w:eastAsia="Calibri"/>
          <w:rtl w:val="0"/>
          <w:lang w:val="en-US"/>
        </w:rPr>
        <w:t xml:space="preserve">– </w:t>
      </w:r>
      <w:r>
        <w:rPr>
          <w:rFonts w:ascii="Calibri" w:cs="Calibri" w:hAnsi="Calibri" w:eastAsia="Calibri"/>
          <w:rtl w:val="0"/>
          <w:lang w:val="en-US"/>
        </w:rPr>
        <w:t>to be reflected in agreement between Hull 2017 &amp; RIBA</w:t>
      </w:r>
    </w:p>
    <w:p>
      <w:pPr>
        <w:pStyle w:val="No Spacing"/>
        <w:numPr>
          <w:ilvl w:val="0"/>
          <w:numId w:val="14"/>
        </w:numPr>
        <w:tabs>
          <w:tab w:val="num" w:pos="1489"/>
          <w:tab w:val="clear" w:pos="0"/>
        </w:tabs>
        <w:ind w:left="1489" w:hanging="360"/>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rtl w:val="0"/>
          <w:lang w:val="en-US"/>
        </w:rPr>
        <w:t>Identify and agree site (subject to availability &amp; outline consent)</w:t>
      </w:r>
    </w:p>
    <w:p>
      <w:pPr>
        <w:pStyle w:val="No Spacing"/>
        <w:numPr>
          <w:ilvl w:val="0"/>
          <w:numId w:val="15"/>
        </w:numPr>
        <w:tabs>
          <w:tab w:val="num" w:pos="1489"/>
          <w:tab w:val="clear" w:pos="0"/>
        </w:tabs>
        <w:ind w:left="1489" w:hanging="360"/>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rtl w:val="0"/>
          <w:lang w:val="en-US"/>
        </w:rPr>
        <w:t xml:space="preserve">Draft brief and shortlist of potential competitors </w:t>
      </w:r>
    </w:p>
    <w:p>
      <w:pPr>
        <w:pStyle w:val="No Spacing"/>
        <w:numPr>
          <w:ilvl w:val="0"/>
          <w:numId w:val="16"/>
        </w:numPr>
        <w:tabs>
          <w:tab w:val="num" w:pos="1489"/>
          <w:tab w:val="clear" w:pos="0"/>
        </w:tabs>
        <w:ind w:left="1489" w:hanging="360"/>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pPr>
      <w:r>
        <w:rPr>
          <w:rFonts w:ascii="Calibri" w:cs="Calibri" w:hAnsi="Calibri" w:eastAsia="Calibri"/>
          <w:rtl w:val="0"/>
          <w:lang w:val="en-US"/>
        </w:rPr>
        <w:t>Establish Project Team</w:t>
      </w:r>
    </w:p>
    <w:sectPr>
      <w:headerReference w:type="default" r:id="rId4"/>
      <w:footerReference w:type="default" r:id="rId5"/>
      <w:pgSz w:w="11900" w:h="16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Trebuchet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w:tabs>
        <w:tab w:val="right" w:pos="9000"/>
        <w:tab w:val="clear" w:pos="9026"/>
      </w:tabs>
      <w:rPr>
        <w:rtl w:val="0"/>
      </w:rPr>
    </w:pPr>
    <w:r>
      <w:rPr>
        <w:rFonts w:ascii="Trebuchet MS"/>
        <w:rtl w:val="0"/>
        <w:lang w:val="en-US"/>
      </w:rPr>
      <w:t>RIBA/2017 File Note 030216</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bullet"/>
      <w:suff w:val="tab"/>
      <w:lvlText w:val="•"/>
      <w:lvlJc w:val="left"/>
      <w:pPr/>
      <w:rPr>
        <w:position w:val="0"/>
        <w:rtl w:val="0"/>
      </w:rPr>
    </w:lvl>
    <w:lvl w:ilvl="1">
      <w:start w:val="1"/>
      <w:numFmt w:val="bullet"/>
      <w:suff w:val="tab"/>
      <w:lvlText w:val="o"/>
      <w:lvlJc w:val="left"/>
      <w:pPr/>
      <w:rPr>
        <w:position w:val="0"/>
        <w:rtl w:val="0"/>
      </w:rPr>
    </w:lvl>
    <w:lvl w:ilvl="2">
      <w:start w:val="1"/>
      <w:numFmt w:val="bullet"/>
      <w:suff w:val="tab"/>
      <w:lvlText w:val="▪"/>
      <w:lvlJc w:val="left"/>
      <w:pPr/>
      <w:rPr>
        <w:position w:val="0"/>
        <w:rtl w:val="0"/>
      </w:rPr>
    </w:lvl>
    <w:lvl w:ilvl="3">
      <w:start w:val="1"/>
      <w:numFmt w:val="bullet"/>
      <w:suff w:val="tab"/>
      <w:lvlText w:val="•"/>
      <w:lvlJc w:val="left"/>
      <w:pPr/>
      <w:rPr>
        <w:position w:val="0"/>
        <w:rtl w:val="0"/>
      </w:rPr>
    </w:lvl>
    <w:lvl w:ilvl="4">
      <w:start w:val="1"/>
      <w:numFmt w:val="bullet"/>
      <w:suff w:val="tab"/>
      <w:lvlText w:val="o"/>
      <w:lvlJc w:val="left"/>
      <w:pPr/>
      <w:rPr>
        <w:position w:val="0"/>
        <w:rtl w:val="0"/>
      </w:rPr>
    </w:lvl>
    <w:lvl w:ilvl="5">
      <w:start w:val="1"/>
      <w:numFmt w:val="bullet"/>
      <w:suff w:val="tab"/>
      <w:lvlText w:val="▪"/>
      <w:lvlJc w:val="left"/>
      <w:pPr/>
      <w:rPr>
        <w:position w:val="0"/>
        <w:rtl w:val="0"/>
      </w:rPr>
    </w:lvl>
    <w:lvl w:ilvl="6">
      <w:start w:val="1"/>
      <w:numFmt w:val="bullet"/>
      <w:suff w:val="tab"/>
      <w:lvlText w:val="•"/>
      <w:lvlJc w:val="left"/>
      <w:pPr/>
      <w:rPr>
        <w:position w:val="0"/>
        <w:rtl w:val="0"/>
      </w:rPr>
    </w:lvl>
    <w:lvl w:ilvl="7">
      <w:start w:val="1"/>
      <w:numFmt w:val="bullet"/>
      <w:suff w:val="tab"/>
      <w:lvlText w:val="o"/>
      <w:lvlJc w:val="left"/>
      <w:pPr/>
      <w:rPr>
        <w:position w:val="0"/>
        <w:rtl w:val="0"/>
      </w:rPr>
    </w:lvl>
    <w:lvl w:ilvl="8">
      <w:start w:val="1"/>
      <w:numFmt w:val="bullet"/>
      <w:suff w:val="tab"/>
      <w:lvlText w:val="▪"/>
      <w:lvlJc w:val="left"/>
      <w:pPr/>
      <w:rPr>
        <w:position w:val="0"/>
        <w:rtl w:val="0"/>
      </w:rPr>
    </w:lvl>
  </w:abstractNum>
  <w:abstractNum w:abstractNumId="1">
    <w:multiLevelType w:val="multilevel"/>
    <w:lvl w:ilvl="0">
      <w:start w:val="1"/>
      <w:numFmt w:val="bullet"/>
      <w:suff w:val="tab"/>
      <w:lvlText w:val="•"/>
      <w:lvlJc w:val="left"/>
      <w:pPr/>
      <w:rPr>
        <w:position w:val="0"/>
      </w:rPr>
    </w:lvl>
    <w:lvl w:ilvl="1">
      <w:start w:val="1"/>
      <w:numFmt w:val="bullet"/>
      <w:suff w:val="tab"/>
      <w:lvlText w:val="o"/>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o"/>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o"/>
      <w:lvlJc w:val="left"/>
      <w:pPr/>
      <w:rPr>
        <w:position w:val="0"/>
      </w:rPr>
    </w:lvl>
    <w:lvl w:ilvl="8">
      <w:start w:val="1"/>
      <w:numFmt w:val="bullet"/>
      <w:suff w:val="tab"/>
      <w:lvlText w:val="▪"/>
      <w:lvlJc w:val="left"/>
      <w:pPr/>
      <w:rPr>
        <w:position w:val="0"/>
      </w:rPr>
    </w:lvl>
  </w:abstractNum>
  <w:abstractNum w:abstractNumId="2">
    <w:multiLevelType w:val="multilevel"/>
    <w:styleLink w:val="List 0"/>
    <w:lvl w:ilvl="0">
      <w:start w:val="0"/>
      <w:numFmt w:val="bullet"/>
      <w:suff w:val="tab"/>
      <w:lvlText w:val="•"/>
      <w:lvlJc w:val="left"/>
      <w:pPr/>
      <w:rPr>
        <w:position w:val="0"/>
        <w:rtl w:val="0"/>
      </w:rPr>
    </w:lvl>
    <w:lvl w:ilvl="1">
      <w:start w:val="1"/>
      <w:numFmt w:val="bullet"/>
      <w:suff w:val="tab"/>
      <w:lvlText w:val="o"/>
      <w:lvlJc w:val="left"/>
      <w:pPr/>
      <w:rPr>
        <w:position w:val="0"/>
        <w:rtl w:val="0"/>
      </w:rPr>
    </w:lvl>
    <w:lvl w:ilvl="2">
      <w:start w:val="1"/>
      <w:numFmt w:val="bullet"/>
      <w:suff w:val="tab"/>
      <w:lvlText w:val="▪"/>
      <w:lvlJc w:val="left"/>
      <w:pPr/>
      <w:rPr>
        <w:position w:val="0"/>
        <w:rtl w:val="0"/>
      </w:rPr>
    </w:lvl>
    <w:lvl w:ilvl="3">
      <w:start w:val="1"/>
      <w:numFmt w:val="bullet"/>
      <w:suff w:val="tab"/>
      <w:lvlText w:val="•"/>
      <w:lvlJc w:val="left"/>
      <w:pPr/>
      <w:rPr>
        <w:position w:val="0"/>
        <w:rtl w:val="0"/>
      </w:rPr>
    </w:lvl>
    <w:lvl w:ilvl="4">
      <w:start w:val="1"/>
      <w:numFmt w:val="bullet"/>
      <w:suff w:val="tab"/>
      <w:lvlText w:val="o"/>
      <w:lvlJc w:val="left"/>
      <w:pPr/>
      <w:rPr>
        <w:position w:val="0"/>
        <w:rtl w:val="0"/>
      </w:rPr>
    </w:lvl>
    <w:lvl w:ilvl="5">
      <w:start w:val="1"/>
      <w:numFmt w:val="bullet"/>
      <w:suff w:val="tab"/>
      <w:lvlText w:val="▪"/>
      <w:lvlJc w:val="left"/>
      <w:pPr/>
      <w:rPr>
        <w:position w:val="0"/>
        <w:rtl w:val="0"/>
      </w:rPr>
    </w:lvl>
    <w:lvl w:ilvl="6">
      <w:start w:val="1"/>
      <w:numFmt w:val="bullet"/>
      <w:suff w:val="tab"/>
      <w:lvlText w:val="•"/>
      <w:lvlJc w:val="left"/>
      <w:pPr/>
      <w:rPr>
        <w:position w:val="0"/>
        <w:rtl w:val="0"/>
      </w:rPr>
    </w:lvl>
    <w:lvl w:ilvl="7">
      <w:start w:val="1"/>
      <w:numFmt w:val="bullet"/>
      <w:suff w:val="tab"/>
      <w:lvlText w:val="o"/>
      <w:lvlJc w:val="left"/>
      <w:pPr/>
      <w:rPr>
        <w:position w:val="0"/>
        <w:rtl w:val="0"/>
      </w:rPr>
    </w:lvl>
    <w:lvl w:ilvl="8">
      <w:start w:val="1"/>
      <w:numFmt w:val="bullet"/>
      <w:suff w:val="tab"/>
      <w:lvlText w:val="▪"/>
      <w:lvlJc w:val="left"/>
      <w:pPr/>
      <w:rPr>
        <w:position w:val="0"/>
        <w:rtl w:val="0"/>
      </w:rPr>
    </w:lvl>
  </w:abstractNum>
  <w:abstractNum w:abstractNumId="3">
    <w:multiLevelType w:val="multilevel"/>
    <w:styleLink w:val="List 0"/>
    <w:lvl w:ilvl="0">
      <w:start w:val="0"/>
      <w:numFmt w:val="bullet"/>
      <w:suff w:val="tab"/>
      <w:lvlText w:val="•"/>
      <w:lvlJc w:val="left"/>
      <w:pPr/>
      <w:rPr>
        <w:position w:val="0"/>
        <w:rtl w:val="0"/>
      </w:rPr>
    </w:lvl>
    <w:lvl w:ilvl="1">
      <w:start w:val="1"/>
      <w:numFmt w:val="bullet"/>
      <w:suff w:val="tab"/>
      <w:lvlText w:val="o"/>
      <w:lvlJc w:val="left"/>
      <w:pPr/>
      <w:rPr>
        <w:position w:val="0"/>
        <w:rtl w:val="0"/>
      </w:rPr>
    </w:lvl>
    <w:lvl w:ilvl="2">
      <w:start w:val="1"/>
      <w:numFmt w:val="bullet"/>
      <w:suff w:val="tab"/>
      <w:lvlText w:val="▪"/>
      <w:lvlJc w:val="left"/>
      <w:pPr/>
      <w:rPr>
        <w:position w:val="0"/>
        <w:rtl w:val="0"/>
      </w:rPr>
    </w:lvl>
    <w:lvl w:ilvl="3">
      <w:start w:val="1"/>
      <w:numFmt w:val="bullet"/>
      <w:suff w:val="tab"/>
      <w:lvlText w:val="•"/>
      <w:lvlJc w:val="left"/>
      <w:pPr/>
      <w:rPr>
        <w:position w:val="0"/>
        <w:rtl w:val="0"/>
      </w:rPr>
    </w:lvl>
    <w:lvl w:ilvl="4">
      <w:start w:val="1"/>
      <w:numFmt w:val="bullet"/>
      <w:suff w:val="tab"/>
      <w:lvlText w:val="o"/>
      <w:lvlJc w:val="left"/>
      <w:pPr/>
      <w:rPr>
        <w:position w:val="0"/>
        <w:rtl w:val="0"/>
      </w:rPr>
    </w:lvl>
    <w:lvl w:ilvl="5">
      <w:start w:val="1"/>
      <w:numFmt w:val="bullet"/>
      <w:suff w:val="tab"/>
      <w:lvlText w:val="▪"/>
      <w:lvlJc w:val="left"/>
      <w:pPr/>
      <w:rPr>
        <w:position w:val="0"/>
        <w:rtl w:val="0"/>
      </w:rPr>
    </w:lvl>
    <w:lvl w:ilvl="6">
      <w:start w:val="1"/>
      <w:numFmt w:val="bullet"/>
      <w:suff w:val="tab"/>
      <w:lvlText w:val="•"/>
      <w:lvlJc w:val="left"/>
      <w:pPr/>
      <w:rPr>
        <w:position w:val="0"/>
        <w:rtl w:val="0"/>
      </w:rPr>
    </w:lvl>
    <w:lvl w:ilvl="7">
      <w:start w:val="1"/>
      <w:numFmt w:val="bullet"/>
      <w:suff w:val="tab"/>
      <w:lvlText w:val="o"/>
      <w:lvlJc w:val="left"/>
      <w:pPr/>
      <w:rPr>
        <w:position w:val="0"/>
        <w:rtl w:val="0"/>
      </w:rPr>
    </w:lvl>
    <w:lvl w:ilvl="8">
      <w:start w:val="1"/>
      <w:numFmt w:val="bullet"/>
      <w:suff w:val="tab"/>
      <w:lvlText w:val="▪"/>
      <w:lvlJc w:val="left"/>
      <w:pPr/>
      <w:rPr>
        <w:position w:val="0"/>
        <w:rtl w:val="0"/>
      </w:rPr>
    </w:lvl>
  </w:abstractNum>
  <w:abstractNum w:abstractNumId="4">
    <w:multiLevelType w:val="multilevel"/>
    <w:styleLink w:val="List 0"/>
    <w:lvl w:ilvl="0">
      <w:start w:val="0"/>
      <w:numFmt w:val="bullet"/>
      <w:suff w:val="tab"/>
      <w:lvlText w:val="•"/>
      <w:lvlJc w:val="left"/>
      <w:pPr/>
      <w:rPr>
        <w:position w:val="0"/>
        <w:rtl w:val="0"/>
      </w:rPr>
    </w:lvl>
    <w:lvl w:ilvl="1">
      <w:start w:val="1"/>
      <w:numFmt w:val="bullet"/>
      <w:suff w:val="tab"/>
      <w:lvlText w:val="o"/>
      <w:lvlJc w:val="left"/>
      <w:pPr/>
      <w:rPr>
        <w:position w:val="0"/>
        <w:rtl w:val="0"/>
      </w:rPr>
    </w:lvl>
    <w:lvl w:ilvl="2">
      <w:start w:val="1"/>
      <w:numFmt w:val="bullet"/>
      <w:suff w:val="tab"/>
      <w:lvlText w:val="▪"/>
      <w:lvlJc w:val="left"/>
      <w:pPr/>
      <w:rPr>
        <w:position w:val="0"/>
        <w:rtl w:val="0"/>
      </w:rPr>
    </w:lvl>
    <w:lvl w:ilvl="3">
      <w:start w:val="1"/>
      <w:numFmt w:val="bullet"/>
      <w:suff w:val="tab"/>
      <w:lvlText w:val="•"/>
      <w:lvlJc w:val="left"/>
      <w:pPr/>
      <w:rPr>
        <w:position w:val="0"/>
        <w:rtl w:val="0"/>
      </w:rPr>
    </w:lvl>
    <w:lvl w:ilvl="4">
      <w:start w:val="1"/>
      <w:numFmt w:val="bullet"/>
      <w:suff w:val="tab"/>
      <w:lvlText w:val="o"/>
      <w:lvlJc w:val="left"/>
      <w:pPr/>
      <w:rPr>
        <w:position w:val="0"/>
        <w:rtl w:val="0"/>
      </w:rPr>
    </w:lvl>
    <w:lvl w:ilvl="5">
      <w:start w:val="1"/>
      <w:numFmt w:val="bullet"/>
      <w:suff w:val="tab"/>
      <w:lvlText w:val="▪"/>
      <w:lvlJc w:val="left"/>
      <w:pPr/>
      <w:rPr>
        <w:position w:val="0"/>
        <w:rtl w:val="0"/>
      </w:rPr>
    </w:lvl>
    <w:lvl w:ilvl="6">
      <w:start w:val="1"/>
      <w:numFmt w:val="bullet"/>
      <w:suff w:val="tab"/>
      <w:lvlText w:val="•"/>
      <w:lvlJc w:val="left"/>
      <w:pPr/>
      <w:rPr>
        <w:position w:val="0"/>
        <w:rtl w:val="0"/>
      </w:rPr>
    </w:lvl>
    <w:lvl w:ilvl="7">
      <w:start w:val="1"/>
      <w:numFmt w:val="bullet"/>
      <w:suff w:val="tab"/>
      <w:lvlText w:val="o"/>
      <w:lvlJc w:val="left"/>
      <w:pPr/>
      <w:rPr>
        <w:position w:val="0"/>
        <w:rtl w:val="0"/>
      </w:rPr>
    </w:lvl>
    <w:lvl w:ilvl="8">
      <w:start w:val="1"/>
      <w:numFmt w:val="bullet"/>
      <w:suff w:val="tab"/>
      <w:lvlText w:val="▪"/>
      <w:lvlJc w:val="left"/>
      <w:pPr/>
      <w:rPr>
        <w:position w:val="0"/>
        <w:rtl w:val="0"/>
      </w:rPr>
    </w:lvl>
  </w:abstractNum>
  <w:abstractNum w:abstractNumId="5">
    <w:multiLevelType w:val="multilevel"/>
    <w:lvl w:ilvl="0">
      <w:start w:val="1"/>
      <w:numFmt w:val="bullet"/>
      <w:suff w:val="tab"/>
      <w:lvlText w:val="•"/>
      <w:lvlJc w:val="left"/>
      <w:pPr/>
      <w:rPr>
        <w:position w:val="0"/>
        <w:rtl w:val="0"/>
      </w:rPr>
    </w:lvl>
    <w:lvl w:ilvl="1">
      <w:start w:val="1"/>
      <w:numFmt w:val="bullet"/>
      <w:suff w:val="tab"/>
      <w:lvlText w:val="o"/>
      <w:lvlJc w:val="left"/>
      <w:pPr/>
      <w:rPr>
        <w:position w:val="0"/>
        <w:rtl w:val="0"/>
      </w:rPr>
    </w:lvl>
    <w:lvl w:ilvl="2">
      <w:start w:val="1"/>
      <w:numFmt w:val="bullet"/>
      <w:suff w:val="tab"/>
      <w:lvlText w:val="▪"/>
      <w:lvlJc w:val="left"/>
      <w:pPr/>
      <w:rPr>
        <w:position w:val="0"/>
        <w:rtl w:val="0"/>
      </w:rPr>
    </w:lvl>
    <w:lvl w:ilvl="3">
      <w:start w:val="1"/>
      <w:numFmt w:val="bullet"/>
      <w:suff w:val="tab"/>
      <w:lvlText w:val="•"/>
      <w:lvlJc w:val="left"/>
      <w:pPr/>
      <w:rPr>
        <w:position w:val="0"/>
        <w:rtl w:val="0"/>
      </w:rPr>
    </w:lvl>
    <w:lvl w:ilvl="4">
      <w:start w:val="1"/>
      <w:numFmt w:val="bullet"/>
      <w:suff w:val="tab"/>
      <w:lvlText w:val="o"/>
      <w:lvlJc w:val="left"/>
      <w:pPr/>
      <w:rPr>
        <w:position w:val="0"/>
        <w:rtl w:val="0"/>
      </w:rPr>
    </w:lvl>
    <w:lvl w:ilvl="5">
      <w:start w:val="1"/>
      <w:numFmt w:val="bullet"/>
      <w:suff w:val="tab"/>
      <w:lvlText w:val="▪"/>
      <w:lvlJc w:val="left"/>
      <w:pPr/>
      <w:rPr>
        <w:position w:val="0"/>
        <w:rtl w:val="0"/>
      </w:rPr>
    </w:lvl>
    <w:lvl w:ilvl="6">
      <w:start w:val="1"/>
      <w:numFmt w:val="bullet"/>
      <w:suff w:val="tab"/>
      <w:lvlText w:val="•"/>
      <w:lvlJc w:val="left"/>
      <w:pPr/>
      <w:rPr>
        <w:position w:val="0"/>
        <w:rtl w:val="0"/>
      </w:rPr>
    </w:lvl>
    <w:lvl w:ilvl="7">
      <w:start w:val="1"/>
      <w:numFmt w:val="bullet"/>
      <w:suff w:val="tab"/>
      <w:lvlText w:val="o"/>
      <w:lvlJc w:val="left"/>
      <w:pPr/>
      <w:rPr>
        <w:position w:val="0"/>
        <w:rtl w:val="0"/>
      </w:rPr>
    </w:lvl>
    <w:lvl w:ilvl="8">
      <w:start w:val="1"/>
      <w:numFmt w:val="bullet"/>
      <w:suff w:val="tab"/>
      <w:lvlText w:val="▪"/>
      <w:lvlJc w:val="left"/>
      <w:pPr/>
      <w:rPr>
        <w:position w:val="0"/>
        <w:rtl w:val="0"/>
      </w:rPr>
    </w:lvl>
  </w:abstractNum>
  <w:abstractNum w:abstractNumId="6">
    <w:multiLevelType w:val="multilevel"/>
    <w:lvl w:ilvl="0">
      <w:start w:val="1"/>
      <w:numFmt w:val="bullet"/>
      <w:suff w:val="tab"/>
      <w:lvlText w:val="•"/>
      <w:lvlJc w:val="left"/>
      <w:pPr/>
      <w:rPr>
        <w:position w:val="0"/>
      </w:rPr>
    </w:lvl>
    <w:lvl w:ilvl="1">
      <w:start w:val="1"/>
      <w:numFmt w:val="bullet"/>
      <w:suff w:val="tab"/>
      <w:lvlText w:val="o"/>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o"/>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o"/>
      <w:lvlJc w:val="left"/>
      <w:pPr/>
      <w:rPr>
        <w:position w:val="0"/>
      </w:rPr>
    </w:lvl>
    <w:lvl w:ilvl="8">
      <w:start w:val="1"/>
      <w:numFmt w:val="bullet"/>
      <w:suff w:val="tab"/>
      <w:lvlText w:val="▪"/>
      <w:lvlJc w:val="left"/>
      <w:pPr/>
      <w:rPr>
        <w:position w:val="0"/>
      </w:rPr>
    </w:lvl>
  </w:abstractNum>
  <w:abstractNum w:abstractNumId="7">
    <w:multiLevelType w:val="multilevel"/>
    <w:styleLink w:val="List 1"/>
    <w:lvl w:ilvl="0">
      <w:start w:val="0"/>
      <w:numFmt w:val="bullet"/>
      <w:suff w:val="tab"/>
      <w:lvlText w:val="•"/>
      <w:lvlJc w:val="left"/>
      <w:pPr/>
      <w:rPr>
        <w:position w:val="0"/>
        <w:rtl w:val="0"/>
      </w:rPr>
    </w:lvl>
    <w:lvl w:ilvl="1">
      <w:start w:val="1"/>
      <w:numFmt w:val="bullet"/>
      <w:suff w:val="tab"/>
      <w:lvlText w:val="o"/>
      <w:lvlJc w:val="left"/>
      <w:pPr/>
      <w:rPr>
        <w:position w:val="0"/>
        <w:rtl w:val="0"/>
      </w:rPr>
    </w:lvl>
    <w:lvl w:ilvl="2">
      <w:start w:val="1"/>
      <w:numFmt w:val="bullet"/>
      <w:suff w:val="tab"/>
      <w:lvlText w:val="▪"/>
      <w:lvlJc w:val="left"/>
      <w:pPr/>
      <w:rPr>
        <w:position w:val="0"/>
        <w:rtl w:val="0"/>
      </w:rPr>
    </w:lvl>
    <w:lvl w:ilvl="3">
      <w:start w:val="1"/>
      <w:numFmt w:val="bullet"/>
      <w:suff w:val="tab"/>
      <w:lvlText w:val="•"/>
      <w:lvlJc w:val="left"/>
      <w:pPr/>
      <w:rPr>
        <w:position w:val="0"/>
        <w:rtl w:val="0"/>
      </w:rPr>
    </w:lvl>
    <w:lvl w:ilvl="4">
      <w:start w:val="1"/>
      <w:numFmt w:val="bullet"/>
      <w:suff w:val="tab"/>
      <w:lvlText w:val="o"/>
      <w:lvlJc w:val="left"/>
      <w:pPr/>
      <w:rPr>
        <w:position w:val="0"/>
        <w:rtl w:val="0"/>
      </w:rPr>
    </w:lvl>
    <w:lvl w:ilvl="5">
      <w:start w:val="1"/>
      <w:numFmt w:val="bullet"/>
      <w:suff w:val="tab"/>
      <w:lvlText w:val="▪"/>
      <w:lvlJc w:val="left"/>
      <w:pPr/>
      <w:rPr>
        <w:position w:val="0"/>
        <w:rtl w:val="0"/>
      </w:rPr>
    </w:lvl>
    <w:lvl w:ilvl="6">
      <w:start w:val="1"/>
      <w:numFmt w:val="bullet"/>
      <w:suff w:val="tab"/>
      <w:lvlText w:val="•"/>
      <w:lvlJc w:val="left"/>
      <w:pPr/>
      <w:rPr>
        <w:position w:val="0"/>
        <w:rtl w:val="0"/>
      </w:rPr>
    </w:lvl>
    <w:lvl w:ilvl="7">
      <w:start w:val="1"/>
      <w:numFmt w:val="bullet"/>
      <w:suff w:val="tab"/>
      <w:lvlText w:val="o"/>
      <w:lvlJc w:val="left"/>
      <w:pPr/>
      <w:rPr>
        <w:position w:val="0"/>
        <w:rtl w:val="0"/>
      </w:rPr>
    </w:lvl>
    <w:lvl w:ilvl="8">
      <w:start w:val="1"/>
      <w:numFmt w:val="bullet"/>
      <w:suff w:val="tab"/>
      <w:lvlText w:val="▪"/>
      <w:lvlJc w:val="left"/>
      <w:pPr/>
      <w:rPr>
        <w:position w:val="0"/>
        <w:rtl w:val="0"/>
      </w:rPr>
    </w:lvl>
  </w:abstractNum>
  <w:abstractNum w:abstractNumId="8">
    <w:multiLevelType w:val="multilevel"/>
    <w:styleLink w:val="List 1"/>
    <w:lvl w:ilvl="0">
      <w:start w:val="0"/>
      <w:numFmt w:val="bullet"/>
      <w:suff w:val="tab"/>
      <w:lvlText w:val="•"/>
      <w:lvlJc w:val="left"/>
      <w:pPr/>
      <w:rPr>
        <w:position w:val="0"/>
        <w:rtl w:val="0"/>
      </w:rPr>
    </w:lvl>
    <w:lvl w:ilvl="1">
      <w:start w:val="1"/>
      <w:numFmt w:val="bullet"/>
      <w:suff w:val="tab"/>
      <w:lvlText w:val="o"/>
      <w:lvlJc w:val="left"/>
      <w:pPr/>
      <w:rPr>
        <w:position w:val="0"/>
        <w:rtl w:val="0"/>
      </w:rPr>
    </w:lvl>
    <w:lvl w:ilvl="2">
      <w:start w:val="1"/>
      <w:numFmt w:val="bullet"/>
      <w:suff w:val="tab"/>
      <w:lvlText w:val="▪"/>
      <w:lvlJc w:val="left"/>
      <w:pPr/>
      <w:rPr>
        <w:position w:val="0"/>
        <w:rtl w:val="0"/>
      </w:rPr>
    </w:lvl>
    <w:lvl w:ilvl="3">
      <w:start w:val="1"/>
      <w:numFmt w:val="bullet"/>
      <w:suff w:val="tab"/>
      <w:lvlText w:val="•"/>
      <w:lvlJc w:val="left"/>
      <w:pPr/>
      <w:rPr>
        <w:position w:val="0"/>
        <w:rtl w:val="0"/>
      </w:rPr>
    </w:lvl>
    <w:lvl w:ilvl="4">
      <w:start w:val="1"/>
      <w:numFmt w:val="bullet"/>
      <w:suff w:val="tab"/>
      <w:lvlText w:val="o"/>
      <w:lvlJc w:val="left"/>
      <w:pPr/>
      <w:rPr>
        <w:position w:val="0"/>
        <w:rtl w:val="0"/>
      </w:rPr>
    </w:lvl>
    <w:lvl w:ilvl="5">
      <w:start w:val="1"/>
      <w:numFmt w:val="bullet"/>
      <w:suff w:val="tab"/>
      <w:lvlText w:val="▪"/>
      <w:lvlJc w:val="left"/>
      <w:pPr/>
      <w:rPr>
        <w:position w:val="0"/>
        <w:rtl w:val="0"/>
      </w:rPr>
    </w:lvl>
    <w:lvl w:ilvl="6">
      <w:start w:val="1"/>
      <w:numFmt w:val="bullet"/>
      <w:suff w:val="tab"/>
      <w:lvlText w:val="•"/>
      <w:lvlJc w:val="left"/>
      <w:pPr/>
      <w:rPr>
        <w:position w:val="0"/>
        <w:rtl w:val="0"/>
      </w:rPr>
    </w:lvl>
    <w:lvl w:ilvl="7">
      <w:start w:val="1"/>
      <w:numFmt w:val="bullet"/>
      <w:suff w:val="tab"/>
      <w:lvlText w:val="o"/>
      <w:lvlJc w:val="left"/>
      <w:pPr/>
      <w:rPr>
        <w:position w:val="0"/>
        <w:rtl w:val="0"/>
      </w:rPr>
    </w:lvl>
    <w:lvl w:ilvl="8">
      <w:start w:val="1"/>
      <w:numFmt w:val="bullet"/>
      <w:suff w:val="tab"/>
      <w:lvlText w:val="▪"/>
      <w:lvlJc w:val="left"/>
      <w:pPr/>
      <w:rPr>
        <w:position w:val="0"/>
        <w:rtl w:val="0"/>
      </w:rPr>
    </w:lvl>
  </w:abstractNum>
  <w:abstractNum w:abstractNumId="9">
    <w:multiLevelType w:val="multilevel"/>
    <w:styleLink w:val="List 1"/>
    <w:lvl w:ilvl="0">
      <w:start w:val="0"/>
      <w:numFmt w:val="bullet"/>
      <w:suff w:val="tab"/>
      <w:lvlText w:val="•"/>
      <w:lvlJc w:val="left"/>
      <w:pPr/>
      <w:rPr>
        <w:position w:val="0"/>
        <w:rtl w:val="0"/>
      </w:rPr>
    </w:lvl>
    <w:lvl w:ilvl="1">
      <w:start w:val="1"/>
      <w:numFmt w:val="bullet"/>
      <w:suff w:val="tab"/>
      <w:lvlText w:val="o"/>
      <w:lvlJc w:val="left"/>
      <w:pPr/>
      <w:rPr>
        <w:position w:val="0"/>
        <w:rtl w:val="0"/>
      </w:rPr>
    </w:lvl>
    <w:lvl w:ilvl="2">
      <w:start w:val="1"/>
      <w:numFmt w:val="bullet"/>
      <w:suff w:val="tab"/>
      <w:lvlText w:val="▪"/>
      <w:lvlJc w:val="left"/>
      <w:pPr/>
      <w:rPr>
        <w:position w:val="0"/>
        <w:rtl w:val="0"/>
      </w:rPr>
    </w:lvl>
    <w:lvl w:ilvl="3">
      <w:start w:val="1"/>
      <w:numFmt w:val="bullet"/>
      <w:suff w:val="tab"/>
      <w:lvlText w:val="•"/>
      <w:lvlJc w:val="left"/>
      <w:pPr/>
      <w:rPr>
        <w:position w:val="0"/>
        <w:rtl w:val="0"/>
      </w:rPr>
    </w:lvl>
    <w:lvl w:ilvl="4">
      <w:start w:val="1"/>
      <w:numFmt w:val="bullet"/>
      <w:suff w:val="tab"/>
      <w:lvlText w:val="o"/>
      <w:lvlJc w:val="left"/>
      <w:pPr/>
      <w:rPr>
        <w:position w:val="0"/>
        <w:rtl w:val="0"/>
      </w:rPr>
    </w:lvl>
    <w:lvl w:ilvl="5">
      <w:start w:val="1"/>
      <w:numFmt w:val="bullet"/>
      <w:suff w:val="tab"/>
      <w:lvlText w:val="▪"/>
      <w:lvlJc w:val="left"/>
      <w:pPr/>
      <w:rPr>
        <w:position w:val="0"/>
        <w:rtl w:val="0"/>
      </w:rPr>
    </w:lvl>
    <w:lvl w:ilvl="6">
      <w:start w:val="1"/>
      <w:numFmt w:val="bullet"/>
      <w:suff w:val="tab"/>
      <w:lvlText w:val="•"/>
      <w:lvlJc w:val="left"/>
      <w:pPr/>
      <w:rPr>
        <w:position w:val="0"/>
        <w:rtl w:val="0"/>
      </w:rPr>
    </w:lvl>
    <w:lvl w:ilvl="7">
      <w:start w:val="1"/>
      <w:numFmt w:val="bullet"/>
      <w:suff w:val="tab"/>
      <w:lvlText w:val="o"/>
      <w:lvlJc w:val="left"/>
      <w:pPr/>
      <w:rPr>
        <w:position w:val="0"/>
        <w:rtl w:val="0"/>
      </w:rPr>
    </w:lvl>
    <w:lvl w:ilvl="8">
      <w:start w:val="1"/>
      <w:numFmt w:val="bullet"/>
      <w:suff w:val="tab"/>
      <w:lvlText w:val="▪"/>
      <w:lvlJc w:val="left"/>
      <w:pPr/>
      <w:rPr>
        <w:position w:val="0"/>
        <w:rtl w:val="0"/>
      </w:rPr>
    </w:lvl>
  </w:abstractNum>
  <w:abstractNum w:abstractNumId="10">
    <w:multiLevelType w:val="multilevel"/>
    <w:lvl w:ilvl="0">
      <w:start w:val="1"/>
      <w:numFmt w:val="bullet"/>
      <w:suff w:val="tab"/>
      <w:lvlText w:val="•"/>
      <w:lvlJc w:val="left"/>
      <w:pPr/>
      <w:rPr>
        <w:position w:val="0"/>
        <w:rtl w:val="0"/>
      </w:rPr>
    </w:lvl>
    <w:lvl w:ilvl="1">
      <w:start w:val="1"/>
      <w:numFmt w:val="bullet"/>
      <w:suff w:val="tab"/>
      <w:lvlText w:val="o"/>
      <w:lvlJc w:val="left"/>
      <w:pPr/>
      <w:rPr>
        <w:position w:val="0"/>
        <w:rtl w:val="0"/>
      </w:rPr>
    </w:lvl>
    <w:lvl w:ilvl="2">
      <w:start w:val="1"/>
      <w:numFmt w:val="bullet"/>
      <w:suff w:val="tab"/>
      <w:lvlText w:val="▪"/>
      <w:lvlJc w:val="left"/>
      <w:pPr/>
      <w:rPr>
        <w:position w:val="0"/>
        <w:rtl w:val="0"/>
      </w:rPr>
    </w:lvl>
    <w:lvl w:ilvl="3">
      <w:start w:val="1"/>
      <w:numFmt w:val="bullet"/>
      <w:suff w:val="tab"/>
      <w:lvlText w:val="•"/>
      <w:lvlJc w:val="left"/>
      <w:pPr/>
      <w:rPr>
        <w:position w:val="0"/>
        <w:rtl w:val="0"/>
      </w:rPr>
    </w:lvl>
    <w:lvl w:ilvl="4">
      <w:start w:val="1"/>
      <w:numFmt w:val="bullet"/>
      <w:suff w:val="tab"/>
      <w:lvlText w:val="o"/>
      <w:lvlJc w:val="left"/>
      <w:pPr/>
      <w:rPr>
        <w:position w:val="0"/>
        <w:rtl w:val="0"/>
      </w:rPr>
    </w:lvl>
    <w:lvl w:ilvl="5">
      <w:start w:val="1"/>
      <w:numFmt w:val="bullet"/>
      <w:suff w:val="tab"/>
      <w:lvlText w:val="▪"/>
      <w:lvlJc w:val="left"/>
      <w:pPr/>
      <w:rPr>
        <w:position w:val="0"/>
        <w:rtl w:val="0"/>
      </w:rPr>
    </w:lvl>
    <w:lvl w:ilvl="6">
      <w:start w:val="1"/>
      <w:numFmt w:val="bullet"/>
      <w:suff w:val="tab"/>
      <w:lvlText w:val="•"/>
      <w:lvlJc w:val="left"/>
      <w:pPr/>
      <w:rPr>
        <w:position w:val="0"/>
        <w:rtl w:val="0"/>
      </w:rPr>
    </w:lvl>
    <w:lvl w:ilvl="7">
      <w:start w:val="1"/>
      <w:numFmt w:val="bullet"/>
      <w:suff w:val="tab"/>
      <w:lvlText w:val="o"/>
      <w:lvlJc w:val="left"/>
      <w:pPr/>
      <w:rPr>
        <w:position w:val="0"/>
        <w:rtl w:val="0"/>
      </w:rPr>
    </w:lvl>
    <w:lvl w:ilvl="8">
      <w:start w:val="1"/>
      <w:numFmt w:val="bullet"/>
      <w:suff w:val="tab"/>
      <w:lvlText w:val="▪"/>
      <w:lvlJc w:val="left"/>
      <w:pPr/>
      <w:rPr>
        <w:position w:val="0"/>
        <w:rtl w:val="0"/>
      </w:rPr>
    </w:lvl>
  </w:abstractNum>
  <w:abstractNum w:abstractNumId="11">
    <w:multiLevelType w:val="multilevel"/>
    <w:lvl w:ilvl="0">
      <w:start w:val="1"/>
      <w:numFmt w:val="bullet"/>
      <w:suff w:val="tab"/>
      <w:lvlText w:val="•"/>
      <w:lvlJc w:val="left"/>
      <w:pPr/>
      <w:rPr>
        <w:position w:val="0"/>
      </w:rPr>
    </w:lvl>
    <w:lvl w:ilvl="1">
      <w:start w:val="1"/>
      <w:numFmt w:val="bullet"/>
      <w:suff w:val="tab"/>
      <w:lvlText w:val="o"/>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o"/>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o"/>
      <w:lvlJc w:val="left"/>
      <w:pPr/>
      <w:rPr>
        <w:position w:val="0"/>
      </w:rPr>
    </w:lvl>
    <w:lvl w:ilvl="8">
      <w:start w:val="1"/>
      <w:numFmt w:val="bullet"/>
      <w:suff w:val="tab"/>
      <w:lvlText w:val="▪"/>
      <w:lvlJc w:val="left"/>
      <w:pPr/>
      <w:rPr>
        <w:position w:val="0"/>
      </w:rPr>
    </w:lvl>
  </w:abstractNum>
  <w:abstractNum w:abstractNumId="12">
    <w:multiLevelType w:val="multilevel"/>
    <w:styleLink w:val="List 2"/>
    <w:lvl w:ilvl="0">
      <w:start w:val="0"/>
      <w:numFmt w:val="bullet"/>
      <w:suff w:val="tab"/>
      <w:lvlText w:val="•"/>
      <w:lvlJc w:val="left"/>
      <w:pPr/>
      <w:rPr>
        <w:position w:val="0"/>
        <w:rtl w:val="0"/>
      </w:rPr>
    </w:lvl>
    <w:lvl w:ilvl="1">
      <w:start w:val="1"/>
      <w:numFmt w:val="bullet"/>
      <w:suff w:val="tab"/>
      <w:lvlText w:val="o"/>
      <w:lvlJc w:val="left"/>
      <w:pPr/>
      <w:rPr>
        <w:position w:val="0"/>
        <w:rtl w:val="0"/>
      </w:rPr>
    </w:lvl>
    <w:lvl w:ilvl="2">
      <w:start w:val="1"/>
      <w:numFmt w:val="bullet"/>
      <w:suff w:val="tab"/>
      <w:lvlText w:val="▪"/>
      <w:lvlJc w:val="left"/>
      <w:pPr/>
      <w:rPr>
        <w:position w:val="0"/>
        <w:rtl w:val="0"/>
      </w:rPr>
    </w:lvl>
    <w:lvl w:ilvl="3">
      <w:start w:val="1"/>
      <w:numFmt w:val="bullet"/>
      <w:suff w:val="tab"/>
      <w:lvlText w:val="•"/>
      <w:lvlJc w:val="left"/>
      <w:pPr/>
      <w:rPr>
        <w:position w:val="0"/>
        <w:rtl w:val="0"/>
      </w:rPr>
    </w:lvl>
    <w:lvl w:ilvl="4">
      <w:start w:val="1"/>
      <w:numFmt w:val="bullet"/>
      <w:suff w:val="tab"/>
      <w:lvlText w:val="o"/>
      <w:lvlJc w:val="left"/>
      <w:pPr/>
      <w:rPr>
        <w:position w:val="0"/>
        <w:rtl w:val="0"/>
      </w:rPr>
    </w:lvl>
    <w:lvl w:ilvl="5">
      <w:start w:val="1"/>
      <w:numFmt w:val="bullet"/>
      <w:suff w:val="tab"/>
      <w:lvlText w:val="▪"/>
      <w:lvlJc w:val="left"/>
      <w:pPr/>
      <w:rPr>
        <w:position w:val="0"/>
        <w:rtl w:val="0"/>
      </w:rPr>
    </w:lvl>
    <w:lvl w:ilvl="6">
      <w:start w:val="1"/>
      <w:numFmt w:val="bullet"/>
      <w:suff w:val="tab"/>
      <w:lvlText w:val="•"/>
      <w:lvlJc w:val="left"/>
      <w:pPr/>
      <w:rPr>
        <w:position w:val="0"/>
        <w:rtl w:val="0"/>
      </w:rPr>
    </w:lvl>
    <w:lvl w:ilvl="7">
      <w:start w:val="1"/>
      <w:numFmt w:val="bullet"/>
      <w:suff w:val="tab"/>
      <w:lvlText w:val="o"/>
      <w:lvlJc w:val="left"/>
      <w:pPr/>
      <w:rPr>
        <w:position w:val="0"/>
        <w:rtl w:val="0"/>
      </w:rPr>
    </w:lvl>
    <w:lvl w:ilvl="8">
      <w:start w:val="1"/>
      <w:numFmt w:val="bullet"/>
      <w:suff w:val="tab"/>
      <w:lvlText w:val="▪"/>
      <w:lvlJc w:val="left"/>
      <w:pPr/>
      <w:rPr>
        <w:position w:val="0"/>
        <w:rtl w:val="0"/>
      </w:rPr>
    </w:lvl>
  </w:abstractNum>
  <w:abstractNum w:abstractNumId="13">
    <w:multiLevelType w:val="multilevel"/>
    <w:styleLink w:val="List 2"/>
    <w:lvl w:ilvl="0">
      <w:start w:val="0"/>
      <w:numFmt w:val="bullet"/>
      <w:suff w:val="tab"/>
      <w:lvlText w:val="•"/>
      <w:lvlJc w:val="left"/>
      <w:pPr/>
      <w:rPr>
        <w:position w:val="0"/>
        <w:rtl w:val="0"/>
      </w:rPr>
    </w:lvl>
    <w:lvl w:ilvl="1">
      <w:start w:val="1"/>
      <w:numFmt w:val="bullet"/>
      <w:suff w:val="tab"/>
      <w:lvlText w:val="o"/>
      <w:lvlJc w:val="left"/>
      <w:pPr/>
      <w:rPr>
        <w:position w:val="0"/>
        <w:rtl w:val="0"/>
      </w:rPr>
    </w:lvl>
    <w:lvl w:ilvl="2">
      <w:start w:val="1"/>
      <w:numFmt w:val="bullet"/>
      <w:suff w:val="tab"/>
      <w:lvlText w:val="▪"/>
      <w:lvlJc w:val="left"/>
      <w:pPr/>
      <w:rPr>
        <w:position w:val="0"/>
        <w:rtl w:val="0"/>
      </w:rPr>
    </w:lvl>
    <w:lvl w:ilvl="3">
      <w:start w:val="1"/>
      <w:numFmt w:val="bullet"/>
      <w:suff w:val="tab"/>
      <w:lvlText w:val="•"/>
      <w:lvlJc w:val="left"/>
      <w:pPr/>
      <w:rPr>
        <w:position w:val="0"/>
        <w:rtl w:val="0"/>
      </w:rPr>
    </w:lvl>
    <w:lvl w:ilvl="4">
      <w:start w:val="1"/>
      <w:numFmt w:val="bullet"/>
      <w:suff w:val="tab"/>
      <w:lvlText w:val="o"/>
      <w:lvlJc w:val="left"/>
      <w:pPr/>
      <w:rPr>
        <w:position w:val="0"/>
        <w:rtl w:val="0"/>
      </w:rPr>
    </w:lvl>
    <w:lvl w:ilvl="5">
      <w:start w:val="1"/>
      <w:numFmt w:val="bullet"/>
      <w:suff w:val="tab"/>
      <w:lvlText w:val="▪"/>
      <w:lvlJc w:val="left"/>
      <w:pPr/>
      <w:rPr>
        <w:position w:val="0"/>
        <w:rtl w:val="0"/>
      </w:rPr>
    </w:lvl>
    <w:lvl w:ilvl="6">
      <w:start w:val="1"/>
      <w:numFmt w:val="bullet"/>
      <w:suff w:val="tab"/>
      <w:lvlText w:val="•"/>
      <w:lvlJc w:val="left"/>
      <w:pPr/>
      <w:rPr>
        <w:position w:val="0"/>
        <w:rtl w:val="0"/>
      </w:rPr>
    </w:lvl>
    <w:lvl w:ilvl="7">
      <w:start w:val="1"/>
      <w:numFmt w:val="bullet"/>
      <w:suff w:val="tab"/>
      <w:lvlText w:val="o"/>
      <w:lvlJc w:val="left"/>
      <w:pPr/>
      <w:rPr>
        <w:position w:val="0"/>
        <w:rtl w:val="0"/>
      </w:rPr>
    </w:lvl>
    <w:lvl w:ilvl="8">
      <w:start w:val="1"/>
      <w:numFmt w:val="bullet"/>
      <w:suff w:val="tab"/>
      <w:lvlText w:val="▪"/>
      <w:lvlJc w:val="left"/>
      <w:pPr/>
      <w:rPr>
        <w:position w:val="0"/>
        <w:rtl w:val="0"/>
      </w:rPr>
    </w:lvl>
  </w:abstractNum>
  <w:abstractNum w:abstractNumId="14">
    <w:multiLevelType w:val="multilevel"/>
    <w:styleLink w:val="List 2"/>
    <w:lvl w:ilvl="0">
      <w:start w:val="0"/>
      <w:numFmt w:val="bullet"/>
      <w:suff w:val="tab"/>
      <w:lvlText w:val="•"/>
      <w:lvlJc w:val="left"/>
      <w:pPr/>
      <w:rPr>
        <w:position w:val="0"/>
        <w:rtl w:val="0"/>
      </w:rPr>
    </w:lvl>
    <w:lvl w:ilvl="1">
      <w:start w:val="1"/>
      <w:numFmt w:val="bullet"/>
      <w:suff w:val="tab"/>
      <w:lvlText w:val="o"/>
      <w:lvlJc w:val="left"/>
      <w:pPr/>
      <w:rPr>
        <w:position w:val="0"/>
        <w:rtl w:val="0"/>
      </w:rPr>
    </w:lvl>
    <w:lvl w:ilvl="2">
      <w:start w:val="1"/>
      <w:numFmt w:val="bullet"/>
      <w:suff w:val="tab"/>
      <w:lvlText w:val="▪"/>
      <w:lvlJc w:val="left"/>
      <w:pPr/>
      <w:rPr>
        <w:position w:val="0"/>
        <w:rtl w:val="0"/>
      </w:rPr>
    </w:lvl>
    <w:lvl w:ilvl="3">
      <w:start w:val="1"/>
      <w:numFmt w:val="bullet"/>
      <w:suff w:val="tab"/>
      <w:lvlText w:val="•"/>
      <w:lvlJc w:val="left"/>
      <w:pPr/>
      <w:rPr>
        <w:position w:val="0"/>
        <w:rtl w:val="0"/>
      </w:rPr>
    </w:lvl>
    <w:lvl w:ilvl="4">
      <w:start w:val="1"/>
      <w:numFmt w:val="bullet"/>
      <w:suff w:val="tab"/>
      <w:lvlText w:val="o"/>
      <w:lvlJc w:val="left"/>
      <w:pPr/>
      <w:rPr>
        <w:position w:val="0"/>
        <w:rtl w:val="0"/>
      </w:rPr>
    </w:lvl>
    <w:lvl w:ilvl="5">
      <w:start w:val="1"/>
      <w:numFmt w:val="bullet"/>
      <w:suff w:val="tab"/>
      <w:lvlText w:val="▪"/>
      <w:lvlJc w:val="left"/>
      <w:pPr/>
      <w:rPr>
        <w:position w:val="0"/>
        <w:rtl w:val="0"/>
      </w:rPr>
    </w:lvl>
    <w:lvl w:ilvl="6">
      <w:start w:val="1"/>
      <w:numFmt w:val="bullet"/>
      <w:suff w:val="tab"/>
      <w:lvlText w:val="•"/>
      <w:lvlJc w:val="left"/>
      <w:pPr/>
      <w:rPr>
        <w:position w:val="0"/>
        <w:rtl w:val="0"/>
      </w:rPr>
    </w:lvl>
    <w:lvl w:ilvl="7">
      <w:start w:val="1"/>
      <w:numFmt w:val="bullet"/>
      <w:suff w:val="tab"/>
      <w:lvlText w:val="o"/>
      <w:lvlJc w:val="left"/>
      <w:pPr/>
      <w:rPr>
        <w:position w:val="0"/>
        <w:rtl w:val="0"/>
      </w:rPr>
    </w:lvl>
    <w:lvl w:ilvl="8">
      <w:start w:val="1"/>
      <w:numFmt w:val="bullet"/>
      <w:suff w:val="tab"/>
      <w:lvlText w:val="▪"/>
      <w:lvlJc w:val="left"/>
      <w:pPr/>
      <w:rPr>
        <w:position w:val="0"/>
        <w:rtl w:val="0"/>
      </w:rPr>
    </w:lvl>
  </w:abstractNum>
  <w:abstractNum w:abstractNumId="15">
    <w:multiLevelType w:val="multilevel"/>
    <w:styleLink w:val="List 2"/>
    <w:lvl w:ilvl="0">
      <w:start w:val="0"/>
      <w:numFmt w:val="bullet"/>
      <w:suff w:val="tab"/>
      <w:lvlText w:val="•"/>
      <w:lvlJc w:val="left"/>
      <w:pPr/>
      <w:rPr>
        <w:position w:val="0"/>
        <w:rtl w:val="0"/>
      </w:rPr>
    </w:lvl>
    <w:lvl w:ilvl="1">
      <w:start w:val="1"/>
      <w:numFmt w:val="bullet"/>
      <w:suff w:val="tab"/>
      <w:lvlText w:val="o"/>
      <w:lvlJc w:val="left"/>
      <w:pPr/>
      <w:rPr>
        <w:position w:val="0"/>
        <w:rtl w:val="0"/>
      </w:rPr>
    </w:lvl>
    <w:lvl w:ilvl="2">
      <w:start w:val="1"/>
      <w:numFmt w:val="bullet"/>
      <w:suff w:val="tab"/>
      <w:lvlText w:val="▪"/>
      <w:lvlJc w:val="left"/>
      <w:pPr/>
      <w:rPr>
        <w:position w:val="0"/>
        <w:rtl w:val="0"/>
      </w:rPr>
    </w:lvl>
    <w:lvl w:ilvl="3">
      <w:start w:val="1"/>
      <w:numFmt w:val="bullet"/>
      <w:suff w:val="tab"/>
      <w:lvlText w:val="•"/>
      <w:lvlJc w:val="left"/>
      <w:pPr/>
      <w:rPr>
        <w:position w:val="0"/>
        <w:rtl w:val="0"/>
      </w:rPr>
    </w:lvl>
    <w:lvl w:ilvl="4">
      <w:start w:val="1"/>
      <w:numFmt w:val="bullet"/>
      <w:suff w:val="tab"/>
      <w:lvlText w:val="o"/>
      <w:lvlJc w:val="left"/>
      <w:pPr/>
      <w:rPr>
        <w:position w:val="0"/>
        <w:rtl w:val="0"/>
      </w:rPr>
    </w:lvl>
    <w:lvl w:ilvl="5">
      <w:start w:val="1"/>
      <w:numFmt w:val="bullet"/>
      <w:suff w:val="tab"/>
      <w:lvlText w:val="▪"/>
      <w:lvlJc w:val="left"/>
      <w:pPr/>
      <w:rPr>
        <w:position w:val="0"/>
        <w:rtl w:val="0"/>
      </w:rPr>
    </w:lvl>
    <w:lvl w:ilvl="6">
      <w:start w:val="1"/>
      <w:numFmt w:val="bullet"/>
      <w:suff w:val="tab"/>
      <w:lvlText w:val="•"/>
      <w:lvlJc w:val="left"/>
      <w:pPr/>
      <w:rPr>
        <w:position w:val="0"/>
        <w:rtl w:val="0"/>
      </w:rPr>
    </w:lvl>
    <w:lvl w:ilvl="7">
      <w:start w:val="1"/>
      <w:numFmt w:val="bullet"/>
      <w:suff w:val="tab"/>
      <w:lvlText w:val="o"/>
      <w:lvlJc w:val="left"/>
      <w:pPr/>
      <w:rPr>
        <w:position w:val="0"/>
        <w:rtl w:val="0"/>
      </w:rPr>
    </w:lvl>
    <w:lvl w:ilvl="8">
      <w:start w:val="1"/>
      <w:numFmt w:val="bullet"/>
      <w:suff w:val="tab"/>
      <w:lvlText w:val="▪"/>
      <w:lvlJc w:val="left"/>
      <w:pPr/>
      <w:rPr>
        <w:position w:val="0"/>
        <w:rtl w:val="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4"/>
      <w:szCs w:val="24"/>
      <w:u w:val="none"/>
      <w:vertAlign w:val="baseline"/>
    </w:rPr>
  </w:style>
  <w:style w:type="paragraph" w:styleId="No Spacing">
    <w:name w:val="No Spacing"/>
    <w:next w:val="No Spacing"/>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List 0">
    <w:name w:val="List 0"/>
    <w:basedOn w:val="Imported Style 1"/>
    <w:next w:val="List 0"/>
    <w:pPr>
      <w:numPr>
        <w:numId w:val="1"/>
      </w:numPr>
    </w:pPr>
  </w:style>
  <w:style w:type="numbering" w:styleId="Imported Style 1">
    <w:name w:val="Imported Style 1"/>
    <w:next w:val="Imported Style 1"/>
    <w:pPr>
      <w:numPr>
        <w:numId w:val="2"/>
      </w:numPr>
    </w:pPr>
  </w:style>
  <w:style w:type="numbering" w:styleId="List 1">
    <w:name w:val="List 1"/>
    <w:basedOn w:val="Imported Style 2"/>
    <w:next w:val="List 1"/>
    <w:pPr>
      <w:numPr>
        <w:numId w:val="6"/>
      </w:numPr>
    </w:pPr>
  </w:style>
  <w:style w:type="numbering" w:styleId="Imported Style 2">
    <w:name w:val="Imported Style 2"/>
    <w:next w:val="Imported Style 2"/>
    <w:pPr>
      <w:numPr>
        <w:numId w:val="7"/>
      </w:numPr>
    </w:pPr>
  </w:style>
  <w:style w:type="numbering" w:styleId="List 2">
    <w:name w:val="List 2"/>
    <w:basedOn w:val="Imported Style 3"/>
    <w:next w:val="List 2"/>
    <w:pPr>
      <w:numPr>
        <w:numId w:val="11"/>
      </w:numPr>
    </w:pPr>
  </w:style>
  <w:style w:type="numbering" w:styleId="Imported Style 3">
    <w:name w:val="Imported Style 3"/>
    <w:next w:val="Imported Style 3"/>
    <w:pPr>
      <w:numPr>
        <w:numId w:val="12"/>
      </w:numPr>
    </w:p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numbering" Target="numbering.xml"/><Relationship Id="rId5" Type="http://schemas.openxmlformats.org/officeDocument/2006/relationships/footer" Target="footer1.xml"/><Relationship Id="rId10" Type="http://schemas.openxmlformats.org/officeDocument/2006/relationships/customXml" Target="../customXml/item3.xml"/><Relationship Id="rId4" Type="http://schemas.openxmlformats.org/officeDocument/2006/relationships/header" Target="header1.xml"/><Relationship Id="rId9" Type="http://schemas.openxmlformats.org/officeDocument/2006/relationships/customXml" Target="../customXml/item2.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9" ma:contentTypeDescription="Create a new document." ma:contentTypeScope="" ma:versionID="3461e9ca063bea6fba86aead096f34a4">
  <xsd:schema xmlns:xsd="http://www.w3.org/2001/XMLSchema" xmlns:xs="http://www.w3.org/2001/XMLSchema" xmlns:p="http://schemas.microsoft.com/office/2006/metadata/properties" xmlns:ns2="80129174-c05c-43cc-8e32-21fcbdfe51bb" xmlns:ns3="958b15ed-c521-4290-b073-2e98d4cc1d7f" targetNamespace="http://schemas.microsoft.com/office/2006/metadata/properties" ma:root="true" ma:fieldsID="9d5db585cafcf91418be2bee6753ea20" ns2:_="" ns3:_="">
    <xsd:import namespace="80129174-c05c-43cc-8e32-21fcbdfe51bb"/>
    <xsd:import namespace="958b15ed-c521-4290-b073-2e98d4cc1d7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59F171-5066-41ED-B4B8-2C6913A07D82}"/>
</file>

<file path=customXml/itemProps2.xml><?xml version="1.0" encoding="utf-8"?>
<ds:datastoreItem xmlns:ds="http://schemas.openxmlformats.org/officeDocument/2006/customXml" ds:itemID="{BECBB6FA-5E14-4DBD-875E-C9D96CE453F3}"/>
</file>

<file path=customXml/itemProps3.xml><?xml version="1.0" encoding="utf-8"?>
<ds:datastoreItem xmlns:ds="http://schemas.openxmlformats.org/officeDocument/2006/customXml" ds:itemID="{2D4FE0D0-B9F8-4790-B40E-A982F369BF6C}"/>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