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w:t>
      </w:r>
      <w:bookmarkStart w:id="0" w:name="_GoBack"/>
      <w:bookmarkEnd w:id="0"/>
      <w:r w:rsidRPr="216FA100">
        <w:rPr>
          <w:b/>
          <w:bCs/>
          <w:sz w:val="28"/>
          <w:szCs w:val="28"/>
        </w:rPr>
        <w:t>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4E6AFA80" w:rsidR="0008290E" w:rsidRPr="0044429E" w:rsidRDefault="003E754D" w:rsidP="00A156B1">
            <w:pPr>
              <w:spacing w:before="60" w:after="60"/>
              <w:rPr>
                <w:sz w:val="22"/>
                <w:szCs w:val="22"/>
              </w:rPr>
            </w:pPr>
            <w:r>
              <w:rPr>
                <w:sz w:val="22"/>
                <w:szCs w:val="22"/>
              </w:rPr>
              <w:t>Fly to Freedom</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6BB1F7E5" w:rsidR="0008290E" w:rsidRPr="0044429E" w:rsidRDefault="003E754D" w:rsidP="00A156B1">
            <w:pPr>
              <w:spacing w:before="60" w:after="60"/>
              <w:rPr>
                <w:sz w:val="22"/>
                <w:szCs w:val="22"/>
              </w:rPr>
            </w:pPr>
            <w:r>
              <w:rPr>
                <w:sz w:val="22"/>
                <w:szCs w:val="22"/>
              </w:rPr>
              <w:t>Corinne Feuillatre BAMM North</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20589E81" w:rsidR="002B7B40" w:rsidRPr="0044429E" w:rsidRDefault="003E754D" w:rsidP="00A156B1">
            <w:pPr>
              <w:spacing w:before="60" w:after="60"/>
              <w:rPr>
                <w:sz w:val="22"/>
                <w:szCs w:val="22"/>
              </w:rPr>
            </w:pPr>
            <w:r>
              <w:rPr>
                <w:sz w:val="22"/>
                <w:szCs w:val="22"/>
              </w:rPr>
              <w:t>30</w:t>
            </w:r>
            <w:r w:rsidRPr="003E754D">
              <w:rPr>
                <w:sz w:val="22"/>
                <w:szCs w:val="22"/>
                <w:vertAlign w:val="superscript"/>
              </w:rPr>
              <w:t>th</w:t>
            </w:r>
            <w:r>
              <w:rPr>
                <w:sz w:val="22"/>
                <w:szCs w:val="22"/>
              </w:rPr>
              <w:t xml:space="preserve"> June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69071E"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63.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23B9E2DE" w14:textId="02BF5199" w:rsidR="006A498A" w:rsidRDefault="00F771CF" w:rsidP="00B75B6A">
                  <w:r>
                    <w:t xml:space="preserve">The project is going well, running to plan and set to exceed expectations, with only a few minor setbacks. </w:t>
                  </w:r>
                  <w:r w:rsidR="003E754D">
                    <w:t>There was a delay in getting the funding, due to problem with our bank. Due to conservation status of the station, an unplanned structure had to be designed and built to support the mosaics</w:t>
                  </w:r>
                  <w:r w:rsidR="006A498A">
                    <w:t xml:space="preserve"> – it is now finished</w:t>
                  </w:r>
                  <w:r w:rsidR="003E754D">
                    <w:t>. The company originally used to cut the supports went bust, so an alternative had to be found.</w:t>
                  </w:r>
                  <w:r>
                    <w:t xml:space="preserve"> </w:t>
                  </w:r>
                  <w:r w:rsidR="006A498A">
                    <w:t>A</w:t>
                  </w:r>
                  <w:r>
                    <w:t>ll the workshops were organized and run on time and well attended. A</w:t>
                  </w:r>
                  <w:r w:rsidR="003E754D">
                    <w:t xml:space="preserve">n extra workshop was organized due to </w:t>
                  </w:r>
                  <w:r>
                    <w:t>high demand</w:t>
                  </w:r>
                  <w:r w:rsidR="003E754D">
                    <w:t xml:space="preserve"> and an opportunity of working alongside ‘Artlink community art worker training’</w:t>
                  </w:r>
                  <w:r>
                    <w:t>.</w:t>
                  </w:r>
                  <w:r w:rsidR="003E754D">
                    <w:t xml:space="preserve"> </w:t>
                  </w:r>
                  <w:r>
                    <w:t xml:space="preserve">Two </w:t>
                  </w:r>
                  <w:r w:rsidR="003E754D">
                    <w:t xml:space="preserve">of </w:t>
                  </w:r>
                  <w:r>
                    <w:t>the workshop</w:t>
                  </w:r>
                  <w:r w:rsidR="00B7793E">
                    <w:t>s</w:t>
                  </w:r>
                  <w:r>
                    <w:t xml:space="preserve"> had to be altered – double booking of one venue (synagogue), while no suitable time could be identified with the second (</w:t>
                  </w:r>
                  <w:proofErr w:type="spellStart"/>
                  <w:r>
                    <w:t>AgeUK</w:t>
                  </w:r>
                  <w:proofErr w:type="spellEnd"/>
                  <w:r>
                    <w:t xml:space="preserve">). Appropriate alternatives were organized. </w:t>
                  </w:r>
                  <w:r w:rsidR="006A498A">
                    <w:t>120 mosaics were finished and collected by early July – only awaiting a further 3. The installation and launch dates are now set.</w:t>
                  </w:r>
                </w:p>
                <w:p w14:paraId="7660F7DE" w14:textId="1119BED0" w:rsidR="003E754D" w:rsidRDefault="006A498A" w:rsidP="00B75B6A">
                  <w:r>
                    <w:t>Launch date is now set up.</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69071E"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79.2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72183825" w14:textId="44E607A3" w:rsidR="00B7793E" w:rsidRDefault="00B7793E" w:rsidP="00A004B3">
                  <w:r>
                    <w:t>A variety of social media outlets were started early and successfully kept up-to-date by one of our dedicated member.</w:t>
                  </w:r>
                  <w:r w:rsidR="002B1E67">
                    <w:t xml:space="preserve"> </w:t>
                  </w:r>
                  <w:proofErr w:type="spellStart"/>
                  <w:r>
                    <w:t>Mis</w:t>
                  </w:r>
                  <w:proofErr w:type="spellEnd"/>
                  <w:r>
                    <w:t>-communication with the marketing team lead to our Hull 2017 webpage not being updated and th</w:t>
                  </w:r>
                  <w:r w:rsidR="002B1E67">
                    <w:t>us taken offline on March 2017</w:t>
                  </w:r>
                  <w:r>
                    <w:t xml:space="preserve">. There was </w:t>
                  </w:r>
                  <w:r w:rsidR="002B1E67">
                    <w:t xml:space="preserve">also </w:t>
                  </w:r>
                  <w:r>
                    <w:t>much back and forth for the approval of the flyer.</w:t>
                  </w:r>
                  <w:r w:rsidRPr="00B7793E">
                    <w:t xml:space="preserve"> </w:t>
                  </w:r>
                  <w:r>
                    <w:t xml:space="preserve">But neither did not affect the project </w:t>
                  </w:r>
                  <w:r w:rsidR="002B1E67">
                    <w:t>success</w:t>
                  </w:r>
                  <w:r w:rsidR="006A498A">
                    <w:t xml:space="preserve"> – all workshops were fully booked</w:t>
                  </w:r>
                  <w:r>
                    <w:t>.</w:t>
                  </w:r>
                  <w:r w:rsidR="002B1E67">
                    <w:t xml:space="preserve"> We actually had to limit the number of flyers going out and restrict communication to email, as our team does have a central phoneline and did not have the capacity to deal with all the queries. The team would have liked </w:t>
                  </w:r>
                  <w:r w:rsidR="006A498A">
                    <w:t xml:space="preserve">to be able to provide </w:t>
                  </w:r>
                  <w:r w:rsidR="002B1E67">
                    <w:t>a bit more input for the webpage content</w:t>
                  </w:r>
                  <w:r w:rsidR="006A498A">
                    <w:t xml:space="preserve"> and to be able to add some contact details, for the public to be able to contact BAMM members for information on the project and mosaics</w:t>
                  </w:r>
                  <w:r w:rsidR="002B1E67">
                    <w:t xml:space="preserve">. An article was published in BAMM newsletter promoting the project and a blog for a British mosaic company, catching interest nationwide. </w:t>
                  </w:r>
                  <w:r w:rsidR="006A498A">
                    <w:t>The press release has now been written.</w:t>
                  </w: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69071E"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772CD7AB" w:rsidR="002012C4" w:rsidRDefault="006A498A" w:rsidP="002012C4">
                  <w:r>
                    <w:t>Risk register attached – all risks have been minimized.</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69071E"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1F933352" w:rsidR="00B75B6A" w:rsidRDefault="00B81796" w:rsidP="00B75B6A">
                  <w:r>
                    <w:t>Currently project is running to budget, and no over-spending forecast.</w:t>
                  </w:r>
                  <w:r w:rsidR="007F571E">
                    <w:t xml:space="preserve"> Under-spent on workshops (due to more rooms being provided in-kind than expected), means that we will be able to organize a slightly bigger launch event than originally planned.</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69071E"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08BB2B4" w:rsidR="00B75B6A" w:rsidRDefault="00B81796" w:rsidP="00B75B6A">
                  <w:r>
                    <w:t>Time line had to be adapted from original, due to small changes in the project, but project is on</w:t>
                  </w:r>
                  <w:r w:rsidR="007F571E">
                    <w:t>-time – the structure is ready, 98% mosaic birds finished, workshops finished. An installation date and launch date have been set</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31686A2" w:rsidR="00890C62" w:rsidRPr="00422446" w:rsidRDefault="00AF3E7E" w:rsidP="00B35A49">
            <w:pPr>
              <w:spacing w:before="60" w:after="60"/>
              <w:jc w:val="center"/>
              <w:rPr>
                <w:sz w:val="22"/>
                <w:szCs w:val="22"/>
              </w:rPr>
            </w:pPr>
            <w:r>
              <w:rPr>
                <w:sz w:val="22"/>
                <w:szCs w:val="22"/>
              </w:rPr>
              <w:t>5</w:t>
            </w:r>
          </w:p>
        </w:tc>
        <w:tc>
          <w:tcPr>
            <w:tcW w:w="1418" w:type="dxa"/>
          </w:tcPr>
          <w:p w14:paraId="06C925BF" w14:textId="36E6099E" w:rsidR="00890C62" w:rsidRPr="00422446" w:rsidRDefault="00910C6A" w:rsidP="00B35A49">
            <w:pPr>
              <w:spacing w:before="60" w:after="60"/>
              <w:jc w:val="center"/>
              <w:rPr>
                <w:sz w:val="22"/>
                <w:szCs w:val="22"/>
              </w:rPr>
            </w:pPr>
            <w:r>
              <w:rPr>
                <w:sz w:val="22"/>
                <w:szCs w:val="22"/>
              </w:rPr>
              <w:t>4</w:t>
            </w:r>
          </w:p>
        </w:tc>
        <w:tc>
          <w:tcPr>
            <w:tcW w:w="1254" w:type="dxa"/>
          </w:tcPr>
          <w:p w14:paraId="4D0C5B6E" w14:textId="3044AC01" w:rsidR="00890C62" w:rsidRPr="00422446" w:rsidRDefault="00910C6A" w:rsidP="00B35A49">
            <w:pPr>
              <w:spacing w:before="60" w:after="60"/>
              <w:jc w:val="center"/>
              <w:rPr>
                <w:sz w:val="22"/>
                <w:szCs w:val="22"/>
              </w:rPr>
            </w:pPr>
            <w:r>
              <w:rPr>
                <w:sz w:val="22"/>
                <w:szCs w:val="22"/>
              </w:rPr>
              <w:t>4</w:t>
            </w: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68F9A093" w:rsidR="00890C62" w:rsidRPr="00422446" w:rsidRDefault="00AF3E7E" w:rsidP="00B35A49">
            <w:pPr>
              <w:spacing w:before="60" w:after="60"/>
              <w:jc w:val="center"/>
              <w:rPr>
                <w:sz w:val="22"/>
                <w:szCs w:val="22"/>
              </w:rPr>
            </w:pPr>
            <w:r>
              <w:rPr>
                <w:sz w:val="22"/>
                <w:szCs w:val="22"/>
              </w:rPr>
              <w:t>0</w:t>
            </w:r>
          </w:p>
        </w:tc>
        <w:tc>
          <w:tcPr>
            <w:tcW w:w="1418" w:type="dxa"/>
          </w:tcPr>
          <w:p w14:paraId="20020EEC" w14:textId="6F77C830" w:rsidR="00890C62" w:rsidRPr="00422446" w:rsidRDefault="00910C6A" w:rsidP="00B35A49">
            <w:pPr>
              <w:spacing w:before="60" w:after="60"/>
              <w:jc w:val="center"/>
              <w:rPr>
                <w:sz w:val="22"/>
                <w:szCs w:val="22"/>
              </w:rPr>
            </w:pPr>
            <w:r>
              <w:rPr>
                <w:sz w:val="22"/>
                <w:szCs w:val="22"/>
              </w:rPr>
              <w:t>1</w:t>
            </w:r>
          </w:p>
        </w:tc>
        <w:tc>
          <w:tcPr>
            <w:tcW w:w="1254" w:type="dxa"/>
          </w:tcPr>
          <w:p w14:paraId="3532F528" w14:textId="686AE0CD" w:rsidR="00890C62" w:rsidRPr="00422446" w:rsidRDefault="00910C6A" w:rsidP="00B35A49">
            <w:pPr>
              <w:spacing w:before="60" w:after="60"/>
              <w:jc w:val="center"/>
              <w:rPr>
                <w:sz w:val="22"/>
                <w:szCs w:val="22"/>
              </w:rPr>
            </w:pPr>
            <w:r>
              <w:rPr>
                <w:sz w:val="22"/>
                <w:szCs w:val="22"/>
              </w:rPr>
              <w:t>1</w:t>
            </w: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1BA3EB84" w:rsidR="00890C62" w:rsidRPr="00422446" w:rsidRDefault="00AF3E7E" w:rsidP="00B35A49">
            <w:pPr>
              <w:spacing w:before="60" w:after="60"/>
              <w:jc w:val="center"/>
              <w:rPr>
                <w:sz w:val="22"/>
                <w:szCs w:val="22"/>
              </w:rPr>
            </w:pPr>
            <w:r>
              <w:rPr>
                <w:sz w:val="22"/>
                <w:szCs w:val="22"/>
              </w:rPr>
              <w:t>8</w:t>
            </w:r>
          </w:p>
        </w:tc>
        <w:tc>
          <w:tcPr>
            <w:tcW w:w="1418" w:type="dxa"/>
          </w:tcPr>
          <w:p w14:paraId="5D07BD9E" w14:textId="21BBCF62" w:rsidR="00890C62" w:rsidRPr="00422446" w:rsidRDefault="00910C6A" w:rsidP="00B35A49">
            <w:pPr>
              <w:spacing w:before="60" w:after="60"/>
              <w:jc w:val="center"/>
              <w:rPr>
                <w:sz w:val="22"/>
                <w:szCs w:val="22"/>
              </w:rPr>
            </w:pPr>
            <w:r>
              <w:rPr>
                <w:sz w:val="22"/>
                <w:szCs w:val="22"/>
              </w:rPr>
              <w:t>9</w:t>
            </w:r>
          </w:p>
        </w:tc>
        <w:tc>
          <w:tcPr>
            <w:tcW w:w="1254" w:type="dxa"/>
          </w:tcPr>
          <w:p w14:paraId="383AC55F" w14:textId="1C37B62D" w:rsidR="00890C62" w:rsidRPr="00422446" w:rsidRDefault="00910C6A" w:rsidP="00B35A49">
            <w:pPr>
              <w:spacing w:before="60" w:after="60"/>
              <w:jc w:val="center"/>
              <w:rPr>
                <w:sz w:val="22"/>
                <w:szCs w:val="22"/>
              </w:rPr>
            </w:pPr>
            <w:r>
              <w:rPr>
                <w:sz w:val="22"/>
                <w:szCs w:val="22"/>
              </w:rPr>
              <w:t>9</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528AFA64" w:rsidR="00890C62" w:rsidRPr="00422446" w:rsidRDefault="00910C6A" w:rsidP="00B35A49">
            <w:pPr>
              <w:spacing w:before="60" w:after="60"/>
              <w:jc w:val="center"/>
              <w:rPr>
                <w:sz w:val="22"/>
                <w:szCs w:val="22"/>
              </w:rPr>
            </w:pPr>
            <w:r>
              <w:rPr>
                <w:sz w:val="22"/>
                <w:szCs w:val="22"/>
              </w:rPr>
              <w:t>permanent</w:t>
            </w:r>
          </w:p>
        </w:tc>
        <w:tc>
          <w:tcPr>
            <w:tcW w:w="1418" w:type="dxa"/>
          </w:tcPr>
          <w:p w14:paraId="30428B42" w14:textId="490803B3" w:rsidR="00890C62" w:rsidRPr="00422446" w:rsidRDefault="00910C6A" w:rsidP="00B35A49">
            <w:pPr>
              <w:spacing w:before="60" w:after="60"/>
              <w:jc w:val="center"/>
              <w:rPr>
                <w:sz w:val="22"/>
                <w:szCs w:val="22"/>
              </w:rPr>
            </w:pPr>
            <w:r>
              <w:rPr>
                <w:sz w:val="22"/>
                <w:szCs w:val="22"/>
              </w:rPr>
              <w:t>365</w:t>
            </w:r>
          </w:p>
        </w:tc>
        <w:tc>
          <w:tcPr>
            <w:tcW w:w="1254" w:type="dxa"/>
          </w:tcPr>
          <w:p w14:paraId="5CFA0C8E" w14:textId="3D0D85F8"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334AB6ED" w:rsidR="00890C62" w:rsidRPr="00422446" w:rsidRDefault="00AF3E7E" w:rsidP="00B35A49">
            <w:pPr>
              <w:spacing w:before="60" w:after="60"/>
              <w:jc w:val="center"/>
              <w:rPr>
                <w:sz w:val="22"/>
                <w:szCs w:val="22"/>
              </w:rPr>
            </w:pPr>
            <w:r>
              <w:rPr>
                <w:sz w:val="22"/>
                <w:szCs w:val="22"/>
              </w:rPr>
              <w:t>1</w:t>
            </w:r>
          </w:p>
        </w:tc>
        <w:tc>
          <w:tcPr>
            <w:tcW w:w="1418" w:type="dxa"/>
          </w:tcPr>
          <w:p w14:paraId="59929A54" w14:textId="6BC1F170" w:rsidR="00890C62" w:rsidRPr="00422446" w:rsidRDefault="00AF3E7E" w:rsidP="00B35A49">
            <w:pPr>
              <w:spacing w:before="60" w:after="60"/>
              <w:jc w:val="center"/>
              <w:rPr>
                <w:sz w:val="22"/>
                <w:szCs w:val="22"/>
              </w:rPr>
            </w:pPr>
            <w:r>
              <w:rPr>
                <w:sz w:val="22"/>
                <w:szCs w:val="22"/>
              </w:rPr>
              <w:t>1</w:t>
            </w:r>
          </w:p>
        </w:tc>
        <w:tc>
          <w:tcPr>
            <w:tcW w:w="1254" w:type="dxa"/>
          </w:tcPr>
          <w:p w14:paraId="49017C49" w14:textId="2A85FB53"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030386A9" w:rsidR="00890C62" w:rsidRPr="00422446" w:rsidRDefault="00AF3E7E" w:rsidP="00B35A49">
            <w:pPr>
              <w:spacing w:before="60" w:after="60"/>
              <w:jc w:val="center"/>
              <w:rPr>
                <w:sz w:val="22"/>
                <w:szCs w:val="22"/>
              </w:rPr>
            </w:pPr>
            <w:r>
              <w:rPr>
                <w:sz w:val="22"/>
                <w:szCs w:val="22"/>
              </w:rPr>
              <w:t>8</w:t>
            </w:r>
          </w:p>
        </w:tc>
        <w:tc>
          <w:tcPr>
            <w:tcW w:w="1418" w:type="dxa"/>
          </w:tcPr>
          <w:p w14:paraId="54FB5AD3" w14:textId="26E1D497" w:rsidR="00890C62" w:rsidRPr="00422446" w:rsidRDefault="00910C6A" w:rsidP="00B35A49">
            <w:pPr>
              <w:spacing w:before="60" w:after="60"/>
              <w:jc w:val="center"/>
              <w:rPr>
                <w:sz w:val="22"/>
                <w:szCs w:val="22"/>
              </w:rPr>
            </w:pPr>
            <w:r>
              <w:rPr>
                <w:sz w:val="22"/>
                <w:szCs w:val="22"/>
              </w:rPr>
              <w:t>9</w:t>
            </w:r>
          </w:p>
        </w:tc>
        <w:tc>
          <w:tcPr>
            <w:tcW w:w="1254" w:type="dxa"/>
          </w:tcPr>
          <w:p w14:paraId="2C15C884" w14:textId="68757FB3" w:rsidR="00890C62" w:rsidRPr="00422446" w:rsidRDefault="00910C6A" w:rsidP="00B35A49">
            <w:pPr>
              <w:spacing w:before="60" w:after="60"/>
              <w:jc w:val="center"/>
              <w:rPr>
                <w:sz w:val="22"/>
                <w:szCs w:val="22"/>
              </w:rPr>
            </w:pPr>
            <w:r>
              <w:rPr>
                <w:sz w:val="22"/>
                <w:szCs w:val="22"/>
              </w:rPr>
              <w:t>9</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C691B43" w:rsidR="00890C62" w:rsidRPr="00422446" w:rsidRDefault="00AF3E7E" w:rsidP="00B35A49">
            <w:pPr>
              <w:spacing w:before="60" w:after="60"/>
              <w:jc w:val="center"/>
              <w:rPr>
                <w:sz w:val="22"/>
                <w:szCs w:val="22"/>
              </w:rPr>
            </w:pPr>
            <w:r>
              <w:rPr>
                <w:sz w:val="22"/>
                <w:szCs w:val="22"/>
              </w:rPr>
              <w:t>2 relaxed</w:t>
            </w:r>
          </w:p>
        </w:tc>
        <w:tc>
          <w:tcPr>
            <w:tcW w:w="1418" w:type="dxa"/>
          </w:tcPr>
          <w:p w14:paraId="0C05EFC4" w14:textId="08704E81" w:rsidR="00890C62" w:rsidRPr="00422446" w:rsidRDefault="00AF3E7E" w:rsidP="00B35A49">
            <w:pPr>
              <w:spacing w:before="60" w:after="60"/>
              <w:jc w:val="center"/>
              <w:rPr>
                <w:sz w:val="22"/>
                <w:szCs w:val="22"/>
              </w:rPr>
            </w:pPr>
            <w:r>
              <w:rPr>
                <w:sz w:val="22"/>
                <w:szCs w:val="22"/>
              </w:rPr>
              <w:t>3 (2 relaxed and 1 signed)</w:t>
            </w:r>
          </w:p>
        </w:tc>
        <w:tc>
          <w:tcPr>
            <w:tcW w:w="1254" w:type="dxa"/>
          </w:tcPr>
          <w:p w14:paraId="6CC41CF5" w14:textId="79618AA8" w:rsidR="00890C62" w:rsidRPr="00422446" w:rsidRDefault="00AF3E7E" w:rsidP="00B35A49">
            <w:pPr>
              <w:spacing w:before="60" w:after="60"/>
              <w:jc w:val="center"/>
              <w:rPr>
                <w:sz w:val="22"/>
                <w:szCs w:val="22"/>
              </w:rPr>
            </w:pPr>
            <w:r>
              <w:rPr>
                <w:sz w:val="22"/>
                <w:szCs w:val="22"/>
              </w:rPr>
              <w:t>3</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14:paraId="423C22B6" w14:textId="7213A865" w:rsidR="00B75B6A" w:rsidRPr="003700AA" w:rsidRDefault="0069071E"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7AFACF20" w14:textId="77777777" w:rsidR="00B75B6A" w:rsidRDefault="00B75B6A"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69071E" w:rsidP="216FA100">
      <w:pPr>
        <w:rPr>
          <w:b/>
          <w:bCs/>
          <w:sz w:val="22"/>
          <w:szCs w:val="22"/>
        </w:rPr>
      </w:pPr>
      <w:r>
        <w:rPr>
          <w:noProof/>
          <w:lang w:val="en-GB" w:eastAsia="en-GB"/>
        </w:rPr>
        <w:pict w14:anchorId="17A24EE1">
          <v:shape id="_x0000_s1037" type="#_x0000_t202" style="position:absolute;margin-left:.3pt;margin-top:37.1pt;width:498.05pt;height:208.5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55984578" w14:textId="2F7AA4C7" w:rsidR="00470D62" w:rsidRDefault="00AF3E7E" w:rsidP="00AF3E7E">
                  <w:pPr>
                    <w:pStyle w:val="ListParagraph"/>
                    <w:numPr>
                      <w:ilvl w:val="0"/>
                      <w:numId w:val="18"/>
                    </w:numPr>
                  </w:pPr>
                  <w:r>
                    <w:t xml:space="preserve">To have managed to get the station as a venue for the artwork (fantastic space with great light and 3million people going through yearly), and for them to have </w:t>
                  </w:r>
                  <w:r w:rsidR="00B81796">
                    <w:t xml:space="preserve">been </w:t>
                  </w:r>
                  <w:r>
                    <w:t>so supportive and easy to work with.</w:t>
                  </w:r>
                </w:p>
                <w:p w14:paraId="0AA64D5A" w14:textId="59C50BD0" w:rsidR="00AF3E7E" w:rsidRDefault="00AF3E7E" w:rsidP="00AF3E7E">
                  <w:pPr>
                    <w:pStyle w:val="ListParagraph"/>
                    <w:numPr>
                      <w:ilvl w:val="0"/>
                      <w:numId w:val="18"/>
                    </w:numPr>
                  </w:pPr>
                  <w:r>
                    <w:t xml:space="preserve">To have a highly dedicated core group within BAMM North, who have multiple set of skills </w:t>
                  </w:r>
                  <w:r w:rsidR="00B81796">
                    <w:t xml:space="preserve">(and are willing to learn more) </w:t>
                  </w:r>
                  <w:r>
                    <w:t>and have given a lot of free time and talen</w:t>
                  </w:r>
                  <w:r w:rsidR="00B81796">
                    <w:t>t to make the project a success.</w:t>
                  </w:r>
                </w:p>
                <w:p w14:paraId="1D2C5F10" w14:textId="569DFBC0" w:rsidR="00AF3E7E" w:rsidRDefault="00AF3E7E" w:rsidP="00AF3E7E">
                  <w:pPr>
                    <w:pStyle w:val="ListParagraph"/>
                    <w:numPr>
                      <w:ilvl w:val="0"/>
                      <w:numId w:val="18"/>
                    </w:numPr>
                  </w:pPr>
                  <w:r>
                    <w:t xml:space="preserve">The workshops – </w:t>
                  </w:r>
                  <w:r w:rsidR="00B81796">
                    <w:t>all organized on time and fully booked.</w:t>
                  </w:r>
                </w:p>
                <w:p w14:paraId="4FC5F20A" w14:textId="3FC9A4A7" w:rsidR="0077386A" w:rsidRDefault="0077386A" w:rsidP="00AF3E7E">
                  <w:pPr>
                    <w:pStyle w:val="ListParagraph"/>
                    <w:numPr>
                      <w:ilvl w:val="0"/>
                      <w:numId w:val="18"/>
                    </w:numPr>
                  </w:pPr>
                  <w:r>
                    <w:t xml:space="preserve">The mosaics – </w:t>
                  </w:r>
                  <w:r w:rsidR="00964EDB">
                    <w:t>so far we have 20</w:t>
                  </w:r>
                  <w:r w:rsidR="00B81796">
                    <w:t xml:space="preserve"> more than expected at the beginning</w:t>
                  </w:r>
                  <w:r w:rsidR="00964EDB">
                    <w:t xml:space="preserve"> – (all the extra mosaics are from the workshops). </w:t>
                  </w:r>
                  <w:r w:rsidR="00B81796">
                    <w:t xml:space="preserve">95% were finished by the set deadline - </w:t>
                  </w:r>
                  <w:r>
                    <w:t>those finished so far are superb and we are all impatient to see them all together.</w:t>
                  </w:r>
                </w:p>
                <w:p w14:paraId="7F438103" w14:textId="7F68E713" w:rsidR="0077386A" w:rsidRDefault="0077386A" w:rsidP="00AF3E7E">
                  <w:pPr>
                    <w:pStyle w:val="ListParagraph"/>
                    <w:numPr>
                      <w:ilvl w:val="0"/>
                      <w:numId w:val="18"/>
                    </w:numPr>
                  </w:pPr>
                  <w:r>
                    <w:t>Our ne</w:t>
                  </w:r>
                  <w:r w:rsidR="00D84C02">
                    <w:t>w Facebook page</w:t>
                  </w:r>
                </w:p>
                <w:p w14:paraId="7675B45E" w14:textId="31EF76BB" w:rsidR="00D84C02" w:rsidRDefault="00D84C02" w:rsidP="00AF3E7E">
                  <w:pPr>
                    <w:pStyle w:val="ListParagraph"/>
                    <w:numPr>
                      <w:ilvl w:val="0"/>
                      <w:numId w:val="18"/>
                    </w:numPr>
                  </w:pPr>
                  <w:r>
                    <w:t>Having exceeded our goals by running an extra workshop, and having 25% more mosaics made than anticipated, including 50% more from workshops/Hull residents.</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69071E" w:rsidP="216FA100">
      <w:pPr>
        <w:rPr>
          <w:b/>
          <w:bCs/>
          <w:sz w:val="22"/>
          <w:szCs w:val="22"/>
        </w:rPr>
      </w:pPr>
      <w:r>
        <w:rPr>
          <w:noProof/>
          <w:lang w:val="en-GB" w:eastAsia="en-GB"/>
        </w:rPr>
        <w:pict w14:anchorId="1D0F728D">
          <v:shape id="Text Box 1" o:spid="_x0000_s1038" type="#_x0000_t202" style="position:absolute;margin-left:0;margin-top:37.35pt;width:498.05pt;height:216.3pt;z-index:25165824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38082AB9" w:rsidR="00470D62" w:rsidRDefault="0077386A" w:rsidP="0077386A">
                  <w:pPr>
                    <w:pStyle w:val="ListParagraph"/>
                    <w:numPr>
                      <w:ilvl w:val="0"/>
                      <w:numId w:val="19"/>
                    </w:numPr>
                  </w:pPr>
                  <w:r>
                    <w:t>Re-opening our bank account</w:t>
                  </w:r>
                  <w:r w:rsidR="00525F73">
                    <w:t xml:space="preserve"> - nightmare</w:t>
                  </w:r>
                </w:p>
                <w:p w14:paraId="77A32E3E" w14:textId="15D25BF8" w:rsidR="0077386A" w:rsidRDefault="0077386A" w:rsidP="0077386A">
                  <w:pPr>
                    <w:pStyle w:val="ListParagraph"/>
                    <w:numPr>
                      <w:ilvl w:val="0"/>
                      <w:numId w:val="19"/>
                    </w:numPr>
                  </w:pPr>
                  <w:r>
                    <w:t>Being able to deal with the high demand/interest in the project</w:t>
                  </w:r>
                  <w:r w:rsidR="00525F73">
                    <w:t xml:space="preserve"> and offering the opportunity for more people to participate.</w:t>
                  </w:r>
                </w:p>
                <w:p w14:paraId="5A25605D" w14:textId="0AB3F4F7" w:rsidR="0077386A" w:rsidRDefault="0077386A" w:rsidP="0077386A">
                  <w:pPr>
                    <w:pStyle w:val="ListParagraph"/>
                    <w:numPr>
                      <w:ilvl w:val="0"/>
                      <w:numId w:val="19"/>
                    </w:numPr>
                  </w:pPr>
                  <w:r>
                    <w:t>Not having a central paid dedicated person at the end of a phone line to answer queries, so communication</w:t>
                  </w:r>
                  <w:r w:rsidR="007F571E">
                    <w:t xml:space="preserve"> with the public</w:t>
                  </w:r>
                  <w:r>
                    <w:t xml:space="preserve"> had to be limited to email/social media</w:t>
                  </w:r>
                </w:p>
                <w:p w14:paraId="38346FF6" w14:textId="1BF30394" w:rsidR="00525F73" w:rsidRDefault="00525F73" w:rsidP="0077386A">
                  <w:pPr>
                    <w:pStyle w:val="ListParagraph"/>
                    <w:numPr>
                      <w:ilvl w:val="0"/>
                      <w:numId w:val="19"/>
                    </w:numPr>
                  </w:pPr>
                  <w:r>
                    <w:t xml:space="preserve">Our Hull 2017 webpage – having little influence over its design </w:t>
                  </w:r>
                  <w:r w:rsidR="00D84C02">
                    <w:t>or what information is included, and not having any contact details on there.</w:t>
                  </w:r>
                </w:p>
                <w:p w14:paraId="0C972276" w14:textId="3038191D" w:rsidR="00964EDB" w:rsidRDefault="00964EDB" w:rsidP="0077386A">
                  <w:pPr>
                    <w:pStyle w:val="ListParagraph"/>
                    <w:numPr>
                      <w:ilvl w:val="0"/>
                      <w:numId w:val="19"/>
                    </w:numPr>
                  </w:pPr>
                  <w:r>
                    <w:t>Having to design a suitable structure, to meet conservation status requirement of the building.</w:t>
                  </w:r>
                </w:p>
                <w:p w14:paraId="73282BA6" w14:textId="015CD7B9" w:rsidR="00D84C02" w:rsidRDefault="00D84C02" w:rsidP="0077386A">
                  <w:pPr>
                    <w:pStyle w:val="ListParagraph"/>
                    <w:numPr>
                      <w:ilvl w:val="0"/>
                      <w:numId w:val="19"/>
                    </w:numPr>
                  </w:pPr>
                  <w:r>
                    <w:t>The fact that the team is spread over Yorkshire and all work full-time, so organizing meetings is challenging, and communication is mostly by email, potentially increasing the chance of miscommunication.</w:t>
                  </w:r>
                </w:p>
                <w:p w14:paraId="61CC7759" w14:textId="18CEA64E" w:rsidR="00D84C02" w:rsidRDefault="00D84C02" w:rsidP="0077386A">
                  <w:pPr>
                    <w:pStyle w:val="ListParagraph"/>
                    <w:numPr>
                      <w:ilvl w:val="0"/>
                      <w:numId w:val="19"/>
                    </w:numPr>
                  </w:pPr>
                  <w:r>
                    <w:t>Keeping our twitter account going</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2650CD7" w:rsidR="00470D62" w:rsidRDefault="00470D62" w:rsidP="00470D62">
      <w:pPr>
        <w:spacing w:after="0"/>
        <w:rPr>
          <w:sz w:val="22"/>
          <w:szCs w:val="22"/>
        </w:rPr>
      </w:pPr>
    </w:p>
    <w:p w14:paraId="29AA7CEF" w14:textId="17651B35" w:rsidR="00D84C02" w:rsidRDefault="00D84C02" w:rsidP="00470D62">
      <w:pPr>
        <w:spacing w:after="0"/>
        <w:rPr>
          <w:sz w:val="22"/>
          <w:szCs w:val="22"/>
        </w:rPr>
      </w:pPr>
    </w:p>
    <w:p w14:paraId="1CD184F7" w14:textId="17714E40" w:rsidR="00D84C02" w:rsidRDefault="00D84C02" w:rsidP="00470D62">
      <w:pPr>
        <w:spacing w:after="0"/>
        <w:rPr>
          <w:sz w:val="22"/>
          <w:szCs w:val="22"/>
        </w:rPr>
      </w:pPr>
    </w:p>
    <w:p w14:paraId="70D3B21B" w14:textId="77777777" w:rsidR="00D84C02" w:rsidRPr="00470D62" w:rsidRDefault="00D84C0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lastRenderedPageBreak/>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0C0C5F18"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05B48892" w:rsidR="00C91E2D" w:rsidRPr="00AA1DCC" w:rsidRDefault="00A726BB" w:rsidP="006102D0">
            <w:pPr>
              <w:spacing w:before="60" w:after="60"/>
              <w:rPr>
                <w:sz w:val="22"/>
                <w:szCs w:val="22"/>
              </w:rPr>
            </w:pPr>
            <w:r>
              <w:rPr>
                <w:sz w:val="22"/>
                <w:szCs w:val="22"/>
              </w:rPr>
              <w:t>92</w:t>
            </w:r>
          </w:p>
        </w:tc>
        <w:tc>
          <w:tcPr>
            <w:tcW w:w="2890" w:type="dxa"/>
            <w:tcBorders>
              <w:bottom w:val="single" w:sz="4" w:space="0" w:color="auto"/>
            </w:tcBorders>
          </w:tcPr>
          <w:p w14:paraId="7117CFCF" w14:textId="346E2E86" w:rsidR="00C91E2D" w:rsidRPr="00AA1DCC" w:rsidRDefault="00A726BB" w:rsidP="006102D0">
            <w:pPr>
              <w:spacing w:before="60" w:after="60"/>
              <w:rPr>
                <w:sz w:val="22"/>
                <w:szCs w:val="22"/>
              </w:rPr>
            </w:pPr>
            <w:r>
              <w:rPr>
                <w:sz w:val="22"/>
                <w:szCs w:val="22"/>
              </w:rPr>
              <w:t>83</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14FF69AA" w:rsidR="005C6CF6" w:rsidRDefault="00BC120F" w:rsidP="005C6CF6">
            <w:pPr>
              <w:spacing w:before="60" w:after="60"/>
              <w:rPr>
                <w:sz w:val="22"/>
                <w:szCs w:val="22"/>
              </w:rPr>
            </w:pPr>
            <w:r>
              <w:rPr>
                <w:sz w:val="22"/>
                <w:szCs w:val="22"/>
              </w:rPr>
              <w:t>8</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6D052E8E" w:rsidR="005C6CF6" w:rsidRPr="00810983" w:rsidRDefault="00BC120F"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B137361" w:rsidR="005C6CF6" w:rsidRDefault="000717A5" w:rsidP="005C6CF6">
            <w:pPr>
              <w:spacing w:before="60" w:after="60"/>
              <w:jc w:val="center"/>
              <w:rPr>
                <w:sz w:val="22"/>
                <w:szCs w:val="22"/>
              </w:rPr>
            </w:pPr>
            <w:r>
              <w:rPr>
                <w:sz w:val="22"/>
                <w:szCs w:val="22"/>
              </w:rPr>
              <w:t>2</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18AB9FA4" w:rsidR="005C6CF6" w:rsidRPr="00810983" w:rsidRDefault="00BC120F" w:rsidP="005C6CF6">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0E60F9" w:rsidR="005C6CF6" w:rsidRPr="00810983" w:rsidRDefault="216FA100" w:rsidP="216FA100">
            <w:pPr>
              <w:spacing w:before="60" w:after="60"/>
              <w:rPr>
                <w:sz w:val="22"/>
                <w:szCs w:val="22"/>
              </w:rPr>
            </w:pPr>
            <w:r w:rsidRPr="216FA100">
              <w:rPr>
                <w:sz w:val="22"/>
                <w:szCs w:val="22"/>
              </w:rPr>
              <w:t>Sensory impairment</w:t>
            </w:r>
            <w:r w:rsidR="00BC120F">
              <w:rPr>
                <w:sz w:val="22"/>
                <w:szCs w:val="22"/>
              </w:rPr>
              <w:t xml:space="preserve"> (3</w:t>
            </w:r>
            <w:r w:rsidR="000717A5">
              <w:rPr>
                <w:sz w:val="22"/>
                <w:szCs w:val="22"/>
              </w:rPr>
              <w:t xml:space="preserve"> visual, 11</w:t>
            </w:r>
            <w:r w:rsidR="00365108">
              <w:rPr>
                <w:sz w:val="22"/>
                <w:szCs w:val="22"/>
              </w:rPr>
              <w:t xml:space="preserve"> hearing</w:t>
            </w:r>
            <w:r w:rsidR="000717A5">
              <w:rPr>
                <w:sz w:val="22"/>
                <w:szCs w:val="22"/>
              </w:rPr>
              <w:t>, 2</w:t>
            </w:r>
            <w:r w:rsidR="00BC120F">
              <w:rPr>
                <w:sz w:val="22"/>
                <w:szCs w:val="22"/>
              </w:rPr>
              <w:t>speech</w:t>
            </w:r>
            <w:r w:rsidR="00365108">
              <w:rPr>
                <w:sz w:val="22"/>
                <w:szCs w:val="22"/>
              </w:rPr>
              <w:t>)</w:t>
            </w:r>
          </w:p>
        </w:tc>
        <w:tc>
          <w:tcPr>
            <w:tcW w:w="1242" w:type="dxa"/>
          </w:tcPr>
          <w:p w14:paraId="65E06ECE" w14:textId="5E87083D" w:rsidR="005C6CF6" w:rsidRDefault="000717A5" w:rsidP="005C6CF6">
            <w:pPr>
              <w:spacing w:before="60" w:after="60"/>
              <w:jc w:val="center"/>
              <w:rPr>
                <w:sz w:val="22"/>
                <w:szCs w:val="22"/>
              </w:rPr>
            </w:pPr>
            <w:r>
              <w:rPr>
                <w:sz w:val="22"/>
                <w:szCs w:val="22"/>
              </w:rPr>
              <w:t>14</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13A05653" w:rsidR="005C6CF6" w:rsidRPr="00810983" w:rsidRDefault="00BC120F"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3AD36AE3" w:rsidR="005C6CF6" w:rsidRDefault="000717A5" w:rsidP="005C6CF6">
            <w:pPr>
              <w:spacing w:before="60" w:after="60"/>
              <w:jc w:val="center"/>
              <w:rPr>
                <w:sz w:val="22"/>
                <w:szCs w:val="22"/>
              </w:rPr>
            </w:pPr>
            <w:r>
              <w:rPr>
                <w:sz w:val="22"/>
                <w:szCs w:val="22"/>
              </w:rPr>
              <w:t>3</w:t>
            </w: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4F5940BA" w:rsidR="005C6CF6" w:rsidRPr="00AA1DCC" w:rsidRDefault="00BC120F"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1DB26A6" w:rsidR="005C6CF6" w:rsidRDefault="00BC120F" w:rsidP="005C6CF6">
            <w:pPr>
              <w:spacing w:before="60" w:after="60"/>
              <w:jc w:val="center"/>
              <w:rPr>
                <w:sz w:val="22"/>
                <w:szCs w:val="22"/>
              </w:rPr>
            </w:pPr>
            <w:r>
              <w:rPr>
                <w:sz w:val="22"/>
                <w:szCs w:val="22"/>
              </w:rPr>
              <w:t>3</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6D43CFB8" w:rsidR="005C6CF6" w:rsidRPr="00AA1DCC" w:rsidRDefault="00BC120F"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04F47857" w:rsidR="005C6CF6" w:rsidRPr="00AA1DCC" w:rsidRDefault="00BC120F"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2DC163CE" w14:textId="04175243" w:rsidR="00365108" w:rsidRPr="00AA1DCC" w:rsidRDefault="216FA100" w:rsidP="00365108">
            <w:pPr>
              <w:spacing w:before="60" w:after="60"/>
              <w:rPr>
                <w:sz w:val="22"/>
                <w:szCs w:val="22"/>
              </w:rPr>
            </w:pPr>
            <w:r w:rsidRPr="216FA100">
              <w:rPr>
                <w:sz w:val="22"/>
                <w:szCs w:val="22"/>
              </w:rPr>
              <w:t>Other</w:t>
            </w:r>
            <w:r w:rsidR="00D4522F">
              <w:rPr>
                <w:sz w:val="22"/>
                <w:szCs w:val="22"/>
              </w:rPr>
              <w:t xml:space="preserve"> </w:t>
            </w:r>
          </w:p>
          <w:p w14:paraId="159EB734" w14:textId="7424BD68" w:rsidR="00D4522F" w:rsidRPr="00AA1DCC" w:rsidRDefault="00D4522F" w:rsidP="216FA100">
            <w:pPr>
              <w:spacing w:before="60" w:after="60"/>
              <w:rPr>
                <w:sz w:val="22"/>
                <w:szCs w:val="22"/>
              </w:rPr>
            </w:pPr>
          </w:p>
        </w:tc>
        <w:tc>
          <w:tcPr>
            <w:tcW w:w="1242" w:type="dxa"/>
          </w:tcPr>
          <w:p w14:paraId="3C58205E" w14:textId="57973DCE" w:rsidR="00365108" w:rsidRDefault="00D4522F" w:rsidP="00365108">
            <w:pPr>
              <w:tabs>
                <w:tab w:val="center" w:pos="513"/>
                <w:tab w:val="left" w:pos="1005"/>
              </w:tabs>
              <w:spacing w:before="60" w:after="60"/>
              <w:rPr>
                <w:sz w:val="22"/>
                <w:szCs w:val="22"/>
              </w:rPr>
            </w:pPr>
            <w:r>
              <w:rPr>
                <w:sz w:val="22"/>
                <w:szCs w:val="22"/>
              </w:rPr>
              <w:tab/>
            </w:r>
            <w:r w:rsidR="000717A5">
              <w:rPr>
                <w:sz w:val="22"/>
                <w:szCs w:val="22"/>
              </w:rPr>
              <w:t>2</w:t>
            </w:r>
          </w:p>
          <w:p w14:paraId="3B0F4355" w14:textId="530D105D" w:rsidR="00D4522F" w:rsidRDefault="00D4522F" w:rsidP="00D4522F">
            <w:pPr>
              <w:tabs>
                <w:tab w:val="center" w:pos="513"/>
                <w:tab w:val="left" w:pos="1005"/>
              </w:tabs>
              <w:spacing w:before="60" w:after="60"/>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354C6164" w:rsidR="005C6CF6" w:rsidRPr="00AA1DCC" w:rsidRDefault="000717A5"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5CE24E45" w:rsidR="005C6CF6" w:rsidRPr="00AA1DCC" w:rsidRDefault="00B474D9" w:rsidP="005C6CF6">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28388687" w:rsidR="005C6CF6" w:rsidRDefault="000717A5" w:rsidP="005C6CF6">
            <w:pPr>
              <w:spacing w:before="60" w:after="60"/>
              <w:jc w:val="center"/>
              <w:rPr>
                <w:sz w:val="22"/>
                <w:szCs w:val="22"/>
              </w:rPr>
            </w:pPr>
            <w:r>
              <w:rPr>
                <w:sz w:val="22"/>
                <w:szCs w:val="22"/>
              </w:rPr>
              <w:t>68</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672F2A42" w:rsidR="005C6CF6" w:rsidRPr="00AA1DCC" w:rsidRDefault="00B474D9"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0659E5B7" w:rsidR="005C6CF6" w:rsidRPr="00AA1DCC" w:rsidRDefault="000717A5"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314F2168" w:rsidR="005C6CF6" w:rsidRPr="00AA1DCC" w:rsidRDefault="000717A5" w:rsidP="005C6CF6">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41A7A8AE" w:rsidR="005C6CF6" w:rsidRPr="00AA1DCC" w:rsidRDefault="00B474D9"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33566B9B" w:rsidR="005C6CF6" w:rsidRDefault="00B474D9" w:rsidP="005C6CF6">
            <w:pPr>
              <w:spacing w:before="60" w:after="60"/>
              <w:jc w:val="center"/>
              <w:rPr>
                <w:sz w:val="22"/>
                <w:szCs w:val="22"/>
              </w:rPr>
            </w:pPr>
            <w:r>
              <w:rPr>
                <w:sz w:val="22"/>
                <w:szCs w:val="22"/>
              </w:rPr>
              <w:t>7</w:t>
            </w: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6FBD60B1" w:rsidR="005C6CF6" w:rsidRPr="00AA1DCC" w:rsidRDefault="000717A5" w:rsidP="005C6CF6">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0345C65E" w:rsidR="005C6CF6" w:rsidRPr="00AA1DCC" w:rsidRDefault="000717A5"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316FC88E" w:rsidR="005C6CF6" w:rsidRPr="00AA1DCC" w:rsidRDefault="000717A5" w:rsidP="005C6CF6">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5B42B4D5" w:rsidR="005C6CF6" w:rsidRPr="00AA1DCC" w:rsidRDefault="000717A5"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0D40C2AA" w:rsidR="005C6CF6" w:rsidRDefault="00BC120F" w:rsidP="005C6CF6">
            <w:pPr>
              <w:spacing w:before="60" w:after="60"/>
              <w:jc w:val="center"/>
              <w:rPr>
                <w:sz w:val="22"/>
                <w:szCs w:val="22"/>
              </w:rPr>
            </w:pPr>
            <w:r>
              <w:rPr>
                <w:sz w:val="22"/>
                <w:szCs w:val="22"/>
              </w:rPr>
              <w:t>5</w:t>
            </w: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2884A338" w:rsidR="005C6CF6" w:rsidRPr="00AA1DCC" w:rsidRDefault="000717A5"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lastRenderedPageBreak/>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10E52E1B" w:rsidR="005C6CF6" w:rsidRPr="001B174E" w:rsidRDefault="216FA100" w:rsidP="216FA100">
            <w:pPr>
              <w:spacing w:before="60" w:after="60"/>
              <w:rPr>
                <w:b/>
                <w:bCs/>
                <w:color w:val="FFFFFF" w:themeColor="background1"/>
                <w:sz w:val="22"/>
                <w:szCs w:val="22"/>
              </w:rPr>
            </w:pPr>
            <w:r w:rsidRPr="216FA100">
              <w:rPr>
                <w:sz w:val="22"/>
                <w:szCs w:val="22"/>
              </w:rPr>
              <w:t>Male</w:t>
            </w:r>
            <w:r w:rsidR="002460A7">
              <w:rPr>
                <w:sz w:val="22"/>
                <w:szCs w:val="22"/>
              </w:rPr>
              <w:t xml:space="preserve">                 26</w:t>
            </w:r>
          </w:p>
        </w:tc>
        <w:tc>
          <w:tcPr>
            <w:tcW w:w="1508" w:type="dxa"/>
            <w:tcBorders>
              <w:right w:val="single" w:sz="4" w:space="0" w:color="auto"/>
            </w:tcBorders>
            <w:shd w:val="clear" w:color="auto" w:fill="auto"/>
          </w:tcPr>
          <w:p w14:paraId="09CA6BB3" w14:textId="4343B092"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05087E8" w:rsidR="005C6CF6" w:rsidRPr="00C33763" w:rsidRDefault="000906C2" w:rsidP="005C6CF6">
            <w:pPr>
              <w:spacing w:before="60" w:after="60"/>
              <w:jc w:val="center"/>
              <w:rPr>
                <w:sz w:val="22"/>
                <w:szCs w:val="22"/>
              </w:rPr>
            </w:pPr>
            <w:r>
              <w:rPr>
                <w:sz w:val="22"/>
                <w:szCs w:val="22"/>
              </w:rPr>
              <w:t>64</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0522FC0D" w:rsidR="005C6CF6" w:rsidRPr="00C33763" w:rsidRDefault="00BC120F"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29460137" w:rsidR="005C6CF6" w:rsidRDefault="00BC120F" w:rsidP="005C6CF6">
            <w:pPr>
              <w:spacing w:before="60" w:after="60"/>
              <w:jc w:val="center"/>
              <w:rPr>
                <w:sz w:val="22"/>
                <w:szCs w:val="22"/>
              </w:rPr>
            </w:pPr>
            <w:r>
              <w:rPr>
                <w:sz w:val="22"/>
                <w:szCs w:val="22"/>
              </w:rPr>
              <w:t>1</w:t>
            </w: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1F6106E2" w:rsidR="005C6CF6" w:rsidRPr="00C33763" w:rsidRDefault="000717A5" w:rsidP="005C6CF6">
            <w:pPr>
              <w:spacing w:before="60" w:after="60"/>
              <w:jc w:val="center"/>
              <w:rPr>
                <w:sz w:val="22"/>
                <w:szCs w:val="22"/>
              </w:rPr>
            </w:pPr>
            <w:r>
              <w:rPr>
                <w:sz w:val="22"/>
                <w:szCs w:val="22"/>
              </w:rPr>
              <w:t>23</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69071E"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161.55pt;z-index:251658241;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6546944A" w14:textId="633FDBAA" w:rsidR="00B81796" w:rsidRDefault="00B81796" w:rsidP="00B81796">
                  <w:r>
                    <w:t>We managed to reach people with different abilities, ages, religions, gender, who may not necessarily take part in such activities. The attendance and feedback were great, with many people keen to have more opportunities to make more mosaics, and really pleased to be able to ta</w:t>
                  </w:r>
                  <w:r w:rsidR="00964EDB">
                    <w:t>ke place in a Hull 2017 project, and proud to have their work exhibited.</w:t>
                  </w:r>
                </w:p>
                <w:p w14:paraId="23DAEBAA" w14:textId="2D1FA29A" w:rsidR="00D84C02" w:rsidRDefault="00D84C02" w:rsidP="00B81796">
                  <w:r>
                    <w:t xml:space="preserve">2 of the venues (Synagogue and Deaf </w:t>
                  </w:r>
                  <w:proofErr w:type="spellStart"/>
                  <w:r>
                    <w:t>centre</w:t>
                  </w:r>
                  <w:proofErr w:type="spellEnd"/>
                  <w:r>
                    <w:t>) are planning to organize more mosaic workshops for their own members.</w:t>
                  </w:r>
                </w:p>
                <w:p w14:paraId="73ECDC94" w14:textId="5757FCE9" w:rsidR="00964EDB" w:rsidRDefault="00964EDB" w:rsidP="00B81796">
                  <w:r>
                    <w:t>2 of the participants have since attended further mosaic workshops, and 1 has joined BAMM North, having discovered of group of people to support her in her new-found hobby.</w:t>
                  </w:r>
                </w:p>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69071E"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34B4B709" w:rsidR="00470D62" w:rsidRDefault="00964EDB" w:rsidP="00470D62">
                  <w:r>
                    <w:t>Being able to communicate with the team to get more information about the project and learn about mosaic.</w:t>
                  </w:r>
                </w:p>
                <w:p w14:paraId="13DEA14D" w14:textId="00C2B4FD" w:rsidR="00964EDB" w:rsidRDefault="00964EDB" w:rsidP="00470D62">
                  <w:r>
                    <w:t>Limited number of workshops.</w:t>
                  </w:r>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55F6534F" w:rsidR="009F08BB" w:rsidRDefault="009F08BB" w:rsidP="003A0CBF">
      <w:pPr>
        <w:pStyle w:val="ListParagraph"/>
        <w:ind w:left="360"/>
        <w:rPr>
          <w:b/>
          <w:color w:val="C00000"/>
          <w:sz w:val="22"/>
          <w:szCs w:val="22"/>
        </w:rPr>
      </w:pPr>
    </w:p>
    <w:p w14:paraId="65E6E7B9" w14:textId="45809737" w:rsidR="0069071E" w:rsidRDefault="0069071E" w:rsidP="003A0CBF">
      <w:pPr>
        <w:pStyle w:val="ListParagraph"/>
        <w:ind w:left="360"/>
        <w:rPr>
          <w:b/>
          <w:color w:val="C00000"/>
          <w:sz w:val="22"/>
          <w:szCs w:val="22"/>
        </w:rPr>
      </w:pPr>
    </w:p>
    <w:p w14:paraId="7135EE8C" w14:textId="3B0895D3" w:rsidR="0069071E" w:rsidRDefault="0069071E" w:rsidP="003A0CBF">
      <w:pPr>
        <w:pStyle w:val="ListParagraph"/>
        <w:ind w:left="360"/>
        <w:rPr>
          <w:b/>
          <w:color w:val="C00000"/>
          <w:sz w:val="22"/>
          <w:szCs w:val="22"/>
        </w:rPr>
      </w:pPr>
    </w:p>
    <w:p w14:paraId="536891C6" w14:textId="1A86F4EF" w:rsidR="0069071E" w:rsidRDefault="0069071E" w:rsidP="003A0CBF">
      <w:pPr>
        <w:pStyle w:val="ListParagraph"/>
        <w:ind w:left="360"/>
        <w:rPr>
          <w:b/>
          <w:color w:val="C00000"/>
          <w:sz w:val="22"/>
          <w:szCs w:val="22"/>
        </w:rPr>
      </w:pPr>
    </w:p>
    <w:p w14:paraId="466F259A" w14:textId="4B8109CB" w:rsidR="0069071E" w:rsidRDefault="0069071E" w:rsidP="003A0CBF">
      <w:pPr>
        <w:pStyle w:val="ListParagraph"/>
        <w:ind w:left="360"/>
        <w:rPr>
          <w:b/>
          <w:color w:val="C00000"/>
          <w:sz w:val="22"/>
          <w:szCs w:val="22"/>
        </w:rPr>
      </w:pPr>
    </w:p>
    <w:p w14:paraId="306183B1" w14:textId="35A6ED71" w:rsidR="0069071E" w:rsidRDefault="0069071E" w:rsidP="003A0CBF">
      <w:pPr>
        <w:pStyle w:val="ListParagraph"/>
        <w:ind w:left="360"/>
        <w:rPr>
          <w:b/>
          <w:color w:val="C00000"/>
          <w:sz w:val="22"/>
          <w:szCs w:val="22"/>
        </w:rPr>
      </w:pPr>
    </w:p>
    <w:p w14:paraId="5FEFD1DB" w14:textId="77777777" w:rsidR="0069071E" w:rsidRDefault="0069071E"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lastRenderedPageBreak/>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2AD7D1FE" w:rsidR="0036257A" w:rsidRDefault="00EE1CF8" w:rsidP="00276838">
            <w:pPr>
              <w:rPr>
                <w:b/>
                <w:sz w:val="22"/>
                <w:szCs w:val="22"/>
              </w:rPr>
            </w:pPr>
            <w:r>
              <w:rPr>
                <w:b/>
                <w:sz w:val="22"/>
                <w:szCs w:val="22"/>
              </w:rPr>
              <w:t>N/A</w:t>
            </w:r>
          </w:p>
        </w:tc>
        <w:tc>
          <w:tcPr>
            <w:tcW w:w="3190" w:type="dxa"/>
          </w:tcPr>
          <w:p w14:paraId="567631DF" w14:textId="1E5B7D51" w:rsidR="0036257A" w:rsidRDefault="00EE1CF8" w:rsidP="00276838">
            <w:pPr>
              <w:rPr>
                <w:b/>
                <w:sz w:val="22"/>
                <w:szCs w:val="22"/>
              </w:rPr>
            </w:pPr>
            <w:r>
              <w:rPr>
                <w:b/>
                <w:sz w:val="22"/>
                <w:szCs w:val="22"/>
              </w:rPr>
              <w:t>N/A</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3F982698" w:rsidR="0036257A" w:rsidRPr="0036257A" w:rsidRDefault="00964EDB" w:rsidP="0036257A">
            <w:pPr>
              <w:rPr>
                <w:b/>
                <w:sz w:val="22"/>
                <w:szCs w:val="22"/>
              </w:rPr>
            </w:pPr>
            <w:r>
              <w:rPr>
                <w:b/>
                <w:sz w:val="22"/>
                <w:szCs w:val="22"/>
              </w:rPr>
              <w:t>N/A</w:t>
            </w:r>
          </w:p>
        </w:tc>
        <w:tc>
          <w:tcPr>
            <w:tcW w:w="2106" w:type="dxa"/>
          </w:tcPr>
          <w:p w14:paraId="5BDE5FA7" w14:textId="45D2404E" w:rsidR="0036257A" w:rsidRPr="0036257A" w:rsidRDefault="00771E5F" w:rsidP="0036257A">
            <w:pPr>
              <w:rPr>
                <w:b/>
                <w:sz w:val="22"/>
                <w:szCs w:val="22"/>
              </w:rPr>
            </w:pPr>
            <w:r>
              <w:rPr>
                <w:b/>
                <w:sz w:val="22"/>
                <w:szCs w:val="22"/>
              </w:rPr>
              <w:t>292</w:t>
            </w:r>
          </w:p>
        </w:tc>
        <w:tc>
          <w:tcPr>
            <w:tcW w:w="1978" w:type="dxa"/>
          </w:tcPr>
          <w:p w14:paraId="5F35482B" w14:textId="682D7DA2" w:rsidR="0036257A" w:rsidRPr="0036257A" w:rsidRDefault="00771E5F" w:rsidP="0036257A">
            <w:pPr>
              <w:rPr>
                <w:b/>
                <w:sz w:val="22"/>
                <w:szCs w:val="22"/>
              </w:rPr>
            </w:pPr>
            <w:r>
              <w:rPr>
                <w:b/>
                <w:sz w:val="22"/>
                <w:szCs w:val="22"/>
              </w:rPr>
              <w:t>Latest uploaded video of project got 80 views</w:t>
            </w:r>
          </w:p>
        </w:tc>
        <w:tc>
          <w:tcPr>
            <w:tcW w:w="2387" w:type="dxa"/>
          </w:tcPr>
          <w:p w14:paraId="614944BA" w14:textId="084C05DC" w:rsidR="0036257A" w:rsidRPr="0036257A" w:rsidRDefault="00771E5F" w:rsidP="0036257A">
            <w:pPr>
              <w:rPr>
                <w:b/>
                <w:sz w:val="22"/>
                <w:szCs w:val="22"/>
              </w:rPr>
            </w:pPr>
            <w:r>
              <w:rPr>
                <w:b/>
                <w:sz w:val="22"/>
                <w:szCs w:val="22"/>
              </w:rPr>
              <w:t>In the last 4months of the project – 37 posts received a total of over 500 likes, 27 comments, 21 shares.</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4BE57B1A" w:rsidR="0036257A" w:rsidRPr="0036257A" w:rsidRDefault="00964EDB" w:rsidP="0036257A">
            <w:pPr>
              <w:rPr>
                <w:b/>
                <w:sz w:val="22"/>
                <w:szCs w:val="22"/>
              </w:rPr>
            </w:pPr>
            <w:r>
              <w:rPr>
                <w:b/>
                <w:sz w:val="22"/>
                <w:szCs w:val="22"/>
              </w:rPr>
              <w:t>N/A</w:t>
            </w: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05156FFC" w:rsidR="0036257A" w:rsidRPr="0036257A" w:rsidRDefault="00EE1CF8" w:rsidP="0036257A">
            <w:pPr>
              <w:rPr>
                <w:b/>
                <w:sz w:val="22"/>
                <w:szCs w:val="22"/>
              </w:rPr>
            </w:pPr>
            <w:r>
              <w:rPr>
                <w:b/>
                <w:sz w:val="22"/>
                <w:szCs w:val="22"/>
              </w:rPr>
              <w:t>?</w:t>
            </w: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47A6E10C" w:rsidR="0036257A" w:rsidRPr="0036257A" w:rsidRDefault="00964EDB" w:rsidP="0036257A">
            <w:pPr>
              <w:rPr>
                <w:b/>
                <w:sz w:val="22"/>
                <w:szCs w:val="22"/>
              </w:rPr>
            </w:pPr>
            <w:r>
              <w:rPr>
                <w:b/>
                <w:sz w:val="22"/>
                <w:szCs w:val="22"/>
              </w:rPr>
              <w:t>N/A</w:t>
            </w: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39347A9C" w:rsidR="0036257A" w:rsidRPr="0036257A" w:rsidRDefault="00EE1CF8" w:rsidP="0036257A">
            <w:pPr>
              <w:rPr>
                <w:b/>
                <w:sz w:val="22"/>
                <w:szCs w:val="22"/>
              </w:rPr>
            </w:pPr>
            <w:r>
              <w:rPr>
                <w:b/>
                <w:sz w:val="22"/>
                <w:szCs w:val="22"/>
              </w:rPr>
              <w:t>?</w:t>
            </w: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657E22A9" w:rsidR="0036257A" w:rsidRDefault="007F571E" w:rsidP="216FA100">
      <w:pPr>
        <w:spacing w:after="0"/>
        <w:rPr>
          <w:b/>
          <w:bCs/>
          <w:sz w:val="22"/>
          <w:szCs w:val="22"/>
        </w:rPr>
      </w:pPr>
      <w:r>
        <w:rPr>
          <w:b/>
          <w:noProof/>
          <w:sz w:val="22"/>
          <w:szCs w:val="22"/>
          <w:lang w:val="en-GB" w:eastAsia="en-GB"/>
        </w:rPr>
        <w:pict w14:anchorId="2A5EC14D">
          <v:shape id="_x0000_s1044" type="#_x0000_t202" style="position:absolute;margin-left:.35pt;margin-top:78.65pt;width:502pt;height:41pt;z-index:251658248;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style="mso-next-textbox:#_x0000_s1044">
              <w:txbxContent>
                <w:p w14:paraId="3A28DFE3" w14:textId="031A123A" w:rsidR="0036257A" w:rsidRDefault="007F571E" w:rsidP="0036257A">
                  <w:r>
                    <w:t>‘</w:t>
                  </w:r>
                  <w:r w:rsidR="00771E5F">
                    <w:t>This will be stunning</w:t>
                  </w:r>
                  <w:r>
                    <w:t>’</w:t>
                  </w:r>
                </w:p>
                <w:p w14:paraId="532D1ED3" w14:textId="77777777" w:rsidR="007F571E" w:rsidRDefault="007F571E" w:rsidP="007F571E">
                  <w:r>
                    <w:t xml:space="preserve">‘Looks brilliant, it’s </w:t>
                  </w:r>
                  <w:proofErr w:type="spellStart"/>
                  <w:r>
                    <w:t>gonna</w:t>
                  </w:r>
                  <w:proofErr w:type="spellEnd"/>
                  <w:r>
                    <w:t xml:space="preserve"> be cool’</w:t>
                  </w:r>
                </w:p>
                <w:p w14:paraId="0EF5E8A0" w14:textId="77777777" w:rsidR="007F571E" w:rsidRDefault="007F571E"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44pt;z-index:251658247;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style="mso-next-textbox:#_x0000_s1045">
              <w:txbxContent>
                <w:p w14:paraId="07CA93DE" w14:textId="07EA7850" w:rsidR="007F571E" w:rsidRDefault="007F571E">
                  <w:r>
                    <w:t xml:space="preserve"> ‘We would love to see them (the mosaic birds) all together. Think it will look spectacular’</w:t>
                  </w:r>
                </w:p>
              </w:txbxContent>
            </v:textbox>
            <w10:wrap type="square"/>
          </v:shape>
        </w:pict>
      </w:r>
      <w:r w:rsidR="0069071E">
        <w:rPr>
          <w:b/>
          <w:noProof/>
          <w:sz w:val="22"/>
          <w:szCs w:val="22"/>
          <w:lang w:val="en-GB" w:eastAsia="en-GB"/>
        </w:rPr>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style="mso-next-textbox:#_x0000_s1041">
              <w:txbxContent>
                <w:p w14:paraId="38CBEDD9" w14:textId="790463C5" w:rsidR="0036257A" w:rsidRDefault="007F571E" w:rsidP="0036257A">
                  <w:r>
                    <w:t>‘</w:t>
                  </w:r>
                  <w:r w:rsidR="00771E5F">
                    <w:t>Such a fabulous workshop</w:t>
                  </w:r>
                  <w:r>
                    <w:t>’</w:t>
                  </w:r>
                </w:p>
              </w:txbxContent>
            </v:textbox>
            <w10:wrap type="square"/>
          </v:shape>
        </w:pict>
      </w:r>
      <w:r w:rsidR="0069071E">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style="mso-next-textbox:#_x0000_s1042">
              <w:txbxContent>
                <w:p w14:paraId="7DFF8B21" w14:textId="651475BF" w:rsidR="0036257A" w:rsidRDefault="007F571E" w:rsidP="0036257A">
                  <w:r>
                    <w:t>‘</w:t>
                  </w:r>
                  <w:r w:rsidR="00771E5F">
                    <w:t>Art and laughter, the perfect combination (comment on photos from one of the workshop)</w:t>
                  </w:r>
                  <w:r>
                    <w:t>’</w:t>
                  </w:r>
                </w:p>
              </w:txbxContent>
            </v:textbox>
            <w10:wrap type="square"/>
          </v:shape>
        </w:pict>
      </w:r>
      <w:r w:rsidR="0069071E">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style="mso-next-textbox:#_x0000_s1043">
              <w:txbxContent>
                <w:p w14:paraId="2FF96FE9" w14:textId="3A85884E" w:rsidR="0036257A" w:rsidRDefault="007F571E" w:rsidP="0036257A">
                  <w:r>
                    <w:t>‘</w:t>
                  </w:r>
                  <w:r w:rsidR="00771E5F">
                    <w:t>Looking forward to having a go tomorrow</w:t>
                  </w:r>
                  <w:r>
                    <w:t>’</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5D23078A" w:rsidR="00EE1CF8" w:rsidRPr="00AA1DCC" w:rsidRDefault="00EE1CF8" w:rsidP="00EE1CF8">
            <w:pPr>
              <w:spacing w:before="60" w:after="60"/>
              <w:jc w:val="center"/>
              <w:rPr>
                <w:sz w:val="22"/>
                <w:szCs w:val="22"/>
              </w:rPr>
            </w:pPr>
            <w:r>
              <w:rPr>
                <w:sz w:val="22"/>
                <w:szCs w:val="22"/>
              </w:rPr>
              <w:t>Artlink</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061B5144" w:rsidR="009F08BB" w:rsidRPr="00AA1DCC" w:rsidRDefault="009F08BB" w:rsidP="00E14B21">
            <w:pPr>
              <w:spacing w:before="60" w:after="60"/>
              <w:jc w:val="center"/>
              <w:rPr>
                <w:sz w:val="22"/>
                <w:szCs w:val="22"/>
              </w:rPr>
            </w:pPr>
          </w:p>
        </w:tc>
        <w:tc>
          <w:tcPr>
            <w:tcW w:w="1651" w:type="dxa"/>
          </w:tcPr>
          <w:p w14:paraId="2FBBD682" w14:textId="5B06DAC2" w:rsidR="009F08BB" w:rsidRPr="00AA1DCC" w:rsidRDefault="00EE1CF8" w:rsidP="00E14B21">
            <w:pPr>
              <w:spacing w:before="60" w:after="60"/>
              <w:jc w:val="center"/>
              <w:rPr>
                <w:sz w:val="22"/>
                <w:szCs w:val="22"/>
              </w:rPr>
            </w:pPr>
            <w:r>
              <w:rPr>
                <w:sz w:val="22"/>
                <w:szCs w:val="22"/>
              </w:rPr>
              <w:t>Big Lottery Fund</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77777777" w:rsidR="009F08BB" w:rsidRPr="00AA1DCC" w:rsidRDefault="009F08BB" w:rsidP="00E14B21">
            <w:pPr>
              <w:spacing w:before="60" w:after="60"/>
              <w:jc w:val="center"/>
              <w:rPr>
                <w:sz w:val="22"/>
                <w:szCs w:val="22"/>
              </w:rPr>
            </w:pP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0E8466DF" w:rsidR="009F08BB" w:rsidRPr="00AA1DCC" w:rsidRDefault="00EE1CF8" w:rsidP="00E14B21">
            <w:pPr>
              <w:spacing w:before="60" w:after="60"/>
              <w:jc w:val="center"/>
              <w:rPr>
                <w:sz w:val="22"/>
                <w:szCs w:val="22"/>
              </w:rPr>
            </w:pPr>
            <w:r>
              <w:rPr>
                <w:sz w:val="22"/>
                <w:szCs w:val="22"/>
              </w:rPr>
              <w:t xml:space="preserve">Hull and East Riding centre for the </w:t>
            </w:r>
            <w:proofErr w:type="spellStart"/>
            <w:r>
              <w:rPr>
                <w:sz w:val="22"/>
                <w:szCs w:val="22"/>
              </w:rPr>
              <w:t>Deafs</w:t>
            </w:r>
            <w:proofErr w:type="spellEnd"/>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3B8143C5" w:rsidR="009F08BB" w:rsidRPr="00AA1DCC" w:rsidRDefault="00EE1CF8" w:rsidP="00E14B21">
            <w:pPr>
              <w:spacing w:before="60" w:after="60"/>
              <w:jc w:val="center"/>
              <w:rPr>
                <w:sz w:val="22"/>
                <w:szCs w:val="22"/>
              </w:rPr>
            </w:pPr>
            <w:r>
              <w:rPr>
                <w:sz w:val="22"/>
                <w:szCs w:val="22"/>
              </w:rPr>
              <w:t>Wansbeck Primary school</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377F2C45" w:rsidR="00EE1CF8" w:rsidRPr="00AA1DCC" w:rsidRDefault="00EE1CF8" w:rsidP="00E14B21">
            <w:pPr>
              <w:spacing w:before="60" w:after="60"/>
              <w:jc w:val="center"/>
              <w:rPr>
                <w:sz w:val="22"/>
                <w:szCs w:val="22"/>
              </w:rPr>
            </w:pPr>
          </w:p>
        </w:tc>
        <w:tc>
          <w:tcPr>
            <w:tcW w:w="1651" w:type="dxa"/>
          </w:tcPr>
          <w:p w14:paraId="46ADDC25" w14:textId="0B054D52" w:rsidR="00EE1CF8" w:rsidRDefault="00EE1CF8" w:rsidP="00EE1CF8">
            <w:pPr>
              <w:spacing w:before="60" w:after="60"/>
              <w:jc w:val="center"/>
              <w:rPr>
                <w:sz w:val="22"/>
                <w:szCs w:val="22"/>
              </w:rPr>
            </w:pPr>
            <w:r>
              <w:rPr>
                <w:sz w:val="22"/>
                <w:szCs w:val="22"/>
              </w:rPr>
              <w:t>Hull Reform Synagogue</w:t>
            </w:r>
          </w:p>
          <w:p w14:paraId="5AAA3DE9" w14:textId="77777777" w:rsidR="00EE1CF8" w:rsidRDefault="00EE1CF8" w:rsidP="00EE1CF8">
            <w:pPr>
              <w:spacing w:before="60" w:after="60"/>
              <w:jc w:val="center"/>
              <w:rPr>
                <w:sz w:val="22"/>
                <w:szCs w:val="22"/>
              </w:rPr>
            </w:pPr>
            <w:proofErr w:type="spellStart"/>
            <w:r>
              <w:rPr>
                <w:sz w:val="22"/>
                <w:szCs w:val="22"/>
              </w:rPr>
              <w:t>Transpennine</w:t>
            </w:r>
            <w:proofErr w:type="spellEnd"/>
            <w:r>
              <w:rPr>
                <w:sz w:val="22"/>
                <w:szCs w:val="22"/>
              </w:rPr>
              <w:t xml:space="preserve"> Express</w:t>
            </w:r>
          </w:p>
          <w:p w14:paraId="65740AF1" w14:textId="77777777" w:rsidR="00EE1CF8" w:rsidRDefault="00EE1CF8" w:rsidP="00EE1CF8">
            <w:pPr>
              <w:spacing w:before="60" w:after="60"/>
              <w:jc w:val="center"/>
              <w:rPr>
                <w:sz w:val="22"/>
                <w:szCs w:val="22"/>
              </w:rPr>
            </w:pPr>
          </w:p>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DB5FEF2" w:rsidR="00276838" w:rsidRPr="00AA1DCC" w:rsidRDefault="00EE1CF8" w:rsidP="00E14B21">
            <w:pPr>
              <w:spacing w:before="60" w:after="60"/>
              <w:jc w:val="center"/>
              <w:rPr>
                <w:sz w:val="22"/>
                <w:szCs w:val="22"/>
              </w:rPr>
            </w:pPr>
            <w:r>
              <w:rPr>
                <w:sz w:val="22"/>
                <w:szCs w:val="22"/>
              </w:rPr>
              <w:t>2</w:t>
            </w:r>
          </w:p>
        </w:tc>
        <w:tc>
          <w:tcPr>
            <w:tcW w:w="1651" w:type="dxa"/>
          </w:tcPr>
          <w:p w14:paraId="4B6E42E8" w14:textId="50775CF7" w:rsidR="00276838" w:rsidRPr="00AA1DCC" w:rsidRDefault="00EE1CF8" w:rsidP="00E14B21">
            <w:pPr>
              <w:spacing w:before="60" w:after="60"/>
              <w:jc w:val="center"/>
              <w:rPr>
                <w:sz w:val="22"/>
                <w:szCs w:val="22"/>
              </w:rPr>
            </w:pPr>
            <w:r>
              <w:rPr>
                <w:sz w:val="22"/>
                <w:szCs w:val="22"/>
              </w:rPr>
              <w:t>3</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5BFF9950" w:rsidR="00276838" w:rsidRPr="00AA1DCC" w:rsidRDefault="00EE1CF8" w:rsidP="00E14B21">
            <w:pPr>
              <w:spacing w:before="60" w:after="60"/>
              <w:jc w:val="center"/>
              <w:rPr>
                <w:sz w:val="22"/>
                <w:szCs w:val="22"/>
              </w:rPr>
            </w:pPr>
            <w:r>
              <w:rPr>
                <w:sz w:val="22"/>
                <w:szCs w:val="22"/>
              </w:rPr>
              <w:t>1</w:t>
            </w:r>
          </w:p>
        </w:tc>
        <w:tc>
          <w:tcPr>
            <w:tcW w:w="1651" w:type="dxa"/>
          </w:tcPr>
          <w:p w14:paraId="7E44EF7C" w14:textId="0A0302EE" w:rsidR="00276838" w:rsidRPr="00AA1DCC" w:rsidRDefault="00EE1CF8" w:rsidP="00E14B21">
            <w:pPr>
              <w:spacing w:before="60" w:after="60"/>
              <w:jc w:val="center"/>
              <w:rPr>
                <w:sz w:val="22"/>
                <w:szCs w:val="22"/>
              </w:rPr>
            </w:pPr>
            <w:r>
              <w:rPr>
                <w:sz w:val="22"/>
                <w:szCs w:val="22"/>
              </w:rPr>
              <w:t>0</w:t>
            </w:r>
          </w:p>
        </w:tc>
      </w:tr>
    </w:tbl>
    <w:p w14:paraId="07EF5696" w14:textId="77777777" w:rsidR="009F08BB" w:rsidRDefault="009F08BB" w:rsidP="00470D62">
      <w:pPr>
        <w:pStyle w:val="ListParagraph"/>
        <w:spacing w:after="0"/>
        <w:ind w:left="357"/>
        <w:rPr>
          <w:b/>
          <w:color w:val="C00000"/>
          <w:sz w:val="22"/>
          <w:szCs w:val="22"/>
        </w:rPr>
      </w:pPr>
    </w:p>
    <w:p w14:paraId="2B32DE7B" w14:textId="5CC3A1C1" w:rsidR="0036257A" w:rsidRDefault="0036257A">
      <w:pPr>
        <w:spacing w:after="0"/>
        <w:rPr>
          <w:b/>
          <w:color w:val="C00000"/>
          <w:sz w:val="22"/>
          <w:szCs w:val="22"/>
        </w:rPr>
      </w:pPr>
    </w:p>
    <w:p w14:paraId="5E0E82AF" w14:textId="77777777" w:rsidR="004F18F3" w:rsidRDefault="216FA100" w:rsidP="216FA100">
      <w:pPr>
        <w:spacing w:after="0"/>
        <w:rPr>
          <w:b/>
          <w:bCs/>
          <w:color w:val="C00000"/>
          <w:sz w:val="22"/>
          <w:szCs w:val="22"/>
        </w:rPr>
      </w:pPr>
      <w:r w:rsidRPr="216FA100">
        <w:rPr>
          <w:b/>
          <w:bCs/>
          <w:color w:val="C00000"/>
          <w:sz w:val="22"/>
          <w:szCs w:val="22"/>
        </w:rPr>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69071E"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139.5pt;z-index:25165824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495FD335" w:rsidR="00470D62" w:rsidRDefault="00EE1CF8" w:rsidP="00470D62">
                  <w:r>
                    <w:t>A successful project</w:t>
                  </w:r>
                  <w:r w:rsidR="00D84C02">
                    <w:t>, which has been running to budget, deadlines and exceeds original goals</w:t>
                  </w:r>
                  <w:r>
                    <w:t xml:space="preserve"> (so far) (Big Lottery Fund)</w:t>
                  </w:r>
                </w:p>
                <w:p w14:paraId="0D016B5B" w14:textId="34500312" w:rsidR="00EE1CF8" w:rsidRDefault="00EE1CF8" w:rsidP="00470D62">
                  <w:r>
                    <w:t>An opportunity for some of their members to take part in the project (</w:t>
                  </w:r>
                  <w:proofErr w:type="spellStart"/>
                  <w:r>
                    <w:t>Wansbeck</w:t>
                  </w:r>
                  <w:proofErr w:type="spellEnd"/>
                  <w:r>
                    <w:t xml:space="preserve">, Synagogue, Deaf </w:t>
                  </w:r>
                  <w:proofErr w:type="spellStart"/>
                  <w:r>
                    <w:t>centre</w:t>
                  </w:r>
                  <w:proofErr w:type="spellEnd"/>
                  <w:r>
                    <w:t>).</w:t>
                  </w:r>
                </w:p>
                <w:p w14:paraId="7C928A93" w14:textId="3AB8DF72" w:rsidR="00EE1CF8" w:rsidRDefault="00EE1CF8" w:rsidP="00470D62">
                  <w:r>
                    <w:t>New member of the public using their facilities and opportunity for 2 students on ‘community art worker’ course that they run, to run or help a workshop.</w:t>
                  </w:r>
                  <w:r w:rsidR="00AC3D10">
                    <w:t xml:space="preserve"> (Artlink)</w:t>
                  </w:r>
                </w:p>
                <w:p w14:paraId="6160DDA5" w14:textId="112AA90C" w:rsidR="00AC3D10" w:rsidRDefault="00AC3D10" w:rsidP="00470D62">
                  <w:r>
                    <w:t>Positive PR for all the partners, as their name is present in our publicity and associated with a successful project.</w:t>
                  </w:r>
                </w:p>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69071E"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0D85BF8A" w:rsidR="00470D62" w:rsidRDefault="00AC3D10" w:rsidP="00470D62">
                  <w:r>
                    <w:t>Can’t think of any.</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15604894" w14:textId="6D8376E4" w:rsidR="00E14B21" w:rsidRPr="00E657CF" w:rsidRDefault="002B7B40">
        <w:pPr>
          <w:pStyle w:val="Footer"/>
          <w:jc w:val="right"/>
          <w:rPr>
            <w:sz w:val="20"/>
            <w:szCs w:val="20"/>
          </w:rPr>
        </w:pPr>
        <w:r>
          <w:fldChar w:fldCharType="begin"/>
        </w:r>
        <w:r>
          <w:instrText xml:space="preserve"> PAGE   \* MERGEFORMAT </w:instrText>
        </w:r>
        <w:r>
          <w:fldChar w:fldCharType="separate"/>
        </w:r>
        <w:r w:rsidR="0069071E" w:rsidRPr="0069071E">
          <w:rPr>
            <w:noProof/>
            <w:sz w:val="20"/>
            <w:szCs w:val="20"/>
          </w:rPr>
          <w:t>10</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13B3F"/>
    <w:multiLevelType w:val="hybridMultilevel"/>
    <w:tmpl w:val="994EB5C4"/>
    <w:lvl w:ilvl="0" w:tplc="091CB7CC">
      <w:start w:val="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B75E53"/>
    <w:multiLevelType w:val="hybridMultilevel"/>
    <w:tmpl w:val="EC5E7A04"/>
    <w:lvl w:ilvl="0" w:tplc="0A941398">
      <w:start w:val="2"/>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15"/>
  </w:num>
  <w:num w:numId="6">
    <w:abstractNumId w:val="3"/>
  </w:num>
  <w:num w:numId="7">
    <w:abstractNumId w:val="17"/>
  </w:num>
  <w:num w:numId="8">
    <w:abstractNumId w:val="1"/>
  </w:num>
  <w:num w:numId="9">
    <w:abstractNumId w:val="4"/>
  </w:num>
  <w:num w:numId="10">
    <w:abstractNumId w:val="13"/>
  </w:num>
  <w:num w:numId="11">
    <w:abstractNumId w:val="14"/>
  </w:num>
  <w:num w:numId="12">
    <w:abstractNumId w:val="16"/>
  </w:num>
  <w:num w:numId="13">
    <w:abstractNumId w:val="0"/>
  </w:num>
  <w:num w:numId="14">
    <w:abstractNumId w:val="10"/>
  </w:num>
  <w:num w:numId="15">
    <w:abstractNumId w:val="7"/>
  </w:num>
  <w:num w:numId="16">
    <w:abstractNumId w:val="18"/>
  </w:num>
  <w:num w:numId="17">
    <w:abstractNumId w:val="11"/>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717A5"/>
    <w:rsid w:val="0008290E"/>
    <w:rsid w:val="000906C2"/>
    <w:rsid w:val="00095246"/>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1F1FB6"/>
    <w:rsid w:val="002012C4"/>
    <w:rsid w:val="0024023A"/>
    <w:rsid w:val="002460A7"/>
    <w:rsid w:val="0025243C"/>
    <w:rsid w:val="0026167C"/>
    <w:rsid w:val="00274D4B"/>
    <w:rsid w:val="00276626"/>
    <w:rsid w:val="00276838"/>
    <w:rsid w:val="002B1E67"/>
    <w:rsid w:val="002B7B40"/>
    <w:rsid w:val="0034165F"/>
    <w:rsid w:val="00341B91"/>
    <w:rsid w:val="00345719"/>
    <w:rsid w:val="0036257A"/>
    <w:rsid w:val="00365108"/>
    <w:rsid w:val="003700AA"/>
    <w:rsid w:val="00375C57"/>
    <w:rsid w:val="00393845"/>
    <w:rsid w:val="00394A58"/>
    <w:rsid w:val="003A0CBF"/>
    <w:rsid w:val="003E4F2A"/>
    <w:rsid w:val="003E754D"/>
    <w:rsid w:val="0044429E"/>
    <w:rsid w:val="00470D62"/>
    <w:rsid w:val="004D4AAE"/>
    <w:rsid w:val="004F18F3"/>
    <w:rsid w:val="00507119"/>
    <w:rsid w:val="00515C63"/>
    <w:rsid w:val="00525F7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9071E"/>
    <w:rsid w:val="006A498A"/>
    <w:rsid w:val="006B2342"/>
    <w:rsid w:val="006C217B"/>
    <w:rsid w:val="006D6198"/>
    <w:rsid w:val="00724EEC"/>
    <w:rsid w:val="00731C60"/>
    <w:rsid w:val="00735C3E"/>
    <w:rsid w:val="00746355"/>
    <w:rsid w:val="00771E5F"/>
    <w:rsid w:val="0077386A"/>
    <w:rsid w:val="00780C0A"/>
    <w:rsid w:val="0078333E"/>
    <w:rsid w:val="00787CB7"/>
    <w:rsid w:val="007A7D91"/>
    <w:rsid w:val="007B0BCE"/>
    <w:rsid w:val="007C5E9D"/>
    <w:rsid w:val="007D2F4C"/>
    <w:rsid w:val="007F571E"/>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10C6A"/>
    <w:rsid w:val="00923AA6"/>
    <w:rsid w:val="00933556"/>
    <w:rsid w:val="00964761"/>
    <w:rsid w:val="00964EDB"/>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726BB"/>
    <w:rsid w:val="00A86B7F"/>
    <w:rsid w:val="00AA1DCC"/>
    <w:rsid w:val="00AC3D10"/>
    <w:rsid w:val="00AF1B55"/>
    <w:rsid w:val="00AF2B08"/>
    <w:rsid w:val="00AF3E7E"/>
    <w:rsid w:val="00AF5CDD"/>
    <w:rsid w:val="00B0462C"/>
    <w:rsid w:val="00B10A38"/>
    <w:rsid w:val="00B474D9"/>
    <w:rsid w:val="00B727E5"/>
    <w:rsid w:val="00B74867"/>
    <w:rsid w:val="00B74E02"/>
    <w:rsid w:val="00B75B6A"/>
    <w:rsid w:val="00B7793E"/>
    <w:rsid w:val="00B81796"/>
    <w:rsid w:val="00B91460"/>
    <w:rsid w:val="00BC071F"/>
    <w:rsid w:val="00BC120F"/>
    <w:rsid w:val="00BC3723"/>
    <w:rsid w:val="00BE07FA"/>
    <w:rsid w:val="00C07FB4"/>
    <w:rsid w:val="00C11C5C"/>
    <w:rsid w:val="00C1490E"/>
    <w:rsid w:val="00C17BA8"/>
    <w:rsid w:val="00C33763"/>
    <w:rsid w:val="00C34D8A"/>
    <w:rsid w:val="00C505A4"/>
    <w:rsid w:val="00C56B44"/>
    <w:rsid w:val="00C73C3A"/>
    <w:rsid w:val="00C91E2D"/>
    <w:rsid w:val="00CA0663"/>
    <w:rsid w:val="00D4522F"/>
    <w:rsid w:val="00D4631F"/>
    <w:rsid w:val="00D72305"/>
    <w:rsid w:val="00D84C02"/>
    <w:rsid w:val="00DC6DA6"/>
    <w:rsid w:val="00DE52CB"/>
    <w:rsid w:val="00DF50AC"/>
    <w:rsid w:val="00E13BA9"/>
    <w:rsid w:val="00E14B21"/>
    <w:rsid w:val="00E258ED"/>
    <w:rsid w:val="00E30F78"/>
    <w:rsid w:val="00E657CF"/>
    <w:rsid w:val="00E842C8"/>
    <w:rsid w:val="00E87E46"/>
    <w:rsid w:val="00EC50B8"/>
    <w:rsid w:val="00ED078C"/>
    <w:rsid w:val="00EE1CF8"/>
    <w:rsid w:val="00F014BE"/>
    <w:rsid w:val="00F04410"/>
    <w:rsid w:val="00F53770"/>
    <w:rsid w:val="00F771CF"/>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4">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FF28D30-5DAA-408D-AFF5-C74EBA90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Corinne Feuillatre</cp:lastModifiedBy>
  <cp:revision>11</cp:revision>
  <dcterms:created xsi:type="dcterms:W3CDTF">2017-01-10T13:05:00Z</dcterms:created>
  <dcterms:modified xsi:type="dcterms:W3CDTF">2017-08-04T14:38:00Z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