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1A15CEC3" w:rsidR="0008290E" w:rsidRPr="0044429E" w:rsidRDefault="00F43552" w:rsidP="003F627A">
            <w:pPr>
              <w:spacing w:before="60" w:after="60"/>
              <w:rPr>
                <w:sz w:val="22"/>
                <w:szCs w:val="22"/>
              </w:rPr>
            </w:pPr>
            <w:r>
              <w:rPr>
                <w:sz w:val="22"/>
                <w:szCs w:val="22"/>
              </w:rPr>
              <w:t>VOICES ACROSS THE HUMBER</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5F579D43" w:rsidR="0008290E" w:rsidRPr="0044429E" w:rsidRDefault="00F43552" w:rsidP="003F627A">
            <w:pPr>
              <w:spacing w:before="60" w:after="60"/>
              <w:rPr>
                <w:sz w:val="22"/>
                <w:szCs w:val="22"/>
              </w:rPr>
            </w:pPr>
            <w:r>
              <w:rPr>
                <w:sz w:val="22"/>
                <w:szCs w:val="22"/>
              </w:rPr>
              <w:t>SUZANNE BROWN</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3100C1F8" w:rsidR="21420C8C" w:rsidRDefault="00F43552" w:rsidP="003F627A">
            <w:pPr>
              <w:spacing w:before="60" w:after="60"/>
              <w:rPr>
                <w:sz w:val="22"/>
                <w:szCs w:val="22"/>
              </w:rPr>
            </w:pPr>
            <w:r>
              <w:rPr>
                <w:sz w:val="22"/>
                <w:szCs w:val="22"/>
              </w:rPr>
              <w:t>MAY 10</w:t>
            </w:r>
            <w:r w:rsidRPr="00F43552">
              <w:rPr>
                <w:sz w:val="22"/>
                <w:szCs w:val="22"/>
                <w:vertAlign w:val="superscript"/>
              </w:rPr>
              <w:t>TH</w:t>
            </w:r>
            <w:r>
              <w:rPr>
                <w:sz w:val="22"/>
                <w:szCs w:val="22"/>
              </w:rPr>
              <w:t xml:space="preserve">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We also use this informatio</w:t>
      </w:r>
      <w:bookmarkStart w:id="0" w:name="_GoBack"/>
      <w:bookmarkEnd w:id="0"/>
      <w:r w:rsidRPr="11B3428A">
        <w:rPr>
          <w:sz w:val="22"/>
          <w:szCs w:val="22"/>
        </w:rPr>
        <w:t xml:space="preserve">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3B7F0E86">
                <wp:simplePos x="0" y="0"/>
                <wp:positionH relativeFrom="column">
                  <wp:posOffset>7620</wp:posOffset>
                </wp:positionH>
                <wp:positionV relativeFrom="paragraph">
                  <wp:posOffset>297815</wp:posOffset>
                </wp:positionV>
                <wp:extent cx="6268085" cy="307657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076575"/>
                        </a:xfrm>
                        <a:prstGeom prst="rect">
                          <a:avLst/>
                        </a:prstGeom>
                        <a:solidFill>
                          <a:srgbClr val="FFFFFF"/>
                        </a:solidFill>
                        <a:ln w="9525">
                          <a:solidFill>
                            <a:srgbClr val="000000"/>
                          </a:solidFill>
                          <a:miter lim="800000"/>
                          <a:headEnd/>
                          <a:tailEnd/>
                        </a:ln>
                      </wps:spPr>
                      <wps:txbx>
                        <w:txbxContent>
                          <w:p w14:paraId="2DFAB922" w14:textId="2ABD31D0" w:rsidR="00AA5295" w:rsidRDefault="00AA5295" w:rsidP="003C3CB9">
                            <w:r>
                              <w:t>The 3 daytime events were very successful, apart from the Touch Tour which only one person attended. (because those accompanying the hearing/visually impaired didn’t want to turn out twice). 38 attended the “Come and Sing” and there was a good audience dropping in and out at the Open Rehearsal. Volunteers good at promoting events and taking part.</w:t>
                            </w:r>
                          </w:p>
                          <w:p w14:paraId="6C5B3550" w14:textId="13E7E015" w:rsidR="00AA5295" w:rsidRDefault="00AA5295" w:rsidP="003C3CB9">
                            <w:r>
                              <w:t>Technical arrangements (staging/lighting/film) went exactly to plan – excellent.</w:t>
                            </w:r>
                          </w:p>
                          <w:p w14:paraId="418C3595" w14:textId="470956DD" w:rsidR="00AA5295" w:rsidRDefault="00AA5295" w:rsidP="003C3CB9">
                            <w:r>
                              <w:t>Accessibility provision worked well. Audience nearest the signer stood to applaud him at the end.</w:t>
                            </w:r>
                          </w:p>
                          <w:p w14:paraId="75133CE2" w14:textId="0891A312" w:rsidR="00AA5295" w:rsidRDefault="00AA5295" w:rsidP="003C3CB9">
                            <w:r>
                              <w:t>Evaluations of the concert and its content/planning/organisation extremely positive.</w:t>
                            </w:r>
                          </w:p>
                          <w:p w14:paraId="5629B0A5" w14:textId="0B4EEDDF" w:rsidR="00AA5295" w:rsidRDefault="00AA5295" w:rsidP="003C3CB9">
                            <w:r>
                              <w:t>Youth choirs superb. Sea-themed display excellent. Very good orchestra and soloists.</w:t>
                            </w:r>
                          </w:p>
                          <w:p w14:paraId="0F5623F2" w14:textId="5552445F" w:rsidR="00AA5295" w:rsidRDefault="00AA5295" w:rsidP="003C3CB9">
                            <w:r>
                              <w:t>Problems with seating – some shown to wrong seats/empty seats not filled. Many from VIP list suggested by team 2017 didn’t attend – disappointing.</w:t>
                            </w:r>
                          </w:p>
                          <w:p w14:paraId="5015C508" w14:textId="2C777DE5" w:rsidR="00AA5295" w:rsidRDefault="00AA5295" w:rsidP="003C3CB9">
                            <w:r>
                              <w:t>Volunteers did not show VIPs to seats or give out surveys to audience at the end in spite of clear briefing.</w:t>
                            </w:r>
                          </w:p>
                          <w:p w14:paraId="4BE6A396" w14:textId="77777777" w:rsidR="00AA5295" w:rsidRDefault="00AA5295" w:rsidP="003C3CB9"/>
                          <w:p w14:paraId="069D1211" w14:textId="77777777" w:rsidR="00AA5295" w:rsidRDefault="00AA5295" w:rsidP="003C3CB9"/>
                          <w:p w14:paraId="52CAB8F1" w14:textId="77777777" w:rsidR="00AA5295" w:rsidRDefault="00AA5295" w:rsidP="003C3CB9"/>
                          <w:p w14:paraId="4625DA2E" w14:textId="77777777" w:rsidR="00AA5295" w:rsidRDefault="00AA5295" w:rsidP="003C3CB9"/>
                          <w:p w14:paraId="352FEE61" w14:textId="77777777" w:rsidR="00AA5295" w:rsidRDefault="00AA5295" w:rsidP="003C3CB9"/>
                          <w:p w14:paraId="0AD8C6A6" w14:textId="77777777" w:rsidR="00AA5295" w:rsidRDefault="00AA5295"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6pt;margin-top:23.45pt;width:493.55pt;height:242.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">
                <v:textbox>
                  <w:txbxContent>
                    <w:p w14:paraId="2DFAB922" w14:textId="2ABD31D0" w:rsidR="00AA5295" w:rsidRDefault="00AA5295" w:rsidP="003C3CB9">
                      <w:r>
                        <w:t>The 3 daytime events were very successful, apart from the Touch Tour which only one person attended. (because those accompanying the hearing/visually impaired didn’t want to turn out twice). 38 attended the “Come and Sing” and there was a good audience dropping in and out at the Open Rehearsal. Volunteers good at promoting events and taking part.</w:t>
                      </w:r>
                    </w:p>
                    <w:p w14:paraId="6C5B3550" w14:textId="13E7E015" w:rsidR="00AA5295" w:rsidRDefault="00AA5295" w:rsidP="003C3CB9">
                      <w:r>
                        <w:t>Technical arrangements (staging/lighting/film) went exactly to plan – excellent.</w:t>
                      </w:r>
                    </w:p>
                    <w:p w14:paraId="418C3595" w14:textId="470956DD" w:rsidR="00AA5295" w:rsidRDefault="00AA5295" w:rsidP="003C3CB9">
                      <w:r>
                        <w:t>Accessibility provision worked well. Audience nearest the signer stood to applaud him at the end.</w:t>
                      </w:r>
                    </w:p>
                    <w:p w14:paraId="75133CE2" w14:textId="0891A312" w:rsidR="00AA5295" w:rsidRDefault="00AA5295" w:rsidP="003C3CB9">
                      <w:r>
                        <w:t>Evaluations of the concert and its content/planning/organisation extremely positive.</w:t>
                      </w:r>
                    </w:p>
                    <w:p w14:paraId="5629B0A5" w14:textId="0B4EEDDF" w:rsidR="00AA5295" w:rsidRDefault="00AA5295" w:rsidP="003C3CB9">
                      <w:r>
                        <w:t>Youth choirs superb. Sea-themed display excellent. Very good orchestra and soloists.</w:t>
                      </w:r>
                    </w:p>
                    <w:p w14:paraId="0F5623F2" w14:textId="5552445F" w:rsidR="00AA5295" w:rsidRDefault="00AA5295" w:rsidP="003C3CB9">
                      <w:r>
                        <w:t>Problems with seating – some shown to wrong seats/empty seats not filled. Many from VIP list suggested by team 2017 didn’t attend – disappointing.</w:t>
                      </w:r>
                    </w:p>
                    <w:p w14:paraId="5015C508" w14:textId="2C777DE5" w:rsidR="00AA5295" w:rsidRDefault="00AA5295" w:rsidP="003C3CB9">
                      <w:r>
                        <w:t>Volunteers did not show VIPs to seats or give out surveys to audience at the end in spite of clear briefing.</w:t>
                      </w:r>
                    </w:p>
                    <w:p w14:paraId="4BE6A396" w14:textId="77777777" w:rsidR="00AA5295" w:rsidRDefault="00AA5295" w:rsidP="003C3CB9"/>
                    <w:p w14:paraId="069D1211" w14:textId="77777777" w:rsidR="00AA5295" w:rsidRDefault="00AA5295" w:rsidP="003C3CB9"/>
                    <w:p w14:paraId="52CAB8F1" w14:textId="77777777" w:rsidR="00AA5295" w:rsidRDefault="00AA5295" w:rsidP="003C3CB9"/>
                    <w:p w14:paraId="4625DA2E" w14:textId="77777777" w:rsidR="00AA5295" w:rsidRDefault="00AA5295" w:rsidP="003C3CB9"/>
                    <w:p w14:paraId="352FEE61" w14:textId="77777777" w:rsidR="00AA5295" w:rsidRDefault="00AA5295" w:rsidP="003C3CB9"/>
                    <w:p w14:paraId="0AD8C6A6" w14:textId="77777777" w:rsidR="00AA5295" w:rsidRDefault="00AA5295"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FB72B31"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154EB406">
                <wp:simplePos x="0" y="0"/>
                <wp:positionH relativeFrom="column">
                  <wp:posOffset>7620</wp:posOffset>
                </wp:positionH>
                <wp:positionV relativeFrom="paragraph">
                  <wp:posOffset>287020</wp:posOffset>
                </wp:positionV>
                <wp:extent cx="6268085" cy="2952750"/>
                <wp:effectExtent l="0" t="0" r="1841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952750"/>
                        </a:xfrm>
                        <a:prstGeom prst="rect">
                          <a:avLst/>
                        </a:prstGeom>
                        <a:solidFill>
                          <a:srgbClr val="FFFFFF"/>
                        </a:solidFill>
                        <a:ln w="9525">
                          <a:solidFill>
                            <a:srgbClr val="000000"/>
                          </a:solidFill>
                          <a:miter lim="800000"/>
                          <a:headEnd/>
                          <a:tailEnd/>
                        </a:ln>
                      </wps:spPr>
                      <wps:txbx>
                        <w:txbxContent>
                          <w:p w14:paraId="05729428" w14:textId="744AD07B" w:rsidR="00AA5295" w:rsidRDefault="00AA5295" w:rsidP="003C3CB9">
                            <w:r>
                              <w:t>Designer enhanced skills and produced appropriate and attractive material.</w:t>
                            </w:r>
                          </w:p>
                          <w:p w14:paraId="549D0079" w14:textId="77432E9F" w:rsidR="00AA5295" w:rsidRDefault="00AA5295" w:rsidP="003C3CB9">
                            <w:r>
                              <w:t>We produced far too much publicity, especially A4 posters. Ticket sales went extremely well which made further marketing unnecessary. Not all the souvenir programmes were sold – volunteers tended to stay at table with them. This affected understanding of the works by the audience as the words were printed in it. More should have been circulated at the interval.</w:t>
                            </w:r>
                          </w:p>
                          <w:p w14:paraId="25735A17" w14:textId="54D99999" w:rsidR="00AA5295" w:rsidRDefault="00AA5295" w:rsidP="003C3CB9">
                            <w:r>
                              <w:t>The two workshops (adult and youth choirs) were extremely successful and really helped participants to get to grips with the material.</w:t>
                            </w:r>
                          </w:p>
                          <w:p w14:paraId="3AE65827" w14:textId="2ECB937B" w:rsidR="00AA5295" w:rsidRDefault="00AA5295" w:rsidP="003C3CB9">
                            <w:r>
                              <w:t>There was a lack of co-ordination between our project and related events. In the week after the concert Radio 3 featured Hull composers and musicians. Hedges was featured and Martin Green mentioned Bridge For the Living. However he related this to Height of the Reeds and failed to say the work had been performed in Hull the previous Saturday with the composer present. This was a missed media opportunity that would have enhanced our profile.</w:t>
                            </w:r>
                          </w:p>
                          <w:p w14:paraId="2628071D" w14:textId="77777777" w:rsidR="00AA5295" w:rsidRDefault="00AA5295" w:rsidP="003C3CB9"/>
                          <w:p w14:paraId="68A59F40" w14:textId="77777777" w:rsidR="00AA5295" w:rsidRDefault="00AA5295" w:rsidP="003C3CB9"/>
                          <w:p w14:paraId="34DB5189" w14:textId="77777777" w:rsidR="00AA5295" w:rsidRDefault="00AA5295" w:rsidP="003C3CB9"/>
                          <w:p w14:paraId="5CD3D533" w14:textId="77777777" w:rsidR="00AA5295" w:rsidRDefault="00AA5295" w:rsidP="003C3CB9"/>
                          <w:p w14:paraId="45A6FCF7" w14:textId="77777777" w:rsidR="00AA5295" w:rsidRDefault="00AA5295"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6pt;margin-top:22.6pt;width:493.55pt;height:23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bEJgIAAE4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">
                <v:textbox>
                  <w:txbxContent>
                    <w:p w14:paraId="05729428" w14:textId="744AD07B" w:rsidR="00AA5295" w:rsidRDefault="00AA5295" w:rsidP="003C3CB9">
                      <w:r>
                        <w:t>Designer enhanced skills and produced appropriate and attractive material.</w:t>
                      </w:r>
                    </w:p>
                    <w:p w14:paraId="549D0079" w14:textId="77432E9F" w:rsidR="00AA5295" w:rsidRDefault="00AA5295" w:rsidP="003C3CB9">
                      <w:r>
                        <w:t>We produced far too much publicity, especially A4 posters. Ticket sales went extremely well which made further marketing unnecessary. Not all the souvenir programmes were sold – volunteers tended to stay at table with them. This affected understanding of the works by the audience as the words were printed in it. More should have been circulated at the interval.</w:t>
                      </w:r>
                    </w:p>
                    <w:p w14:paraId="25735A17" w14:textId="54D99999" w:rsidR="00AA5295" w:rsidRDefault="00AA5295" w:rsidP="003C3CB9">
                      <w:r>
                        <w:t>The two workshops (adult and youth choirs) were extremely successful and really helped participants to get to grips with the material.</w:t>
                      </w:r>
                    </w:p>
                    <w:p w14:paraId="3AE65827" w14:textId="2ECB937B" w:rsidR="00AA5295" w:rsidRDefault="00AA5295" w:rsidP="003C3CB9">
                      <w:r>
                        <w:t>There was a lack of co-ordination between our project and related events. In the week after the concert Radio 3 featured Hull composers and musicians. Hedges was featured and Martin Green mentioned Bridge For the Living. However he related this to Height of the Reeds and failed to say the work had been performed in Hull the previous Saturday with the composer present. This was a missed media opportunity that would have enhanced our profile.</w:t>
                      </w:r>
                    </w:p>
                    <w:p w14:paraId="2628071D" w14:textId="77777777" w:rsidR="00AA5295" w:rsidRDefault="00AA5295" w:rsidP="003C3CB9"/>
                    <w:p w14:paraId="68A59F40" w14:textId="77777777" w:rsidR="00AA5295" w:rsidRDefault="00AA5295" w:rsidP="003C3CB9"/>
                    <w:p w14:paraId="34DB5189" w14:textId="77777777" w:rsidR="00AA5295" w:rsidRDefault="00AA5295" w:rsidP="003C3CB9"/>
                    <w:p w14:paraId="5CD3D533" w14:textId="77777777" w:rsidR="00AA5295" w:rsidRDefault="00AA5295" w:rsidP="003C3CB9"/>
                    <w:p w14:paraId="45A6FCF7" w14:textId="77777777" w:rsidR="00AA5295" w:rsidRDefault="00AA5295" w:rsidP="003C3CB9"/>
                  </w:txbxContent>
                </v:textbox>
                <w10:wrap type="square"/>
              </v:shape>
            </w:pict>
          </mc:Fallback>
        </mc:AlternateContent>
      </w:r>
      <w:r w:rsidRPr="216FA100">
        <w:rPr>
          <w:rFonts w:eastAsia="Trebuchet MS" w:cs="Trebuchet MS"/>
          <w:b/>
          <w:bCs/>
          <w:sz w:val="22"/>
          <w:szCs w:val="22"/>
        </w:rPr>
        <w:t>MARKETING AND COMMUN</w:t>
      </w:r>
      <w:r w:rsidR="0047571B">
        <w:rPr>
          <w:rFonts w:eastAsia="Trebuchet MS" w:cs="Trebuchet MS"/>
          <w:b/>
          <w:bCs/>
          <w:sz w:val="22"/>
          <w:szCs w:val="22"/>
        </w:rPr>
        <w:t>IC</w:t>
      </w:r>
      <w:r w:rsidRPr="216FA100">
        <w:rPr>
          <w:rFonts w:eastAsia="Trebuchet MS" w:cs="Trebuchet MS"/>
          <w:b/>
          <w:bCs/>
          <w:sz w:val="22"/>
          <w:szCs w:val="22"/>
        </w:rPr>
        <w:t>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w:lastRenderedPageBreak/>
        <mc:AlternateContent>
          <mc:Choice Requires="wps">
            <w:drawing>
              <wp:anchor distT="45720" distB="45720" distL="114300" distR="114300" simplePos="0" relativeHeight="251700224" behindDoc="0" locked="0" layoutInCell="1" allowOverlap="1" wp14:anchorId="25C192C7" wp14:editId="35543C5D">
                <wp:simplePos x="0" y="0"/>
                <wp:positionH relativeFrom="column">
                  <wp:posOffset>-1905</wp:posOffset>
                </wp:positionH>
                <wp:positionV relativeFrom="paragraph">
                  <wp:posOffset>306705</wp:posOffset>
                </wp:positionV>
                <wp:extent cx="6277610" cy="10287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028700"/>
                        </a:xfrm>
                        <a:prstGeom prst="rect">
                          <a:avLst/>
                        </a:prstGeom>
                        <a:solidFill>
                          <a:srgbClr val="FFFFFF"/>
                        </a:solidFill>
                        <a:ln w="9525">
                          <a:solidFill>
                            <a:srgbClr val="000000"/>
                          </a:solidFill>
                          <a:miter lim="800000"/>
                          <a:headEnd/>
                          <a:tailEnd/>
                        </a:ln>
                      </wps:spPr>
                      <wps:txbx>
                        <w:txbxContent>
                          <w:p w14:paraId="5C89B67D" w14:textId="77777777" w:rsidR="00AA5295" w:rsidRDefault="00AA5295" w:rsidP="003C3CB9"/>
                          <w:p w14:paraId="2A2AC888" w14:textId="265AE690" w:rsidR="00AA5295" w:rsidRDefault="00AA5295" w:rsidP="003C3CB9">
                            <w:r>
                              <w:t>No major problems. Sheer numbers of people at the venue from 19.00 made it difficult to organise the youth choirs and keep them separate from the public, but the chaperones were present throughout. Plenty of venue staff on duty.</w:t>
                            </w:r>
                          </w:p>
                          <w:p w14:paraId="465BCB31" w14:textId="77777777" w:rsidR="00AA5295" w:rsidRDefault="00AA5295" w:rsidP="003C3CB9"/>
                          <w:p w14:paraId="4A8F0312" w14:textId="77777777" w:rsidR="00AA5295" w:rsidRDefault="00AA5295" w:rsidP="003C3CB9"/>
                          <w:p w14:paraId="6B75B56F" w14:textId="77777777" w:rsidR="00AA5295" w:rsidRDefault="00AA5295" w:rsidP="003C3CB9"/>
                          <w:p w14:paraId="1DBE52BF" w14:textId="77777777" w:rsidR="00AA5295" w:rsidRDefault="00AA5295"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15pt;margin-top:24.15pt;width:494.3pt;height:81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">
                <v:textbox>
                  <w:txbxContent>
                    <w:p w14:paraId="5C89B67D" w14:textId="77777777" w:rsidR="00AA5295" w:rsidRDefault="00AA5295" w:rsidP="003C3CB9"/>
                    <w:p w14:paraId="2A2AC888" w14:textId="265AE690" w:rsidR="00AA5295" w:rsidRDefault="00AA5295" w:rsidP="003C3CB9">
                      <w:r>
                        <w:t>No major problems. Sheer numbers of people at the venue from 19.00 made it difficult to organise the youth choirs and keep them separate from the public, but the chaperones were present throughout. Plenty of venue staff on duty.</w:t>
                      </w:r>
                    </w:p>
                    <w:p w14:paraId="465BCB31" w14:textId="77777777" w:rsidR="00AA5295" w:rsidRDefault="00AA5295" w:rsidP="003C3CB9"/>
                    <w:p w14:paraId="4A8F0312" w14:textId="77777777" w:rsidR="00AA5295" w:rsidRDefault="00AA5295" w:rsidP="003C3CB9"/>
                    <w:p w14:paraId="6B75B56F" w14:textId="77777777" w:rsidR="00AA5295" w:rsidRDefault="00AA5295" w:rsidP="003C3CB9"/>
                    <w:p w14:paraId="1DBE52BF" w14:textId="77777777" w:rsidR="00AA5295" w:rsidRDefault="00AA5295"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04A98B8A" w:rsidR="00AA5295" w:rsidRDefault="00AA5295" w:rsidP="003C3CB9">
                            <w:r>
                              <w:t>We almost broke even, with a small loss of £24.41. However, this was only possible through the huge amount of voluntary hours put in by the team.</w:t>
                            </w:r>
                          </w:p>
                          <w:p w14:paraId="106BE1B6" w14:textId="77777777" w:rsidR="00AA5295" w:rsidRDefault="00AA5295" w:rsidP="003C3CB9"/>
                          <w:p w14:paraId="15BEBE77" w14:textId="77777777" w:rsidR="00AA5295" w:rsidRDefault="00AA5295" w:rsidP="003C3CB9"/>
                          <w:p w14:paraId="519D8950" w14:textId="77777777" w:rsidR="00AA5295" w:rsidRDefault="00AA5295" w:rsidP="003C3CB9"/>
                          <w:p w14:paraId="23A990BD" w14:textId="77777777" w:rsidR="00AA5295" w:rsidRDefault="00AA5295" w:rsidP="003C3CB9"/>
                          <w:p w14:paraId="3B2271DC" w14:textId="77777777" w:rsidR="00AA5295" w:rsidRDefault="00AA5295"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04A98B8A" w:rsidR="00AA5295" w:rsidRDefault="00AA5295" w:rsidP="003C3CB9">
                      <w:r>
                        <w:t>We almost broke even, with a small loss of £24.41. However, this was only possible through the huge amount of voluntary hours put in by the team.</w:t>
                      </w:r>
                    </w:p>
                    <w:p w14:paraId="106BE1B6" w14:textId="77777777" w:rsidR="00AA5295" w:rsidRDefault="00AA5295" w:rsidP="003C3CB9"/>
                    <w:p w14:paraId="15BEBE77" w14:textId="77777777" w:rsidR="00AA5295" w:rsidRDefault="00AA5295" w:rsidP="003C3CB9"/>
                    <w:p w14:paraId="519D8950" w14:textId="77777777" w:rsidR="00AA5295" w:rsidRDefault="00AA5295" w:rsidP="003C3CB9"/>
                    <w:p w14:paraId="23A990BD" w14:textId="77777777" w:rsidR="00AA5295" w:rsidRDefault="00AA5295" w:rsidP="003C3CB9"/>
                    <w:p w14:paraId="3B2271DC" w14:textId="77777777" w:rsidR="00AA5295" w:rsidRDefault="00AA5295"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68525424" w14:textId="3C5F5C41"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36F6D62A" w:rsidR="00AD7287" w:rsidRPr="00422446" w:rsidRDefault="11B3428A" w:rsidP="11B3428A">
            <w:pPr>
              <w:spacing w:before="60" w:after="60"/>
              <w:rPr>
                <w:sz w:val="22"/>
                <w:szCs w:val="22"/>
              </w:rPr>
            </w:pPr>
            <w:r w:rsidRPr="11B3428A">
              <w:rPr>
                <w:sz w:val="22"/>
                <w:szCs w:val="22"/>
              </w:rPr>
              <w:t>HU1 – HU9</w:t>
            </w:r>
            <w:r w:rsidR="00C30964">
              <w:rPr>
                <w:sz w:val="22"/>
                <w:szCs w:val="22"/>
              </w:rPr>
              <w:t xml:space="preserve"> (audience and participants)</w:t>
            </w:r>
          </w:p>
        </w:tc>
        <w:tc>
          <w:tcPr>
            <w:tcW w:w="1417" w:type="dxa"/>
          </w:tcPr>
          <w:p w14:paraId="173BEDFA" w14:textId="35081B87" w:rsidR="00AD7287" w:rsidRPr="00422446" w:rsidRDefault="00C30964" w:rsidP="00B35A49">
            <w:pPr>
              <w:spacing w:before="60" w:after="60"/>
              <w:jc w:val="center"/>
              <w:rPr>
                <w:sz w:val="22"/>
                <w:szCs w:val="22"/>
              </w:rPr>
            </w:pPr>
            <w:r>
              <w:rPr>
                <w:sz w:val="22"/>
                <w:szCs w:val="22"/>
              </w:rPr>
              <w:t>600</w:t>
            </w:r>
          </w:p>
        </w:tc>
        <w:tc>
          <w:tcPr>
            <w:tcW w:w="1418" w:type="dxa"/>
          </w:tcPr>
          <w:p w14:paraId="6BC02F2B" w14:textId="5631D492" w:rsidR="00AD7287" w:rsidRPr="00422446" w:rsidRDefault="00C30964" w:rsidP="00B35A49">
            <w:pPr>
              <w:spacing w:before="60" w:after="60"/>
              <w:jc w:val="center"/>
              <w:rPr>
                <w:sz w:val="22"/>
                <w:szCs w:val="22"/>
              </w:rPr>
            </w:pPr>
            <w:r>
              <w:rPr>
                <w:sz w:val="22"/>
                <w:szCs w:val="22"/>
              </w:rPr>
              <w:t>1000</w:t>
            </w:r>
          </w:p>
        </w:tc>
        <w:tc>
          <w:tcPr>
            <w:tcW w:w="1254" w:type="dxa"/>
          </w:tcPr>
          <w:p w14:paraId="04EFF816" w14:textId="0A5A9789" w:rsidR="00AD7287" w:rsidRPr="00422446" w:rsidRDefault="00C30964" w:rsidP="00B35A49">
            <w:pPr>
              <w:spacing w:before="60" w:after="60"/>
              <w:jc w:val="center"/>
              <w:rPr>
                <w:sz w:val="22"/>
                <w:szCs w:val="22"/>
              </w:rPr>
            </w:pPr>
            <w:r>
              <w:rPr>
                <w:sz w:val="22"/>
                <w:szCs w:val="22"/>
              </w:rPr>
              <w:t>1211</w:t>
            </w:r>
          </w:p>
        </w:tc>
      </w:tr>
      <w:tr w:rsidR="00AD7287" w:rsidRPr="00422446" w14:paraId="6DCDDBFC" w14:textId="77777777" w:rsidTr="00A874F5">
        <w:tc>
          <w:tcPr>
            <w:tcW w:w="6067" w:type="dxa"/>
          </w:tcPr>
          <w:p w14:paraId="0128486C" w14:textId="2F9689F6" w:rsidR="00AD7287" w:rsidRPr="00422446" w:rsidRDefault="11B3428A" w:rsidP="11B3428A">
            <w:pPr>
              <w:spacing w:before="60" w:after="60"/>
              <w:rPr>
                <w:sz w:val="22"/>
                <w:szCs w:val="22"/>
              </w:rPr>
            </w:pPr>
            <w:r w:rsidRPr="11B3428A">
              <w:rPr>
                <w:sz w:val="22"/>
                <w:szCs w:val="22"/>
              </w:rPr>
              <w:t>Not HU1 – HU9</w:t>
            </w:r>
            <w:r w:rsidR="00C30964">
              <w:rPr>
                <w:sz w:val="22"/>
                <w:szCs w:val="22"/>
              </w:rPr>
              <w:t xml:space="preserve"> (workshop in Grimsby for participants)</w:t>
            </w:r>
          </w:p>
        </w:tc>
        <w:tc>
          <w:tcPr>
            <w:tcW w:w="1417" w:type="dxa"/>
          </w:tcPr>
          <w:p w14:paraId="307EA18F" w14:textId="7965F569" w:rsidR="00AD7287" w:rsidRPr="00422446" w:rsidRDefault="00C30964" w:rsidP="00B35A49">
            <w:pPr>
              <w:spacing w:before="60" w:after="60"/>
              <w:jc w:val="center"/>
              <w:rPr>
                <w:sz w:val="22"/>
                <w:szCs w:val="22"/>
              </w:rPr>
            </w:pPr>
            <w:r>
              <w:rPr>
                <w:sz w:val="22"/>
                <w:szCs w:val="22"/>
              </w:rPr>
              <w:t>0</w:t>
            </w:r>
          </w:p>
        </w:tc>
        <w:tc>
          <w:tcPr>
            <w:tcW w:w="1418" w:type="dxa"/>
          </w:tcPr>
          <w:p w14:paraId="2BE876BE" w14:textId="61517056" w:rsidR="00AD7287" w:rsidRPr="00422446" w:rsidRDefault="00C30964" w:rsidP="00B35A49">
            <w:pPr>
              <w:spacing w:before="60" w:after="60"/>
              <w:jc w:val="center"/>
              <w:rPr>
                <w:sz w:val="22"/>
                <w:szCs w:val="22"/>
              </w:rPr>
            </w:pPr>
            <w:r>
              <w:rPr>
                <w:sz w:val="22"/>
                <w:szCs w:val="22"/>
              </w:rPr>
              <w:t>200</w:t>
            </w:r>
          </w:p>
        </w:tc>
        <w:tc>
          <w:tcPr>
            <w:tcW w:w="1254" w:type="dxa"/>
          </w:tcPr>
          <w:p w14:paraId="3401FC02" w14:textId="29E18355" w:rsidR="00AD7287" w:rsidRPr="00422446" w:rsidRDefault="00C30964" w:rsidP="00B35A49">
            <w:pPr>
              <w:spacing w:before="60" w:after="60"/>
              <w:jc w:val="center"/>
              <w:rPr>
                <w:sz w:val="22"/>
                <w:szCs w:val="22"/>
              </w:rPr>
            </w:pPr>
            <w:r>
              <w:rPr>
                <w:sz w:val="22"/>
                <w:szCs w:val="22"/>
              </w:rPr>
              <w:t>300</w:t>
            </w: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49D37748" w:rsidR="00AD7287" w:rsidRPr="00422446" w:rsidRDefault="00C30964" w:rsidP="00B35A49">
            <w:pPr>
              <w:spacing w:before="60" w:after="60"/>
              <w:jc w:val="center"/>
              <w:rPr>
                <w:sz w:val="22"/>
                <w:szCs w:val="22"/>
              </w:rPr>
            </w:pPr>
            <w:r>
              <w:rPr>
                <w:sz w:val="22"/>
                <w:szCs w:val="22"/>
              </w:rPr>
              <w:t>2</w:t>
            </w:r>
          </w:p>
        </w:tc>
        <w:tc>
          <w:tcPr>
            <w:tcW w:w="1418" w:type="dxa"/>
          </w:tcPr>
          <w:p w14:paraId="11F6A7C2" w14:textId="1C37BA2A" w:rsidR="00AD7287" w:rsidRPr="00422446" w:rsidRDefault="00C30964" w:rsidP="00B35A49">
            <w:pPr>
              <w:spacing w:before="60" w:after="60"/>
              <w:jc w:val="center"/>
              <w:rPr>
                <w:sz w:val="22"/>
                <w:szCs w:val="22"/>
              </w:rPr>
            </w:pPr>
            <w:r>
              <w:rPr>
                <w:sz w:val="22"/>
                <w:szCs w:val="22"/>
              </w:rPr>
              <w:t>2</w:t>
            </w:r>
          </w:p>
        </w:tc>
        <w:tc>
          <w:tcPr>
            <w:tcW w:w="1254" w:type="dxa"/>
          </w:tcPr>
          <w:p w14:paraId="5CD606FD" w14:textId="39D7B937" w:rsidR="00AD7287" w:rsidRPr="00422446" w:rsidRDefault="00C30964" w:rsidP="00B35A49">
            <w:pPr>
              <w:spacing w:before="60" w:after="60"/>
              <w:jc w:val="center"/>
              <w:rPr>
                <w:sz w:val="22"/>
                <w:szCs w:val="22"/>
              </w:rPr>
            </w:pPr>
            <w:r>
              <w:rPr>
                <w:sz w:val="22"/>
                <w:szCs w:val="22"/>
              </w:rPr>
              <w:t>2</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1DAB89A2" w:rsidR="00AD7287" w:rsidRPr="00422446" w:rsidRDefault="00C30964" w:rsidP="00B35A49">
            <w:pPr>
              <w:spacing w:before="60" w:after="60"/>
              <w:jc w:val="center"/>
              <w:rPr>
                <w:sz w:val="22"/>
                <w:szCs w:val="22"/>
              </w:rPr>
            </w:pPr>
            <w:r>
              <w:rPr>
                <w:sz w:val="22"/>
                <w:szCs w:val="22"/>
              </w:rPr>
              <w:t>0</w:t>
            </w:r>
          </w:p>
        </w:tc>
        <w:tc>
          <w:tcPr>
            <w:tcW w:w="1418" w:type="dxa"/>
          </w:tcPr>
          <w:p w14:paraId="0CF2E404" w14:textId="6440828F" w:rsidR="00AD7287" w:rsidRPr="00422446" w:rsidRDefault="00C30964" w:rsidP="00B35A49">
            <w:pPr>
              <w:spacing w:before="60" w:after="60"/>
              <w:jc w:val="center"/>
              <w:rPr>
                <w:sz w:val="22"/>
                <w:szCs w:val="22"/>
              </w:rPr>
            </w:pPr>
            <w:r>
              <w:rPr>
                <w:sz w:val="22"/>
                <w:szCs w:val="22"/>
              </w:rPr>
              <w:t>0</w:t>
            </w:r>
          </w:p>
        </w:tc>
        <w:tc>
          <w:tcPr>
            <w:tcW w:w="1254" w:type="dxa"/>
          </w:tcPr>
          <w:p w14:paraId="7861693D" w14:textId="5CA1EE4C" w:rsidR="00AD7287" w:rsidRPr="00422446" w:rsidRDefault="00C30964" w:rsidP="00B35A49">
            <w:pPr>
              <w:spacing w:before="60" w:after="60"/>
              <w:jc w:val="center"/>
              <w:rPr>
                <w:sz w:val="22"/>
                <w:szCs w:val="22"/>
              </w:rPr>
            </w:pPr>
            <w:r>
              <w:rPr>
                <w:sz w:val="22"/>
                <w:szCs w:val="22"/>
              </w:rPr>
              <w:t>0</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66E3A98D" w:rsidR="00AD7287" w:rsidRPr="00422446" w:rsidRDefault="00C30964" w:rsidP="00B35A49">
            <w:pPr>
              <w:spacing w:before="60" w:after="60"/>
              <w:jc w:val="center"/>
              <w:rPr>
                <w:sz w:val="22"/>
                <w:szCs w:val="22"/>
              </w:rPr>
            </w:pPr>
            <w:r>
              <w:rPr>
                <w:sz w:val="22"/>
                <w:szCs w:val="22"/>
              </w:rPr>
              <w:t>10</w:t>
            </w:r>
          </w:p>
        </w:tc>
        <w:tc>
          <w:tcPr>
            <w:tcW w:w="1418" w:type="dxa"/>
          </w:tcPr>
          <w:p w14:paraId="751965B5" w14:textId="00BF3614" w:rsidR="00AD7287" w:rsidRPr="00422446" w:rsidRDefault="00C30964" w:rsidP="00B35A49">
            <w:pPr>
              <w:spacing w:before="60" w:after="60"/>
              <w:jc w:val="center"/>
              <w:rPr>
                <w:sz w:val="22"/>
                <w:szCs w:val="22"/>
              </w:rPr>
            </w:pPr>
            <w:r>
              <w:rPr>
                <w:sz w:val="22"/>
                <w:szCs w:val="22"/>
              </w:rPr>
              <w:t>62</w:t>
            </w:r>
          </w:p>
        </w:tc>
        <w:tc>
          <w:tcPr>
            <w:tcW w:w="1254" w:type="dxa"/>
          </w:tcPr>
          <w:p w14:paraId="75519D0B" w14:textId="40E6BDE7" w:rsidR="00AD7287" w:rsidRPr="00422446" w:rsidRDefault="00C30964" w:rsidP="00B35A49">
            <w:pPr>
              <w:spacing w:before="60" w:after="60"/>
              <w:jc w:val="center"/>
              <w:rPr>
                <w:sz w:val="22"/>
                <w:szCs w:val="22"/>
              </w:rPr>
            </w:pPr>
            <w:r>
              <w:rPr>
                <w:sz w:val="22"/>
                <w:szCs w:val="22"/>
              </w:rPr>
              <w:t>62</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525E0CC8" w:rsidR="00AD7287" w:rsidRPr="00422446" w:rsidRDefault="00C30964" w:rsidP="00B35A49">
            <w:pPr>
              <w:spacing w:before="60" w:after="60"/>
              <w:jc w:val="center"/>
              <w:rPr>
                <w:sz w:val="22"/>
                <w:szCs w:val="22"/>
              </w:rPr>
            </w:pPr>
            <w:r>
              <w:rPr>
                <w:sz w:val="22"/>
                <w:szCs w:val="22"/>
              </w:rPr>
              <w:t>10</w:t>
            </w:r>
          </w:p>
        </w:tc>
        <w:tc>
          <w:tcPr>
            <w:tcW w:w="1418" w:type="dxa"/>
          </w:tcPr>
          <w:p w14:paraId="161B1CFF" w14:textId="43C5A9E9" w:rsidR="00AD7287" w:rsidRPr="00422446" w:rsidRDefault="00C30964" w:rsidP="00B35A49">
            <w:pPr>
              <w:spacing w:before="60" w:after="60"/>
              <w:jc w:val="center"/>
              <w:rPr>
                <w:sz w:val="22"/>
                <w:szCs w:val="22"/>
              </w:rPr>
            </w:pPr>
            <w:r>
              <w:rPr>
                <w:sz w:val="22"/>
                <w:szCs w:val="22"/>
              </w:rPr>
              <w:t>86</w:t>
            </w:r>
          </w:p>
        </w:tc>
        <w:tc>
          <w:tcPr>
            <w:tcW w:w="1254" w:type="dxa"/>
          </w:tcPr>
          <w:p w14:paraId="139F4737" w14:textId="58E640BC" w:rsidR="00AD7287" w:rsidRPr="00422446" w:rsidRDefault="00C30964" w:rsidP="00B35A49">
            <w:pPr>
              <w:spacing w:before="60" w:after="60"/>
              <w:jc w:val="center"/>
              <w:rPr>
                <w:sz w:val="22"/>
                <w:szCs w:val="22"/>
              </w:rPr>
            </w:pPr>
            <w:r>
              <w:rPr>
                <w:sz w:val="22"/>
                <w:szCs w:val="22"/>
              </w:rPr>
              <w:t>86</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32BC54F0" w:rsidR="00AD7287" w:rsidRPr="00422446" w:rsidRDefault="00C30964" w:rsidP="00B35A49">
            <w:pPr>
              <w:spacing w:before="60" w:after="60"/>
              <w:jc w:val="center"/>
              <w:rPr>
                <w:sz w:val="22"/>
                <w:szCs w:val="22"/>
              </w:rPr>
            </w:pPr>
            <w:r>
              <w:rPr>
                <w:sz w:val="22"/>
                <w:szCs w:val="22"/>
              </w:rPr>
              <w:t>0</w:t>
            </w:r>
          </w:p>
        </w:tc>
        <w:tc>
          <w:tcPr>
            <w:tcW w:w="1418" w:type="dxa"/>
          </w:tcPr>
          <w:p w14:paraId="3020F3C9" w14:textId="5E931E41" w:rsidR="00AD7287" w:rsidRPr="00422446" w:rsidRDefault="00C30964" w:rsidP="00B35A49">
            <w:pPr>
              <w:spacing w:before="60" w:after="60"/>
              <w:jc w:val="center"/>
              <w:rPr>
                <w:sz w:val="22"/>
                <w:szCs w:val="22"/>
              </w:rPr>
            </w:pPr>
            <w:r>
              <w:rPr>
                <w:sz w:val="22"/>
                <w:szCs w:val="22"/>
              </w:rPr>
              <w:t>2</w:t>
            </w:r>
          </w:p>
        </w:tc>
        <w:tc>
          <w:tcPr>
            <w:tcW w:w="1254" w:type="dxa"/>
          </w:tcPr>
          <w:p w14:paraId="58E0CC7E" w14:textId="5052B69B" w:rsidR="00AD7287" w:rsidRPr="00422446" w:rsidRDefault="00C30964" w:rsidP="00B35A49">
            <w:pPr>
              <w:spacing w:before="60" w:after="60"/>
              <w:jc w:val="center"/>
              <w:rPr>
                <w:sz w:val="22"/>
                <w:szCs w:val="22"/>
              </w:rPr>
            </w:pPr>
            <w:r>
              <w:rPr>
                <w:sz w:val="22"/>
                <w:szCs w:val="22"/>
              </w:rPr>
              <w:t>2</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35D1A0EE">
                <wp:simplePos x="0" y="0"/>
                <wp:positionH relativeFrom="margin">
                  <wp:align>right</wp:align>
                </wp:positionH>
                <wp:positionV relativeFrom="paragraph">
                  <wp:posOffset>717550</wp:posOffset>
                </wp:positionV>
                <wp:extent cx="6310630" cy="90487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904875"/>
                        </a:xfrm>
                        <a:prstGeom prst="rect">
                          <a:avLst/>
                        </a:prstGeom>
                        <a:solidFill>
                          <a:srgbClr val="FFFFFF"/>
                        </a:solidFill>
                        <a:ln w="9525">
                          <a:solidFill>
                            <a:srgbClr val="000000"/>
                          </a:solidFill>
                          <a:miter lim="800000"/>
                          <a:headEnd/>
                          <a:tailEnd/>
                        </a:ln>
                      </wps:spPr>
                      <wps:txbx>
                        <w:txbxContent>
                          <w:p w14:paraId="2022D4A1" w14:textId="6E4094F4" w:rsidR="00AA5295" w:rsidRDefault="00AA5295" w:rsidP="00B75B6A">
                            <w:r w:rsidRPr="00D82FF4">
                              <w:rPr>
                                <w:lang w:val="en-GB"/>
                              </w:rPr>
                              <w:t>Visual interpretation of Bridge for the Living included archival footage of the area.</w:t>
                            </w:r>
                          </w:p>
                          <w:p w14:paraId="3D8A353F" w14:textId="307B6992" w:rsidR="00AA5295" w:rsidRDefault="00AA5295" w:rsidP="00B75B6A">
                            <w:r>
                              <w:t>The</w:t>
                            </w:r>
                            <w:r w:rsidRPr="00D82FF4">
                              <w:rPr>
                                <w:lang w:val="en-GB"/>
                              </w:rPr>
                              <w:t xml:space="preserve"> programme</w:t>
                            </w:r>
                            <w:r>
                              <w:t xml:space="preserve"> had information about the commissioning of the work to mark the opening of the Humber Bridge and histories of the choirs.</w:t>
                            </w:r>
                          </w:p>
                          <w:p w14:paraId="2CD840AD" w14:textId="77777777" w:rsidR="00AA5295" w:rsidRDefault="00AA5295" w:rsidP="00B75B6A"/>
                          <w:p w14:paraId="64C3070C" w14:textId="77777777" w:rsidR="00AA5295" w:rsidRDefault="00AA5295" w:rsidP="00B75B6A"/>
                          <w:p w14:paraId="15F8E31B" w14:textId="77777777" w:rsidR="00AA5295" w:rsidRDefault="00AA5295"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5pt;width:496.9pt;height:71.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">
                <v:textbox>
                  <w:txbxContent>
                    <w:p w14:paraId="2022D4A1" w14:textId="6E4094F4" w:rsidR="00AA5295" w:rsidRDefault="00AA5295" w:rsidP="00B75B6A">
                      <w:r w:rsidRPr="00D82FF4">
                        <w:rPr>
                          <w:lang w:val="en-GB"/>
                        </w:rPr>
                        <w:t>Visual interpretation of Bridge for the Living included archival footage of the area.</w:t>
                      </w:r>
                    </w:p>
                    <w:p w14:paraId="3D8A353F" w14:textId="307B6992" w:rsidR="00AA5295" w:rsidRDefault="00AA5295" w:rsidP="00B75B6A">
                      <w:r>
                        <w:t>The</w:t>
                      </w:r>
                      <w:r w:rsidRPr="00D82FF4">
                        <w:rPr>
                          <w:lang w:val="en-GB"/>
                        </w:rPr>
                        <w:t xml:space="preserve"> programme</w:t>
                      </w:r>
                      <w:r>
                        <w:t xml:space="preserve"> had information about the commissioning of the work to mark the opening of the Humber Bridge and histories of the choirs.</w:t>
                      </w:r>
                    </w:p>
                    <w:p w14:paraId="2CD840AD" w14:textId="77777777" w:rsidR="00AA5295" w:rsidRDefault="00AA5295" w:rsidP="00B75B6A"/>
                    <w:p w14:paraId="64C3070C" w14:textId="77777777" w:rsidR="00AA5295" w:rsidRDefault="00AA5295" w:rsidP="00B75B6A"/>
                    <w:p w14:paraId="15F8E31B" w14:textId="77777777" w:rsidR="00AA5295" w:rsidRDefault="00AA5295"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lastRenderedPageBreak/>
              <w:t>Project Manager(s)</w:t>
            </w:r>
          </w:p>
        </w:tc>
        <w:tc>
          <w:tcPr>
            <w:tcW w:w="1700" w:type="dxa"/>
          </w:tcPr>
          <w:p w14:paraId="7073AC08" w14:textId="1C191C88" w:rsidR="003A364A" w:rsidRPr="00AA1DCC" w:rsidRDefault="000A0D9E" w:rsidP="00B35A49">
            <w:pPr>
              <w:spacing w:before="60" w:after="60"/>
              <w:jc w:val="center"/>
              <w:rPr>
                <w:sz w:val="22"/>
                <w:szCs w:val="22"/>
              </w:rPr>
            </w:pPr>
            <w:r>
              <w:rPr>
                <w:sz w:val="22"/>
                <w:szCs w:val="22"/>
              </w:rPr>
              <w:t>1</w:t>
            </w:r>
          </w:p>
        </w:tc>
        <w:tc>
          <w:tcPr>
            <w:tcW w:w="1700" w:type="dxa"/>
          </w:tcPr>
          <w:p w14:paraId="18D9010C" w14:textId="6A6140E5" w:rsidR="003A364A" w:rsidRPr="00AA1DCC" w:rsidRDefault="000A0D9E" w:rsidP="00B35A49">
            <w:pPr>
              <w:spacing w:before="60" w:after="60"/>
              <w:jc w:val="center"/>
              <w:rPr>
                <w:sz w:val="22"/>
                <w:szCs w:val="22"/>
              </w:rPr>
            </w:pPr>
            <w:r>
              <w:rPr>
                <w:sz w:val="22"/>
                <w:szCs w:val="22"/>
              </w:rPr>
              <w:t>50+</w:t>
            </w:r>
          </w:p>
        </w:tc>
        <w:tc>
          <w:tcPr>
            <w:tcW w:w="1700" w:type="dxa"/>
          </w:tcPr>
          <w:p w14:paraId="78B47646" w14:textId="500DFEC9" w:rsidR="003A364A" w:rsidRPr="00AA1DCC" w:rsidRDefault="000A0D9E" w:rsidP="00B35A49">
            <w:pPr>
              <w:spacing w:before="60" w:after="60"/>
              <w:jc w:val="center"/>
              <w:rPr>
                <w:sz w:val="22"/>
                <w:szCs w:val="22"/>
              </w:rPr>
            </w:pPr>
            <w:r>
              <w:rPr>
                <w:sz w:val="22"/>
                <w:szCs w:val="22"/>
              </w:rPr>
              <w:t>1</w:t>
            </w:r>
          </w:p>
        </w:tc>
        <w:tc>
          <w:tcPr>
            <w:tcW w:w="1700" w:type="dxa"/>
          </w:tcPr>
          <w:p w14:paraId="0BD6AB60" w14:textId="5024E7F5" w:rsidR="003A364A" w:rsidRPr="00AA1DCC" w:rsidRDefault="000A0D9E" w:rsidP="00B35A49">
            <w:pPr>
              <w:spacing w:before="60" w:after="60"/>
              <w:jc w:val="center"/>
              <w:rPr>
                <w:sz w:val="22"/>
                <w:szCs w:val="22"/>
              </w:rPr>
            </w:pPr>
            <w:r>
              <w:rPr>
                <w:sz w:val="22"/>
                <w:szCs w:val="22"/>
              </w:rPr>
              <w:t>50+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62E15798" w:rsidR="003A364A" w:rsidRPr="00AA1DCC" w:rsidRDefault="000A0D9E" w:rsidP="00B35A49">
            <w:pPr>
              <w:spacing w:before="60" w:after="60"/>
              <w:jc w:val="center"/>
              <w:rPr>
                <w:sz w:val="22"/>
                <w:szCs w:val="22"/>
              </w:rPr>
            </w:pPr>
            <w:r>
              <w:rPr>
                <w:sz w:val="22"/>
                <w:szCs w:val="22"/>
              </w:rPr>
              <w:t>7</w:t>
            </w:r>
          </w:p>
        </w:tc>
        <w:tc>
          <w:tcPr>
            <w:tcW w:w="1700" w:type="dxa"/>
          </w:tcPr>
          <w:p w14:paraId="73B2E172" w14:textId="484B37D8" w:rsidR="003A364A" w:rsidRPr="00AA1DCC" w:rsidRDefault="000A0D9E" w:rsidP="00B35A49">
            <w:pPr>
              <w:spacing w:before="60" w:after="60"/>
              <w:jc w:val="center"/>
              <w:rPr>
                <w:sz w:val="22"/>
                <w:szCs w:val="22"/>
              </w:rPr>
            </w:pPr>
            <w:r>
              <w:rPr>
                <w:sz w:val="22"/>
                <w:szCs w:val="22"/>
              </w:rPr>
              <w:t>350+</w:t>
            </w:r>
          </w:p>
        </w:tc>
        <w:tc>
          <w:tcPr>
            <w:tcW w:w="1700" w:type="dxa"/>
          </w:tcPr>
          <w:p w14:paraId="1863B99B" w14:textId="004DC3E7" w:rsidR="003A364A" w:rsidRPr="00AA1DCC" w:rsidRDefault="000A0D9E" w:rsidP="00B35A49">
            <w:pPr>
              <w:spacing w:before="60" w:after="60"/>
              <w:jc w:val="center"/>
              <w:rPr>
                <w:sz w:val="22"/>
                <w:szCs w:val="22"/>
              </w:rPr>
            </w:pPr>
            <w:r>
              <w:rPr>
                <w:sz w:val="22"/>
                <w:szCs w:val="22"/>
              </w:rPr>
              <w:t>4</w:t>
            </w:r>
          </w:p>
        </w:tc>
        <w:tc>
          <w:tcPr>
            <w:tcW w:w="1700" w:type="dxa"/>
          </w:tcPr>
          <w:p w14:paraId="39E1E81B" w14:textId="7FB972F5" w:rsidR="003A364A" w:rsidRPr="00AA1DCC" w:rsidRDefault="000A0D9E" w:rsidP="00B35A49">
            <w:pPr>
              <w:spacing w:before="60" w:after="60"/>
              <w:jc w:val="center"/>
              <w:rPr>
                <w:sz w:val="22"/>
                <w:szCs w:val="22"/>
              </w:rPr>
            </w:pPr>
            <w:r>
              <w:rPr>
                <w:sz w:val="22"/>
                <w:szCs w:val="22"/>
              </w:rPr>
              <w:t>200+</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77777777" w:rsidR="003A364A" w:rsidRPr="00AA1DCC" w:rsidRDefault="003A364A" w:rsidP="00B35A49">
            <w:pPr>
              <w:spacing w:before="60" w:after="60"/>
              <w:jc w:val="center"/>
              <w:rPr>
                <w:sz w:val="22"/>
                <w:szCs w:val="22"/>
              </w:rPr>
            </w:pP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2FC7B45C" w:rsidR="003A364A" w:rsidRPr="00AA1DCC" w:rsidRDefault="00B02EB4" w:rsidP="00B35A49">
            <w:pPr>
              <w:spacing w:before="60" w:after="60"/>
              <w:jc w:val="center"/>
              <w:rPr>
                <w:sz w:val="22"/>
                <w:szCs w:val="22"/>
              </w:rPr>
            </w:pPr>
            <w:r>
              <w:rPr>
                <w:sz w:val="22"/>
                <w:szCs w:val="22"/>
              </w:rPr>
              <w:t>8</w:t>
            </w:r>
          </w:p>
        </w:tc>
        <w:tc>
          <w:tcPr>
            <w:tcW w:w="1700" w:type="dxa"/>
          </w:tcPr>
          <w:p w14:paraId="62688622" w14:textId="74B52F4F" w:rsidR="003A364A" w:rsidRPr="00AA1DCC" w:rsidRDefault="00B02EB4" w:rsidP="00B35A49">
            <w:pPr>
              <w:spacing w:before="60" w:after="60"/>
              <w:jc w:val="center"/>
              <w:rPr>
                <w:sz w:val="22"/>
                <w:szCs w:val="22"/>
              </w:rPr>
            </w:pPr>
            <w:r>
              <w:rPr>
                <w:sz w:val="22"/>
                <w:szCs w:val="22"/>
              </w:rPr>
              <w:t>20+</w:t>
            </w:r>
          </w:p>
        </w:tc>
        <w:tc>
          <w:tcPr>
            <w:tcW w:w="1700" w:type="dxa"/>
          </w:tcPr>
          <w:p w14:paraId="1A9CB2B9" w14:textId="049A4832" w:rsidR="003A364A" w:rsidRPr="00AA1DCC" w:rsidRDefault="00B02EB4" w:rsidP="00B35A49">
            <w:pPr>
              <w:spacing w:before="60" w:after="60"/>
              <w:jc w:val="center"/>
              <w:rPr>
                <w:sz w:val="22"/>
                <w:szCs w:val="22"/>
              </w:rPr>
            </w:pPr>
            <w:r>
              <w:rPr>
                <w:sz w:val="22"/>
                <w:szCs w:val="22"/>
              </w:rPr>
              <w:t>3</w:t>
            </w:r>
          </w:p>
        </w:tc>
        <w:tc>
          <w:tcPr>
            <w:tcW w:w="1700" w:type="dxa"/>
          </w:tcPr>
          <w:p w14:paraId="54FB4980" w14:textId="0EC05421" w:rsidR="003A364A" w:rsidRPr="00AA1DCC" w:rsidRDefault="00B02EB4" w:rsidP="00B35A49">
            <w:pPr>
              <w:spacing w:before="60" w:after="60"/>
              <w:jc w:val="center"/>
              <w:rPr>
                <w:sz w:val="22"/>
                <w:szCs w:val="22"/>
              </w:rPr>
            </w:pPr>
            <w:r>
              <w:rPr>
                <w:sz w:val="22"/>
                <w:szCs w:val="22"/>
              </w:rPr>
              <w:t>15</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77777777" w:rsidR="003A364A" w:rsidRPr="00AA1DCC" w:rsidRDefault="003A364A" w:rsidP="00B35A49">
            <w:pPr>
              <w:spacing w:before="60" w:after="60"/>
              <w:jc w:val="center"/>
              <w:rPr>
                <w:sz w:val="22"/>
                <w:szCs w:val="22"/>
              </w:rPr>
            </w:pPr>
          </w:p>
        </w:tc>
        <w:tc>
          <w:tcPr>
            <w:tcW w:w="1700" w:type="dxa"/>
          </w:tcPr>
          <w:p w14:paraId="0118E56B" w14:textId="77777777" w:rsidR="003A364A" w:rsidRPr="00AA1DCC" w:rsidRDefault="003A364A" w:rsidP="00B35A49">
            <w:pPr>
              <w:spacing w:before="60" w:after="60"/>
              <w:jc w:val="center"/>
              <w:rPr>
                <w:sz w:val="22"/>
                <w:szCs w:val="22"/>
              </w:rPr>
            </w:pPr>
          </w:p>
        </w:tc>
        <w:tc>
          <w:tcPr>
            <w:tcW w:w="1700" w:type="dxa"/>
          </w:tcPr>
          <w:p w14:paraId="66426486" w14:textId="77777777" w:rsidR="003A364A" w:rsidRPr="00AA1DCC" w:rsidRDefault="003A364A" w:rsidP="00B35A49">
            <w:pPr>
              <w:spacing w:before="60" w:after="60"/>
              <w:jc w:val="center"/>
              <w:rPr>
                <w:sz w:val="22"/>
                <w:szCs w:val="22"/>
              </w:rPr>
            </w:pPr>
          </w:p>
        </w:tc>
        <w:tc>
          <w:tcPr>
            <w:tcW w:w="1700" w:type="dxa"/>
          </w:tcPr>
          <w:p w14:paraId="035CBD76" w14:textId="77777777" w:rsidR="003A364A" w:rsidRPr="00AA1DCC" w:rsidRDefault="003A364A" w:rsidP="00B35A49">
            <w:pPr>
              <w:spacing w:before="60" w:after="60"/>
              <w:jc w:val="center"/>
              <w:rPr>
                <w:sz w:val="22"/>
                <w:szCs w:val="22"/>
              </w:rPr>
            </w:pP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23502889" w:rsidR="00F45047" w:rsidRPr="00F45047" w:rsidRDefault="00B02EB4"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0E8A8CD2" w:rsidR="00F45047" w:rsidRPr="00F45047" w:rsidRDefault="00B02EB4"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3E7B8E86" w:rsidR="00F45047" w:rsidRDefault="00B02EB4" w:rsidP="00F45047">
            <w:pPr>
              <w:spacing w:before="60" w:after="60"/>
              <w:rPr>
                <w:sz w:val="22"/>
                <w:szCs w:val="22"/>
              </w:rPr>
            </w:pPr>
            <w:r>
              <w:rPr>
                <w:sz w:val="22"/>
                <w:szCs w:val="22"/>
              </w:rPr>
              <w:t>1</w:t>
            </w: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02FAEFB7" w:rsidR="00F45047" w:rsidRPr="00F45047" w:rsidRDefault="00B02EB4"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571B007A" w:rsidR="00F45047" w:rsidRPr="00F45047" w:rsidRDefault="00B02EB4"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3280FC2E" w:rsidR="00F45047" w:rsidRPr="00F45047" w:rsidRDefault="00D77C8A" w:rsidP="00F45047">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6B78FB69" w:rsidR="00F45047" w:rsidRPr="00F45047" w:rsidRDefault="00B02EB4" w:rsidP="00F45047">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0152D13E" w:rsidR="00252EBD" w:rsidRPr="003234E2" w:rsidRDefault="00B02EB4" w:rsidP="00252EBD">
            <w:pPr>
              <w:spacing w:before="60" w:after="60"/>
              <w:jc w:val="center"/>
              <w:rPr>
                <w:sz w:val="22"/>
                <w:szCs w:val="22"/>
              </w:rPr>
            </w:pPr>
            <w:r>
              <w:rPr>
                <w:sz w:val="22"/>
                <w:szCs w:val="22"/>
              </w:rPr>
              <w:t>10</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1F1F1686" w:rsidR="00252EBD" w:rsidRDefault="00D77C8A" w:rsidP="00252EBD">
            <w:pPr>
              <w:spacing w:before="60" w:after="60"/>
              <w:jc w:val="center"/>
              <w:rPr>
                <w:sz w:val="22"/>
                <w:szCs w:val="22"/>
              </w:rPr>
            </w:pPr>
            <w:r>
              <w:rPr>
                <w:sz w:val="22"/>
                <w:szCs w:val="22"/>
              </w:rPr>
              <w:t>16</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706CF603" w:rsidR="00252EBD" w:rsidRPr="003234E2" w:rsidRDefault="00D77C8A" w:rsidP="00252EBD">
            <w:pPr>
              <w:spacing w:before="60" w:after="60"/>
              <w:jc w:val="center"/>
              <w:rPr>
                <w:sz w:val="22"/>
                <w:szCs w:val="22"/>
              </w:rPr>
            </w:pPr>
            <w:r>
              <w:rPr>
                <w:sz w:val="22"/>
                <w:szCs w:val="22"/>
              </w:rPr>
              <w:t>6</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1CBD2AB6"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085945B"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201C5718" w:rsidR="000D3CE5" w:rsidRDefault="003D3E7E" w:rsidP="32F2656C">
      <w:pPr>
        <w:rPr>
          <w:b/>
          <w:bCs/>
          <w:color w:val="C00000"/>
          <w:sz w:val="22"/>
          <w:szCs w:val="22"/>
        </w:rPr>
      </w:pPr>
      <w:r>
        <w:rPr>
          <w:noProof/>
          <w:lang w:val="en-GB" w:eastAsia="en-GB"/>
        </w:rPr>
        <mc:AlternateContent>
          <mc:Choice Requires="wps">
            <w:drawing>
              <wp:anchor distT="45720" distB="45720" distL="114300" distR="114300" simplePos="0" relativeHeight="251675648" behindDoc="0" locked="0" layoutInCell="1" allowOverlap="1" wp14:anchorId="562271B5" wp14:editId="3AB6D334">
                <wp:simplePos x="0" y="0"/>
                <wp:positionH relativeFrom="column">
                  <wp:posOffset>-11430</wp:posOffset>
                </wp:positionH>
                <wp:positionV relativeFrom="paragraph">
                  <wp:posOffset>315594</wp:posOffset>
                </wp:positionV>
                <wp:extent cx="6325235" cy="4752975"/>
                <wp:effectExtent l="0" t="0" r="18415"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752975"/>
                        </a:xfrm>
                        <a:prstGeom prst="rect">
                          <a:avLst/>
                        </a:prstGeom>
                        <a:solidFill>
                          <a:srgbClr val="FFFFFF"/>
                        </a:solidFill>
                        <a:ln w="9525">
                          <a:solidFill>
                            <a:srgbClr val="000000"/>
                          </a:solidFill>
                          <a:miter lim="800000"/>
                          <a:headEnd/>
                          <a:tailEnd/>
                        </a:ln>
                      </wps:spPr>
                      <wps:txbx>
                        <w:txbxContent>
                          <w:p w14:paraId="68B9F6DA" w14:textId="2E09A921" w:rsidR="00AA5295" w:rsidRPr="000A7652" w:rsidRDefault="00AA5295" w:rsidP="000A7652">
                            <w:pPr>
                              <w:pStyle w:val="NoSpacing"/>
                              <w:rPr>
                                <w:b/>
                              </w:rPr>
                            </w:pPr>
                            <w:r w:rsidRPr="000A7652">
                              <w:rPr>
                                <w:b/>
                              </w:rPr>
                              <w:t>Successes</w:t>
                            </w:r>
                          </w:p>
                          <w:p w14:paraId="7A1127BF" w14:textId="21F040FD" w:rsidR="00AA5295" w:rsidRDefault="00AA5295" w:rsidP="000A7652">
                            <w:pPr>
                              <w:pStyle w:val="NoSpacing"/>
                            </w:pPr>
                            <w:r>
                              <w:t>Each member of the team had a different skill, which contributed to the overall success of the project. The project manager was able to organise and oversee the whole thing and liaise effectively with the different groups involved. The musical artists ensured that the choirs were well trained and the orchestra of an excellent standard. The digital artists, publicity and display team worked to our specifications, introduced modifications when asked, kept more or less within the limited budget and delivered on time. The technical team provided by the City Hall did an amazing job setting up the stage, lighting and audio-visuals in a very short time. The film was almost perfectly timed with the music, even though it was not possible to rehearse the two together.</w:t>
                            </w:r>
                          </w:p>
                          <w:p w14:paraId="18F9E136" w14:textId="2D7048C1" w:rsidR="00AA5295" w:rsidRDefault="00AA5295" w:rsidP="000A7652">
                            <w:pPr>
                              <w:pStyle w:val="NoSpacing"/>
                            </w:pPr>
                            <w:r>
                              <w:t>We were successful in making our event accessible, thanks to the work put in by the British Sign Language professional and his work with the Hull Deaf Centre.</w:t>
                            </w:r>
                          </w:p>
                          <w:p w14:paraId="1CE48442" w14:textId="4BC80FD2" w:rsidR="00AA5295" w:rsidRDefault="00AA5295" w:rsidP="000A7652">
                            <w:pPr>
                              <w:pStyle w:val="NoSpacing"/>
                            </w:pPr>
                            <w:r>
                              <w:t>“The organisers of, and participants in this concert achieved something remarkable, of which they should feel very proud” (P. Sproston – from concert report for the Arts Council).</w:t>
                            </w:r>
                          </w:p>
                          <w:p w14:paraId="0B948BD2" w14:textId="5FFD6962" w:rsidR="00AA5295" w:rsidRPr="000A7652" w:rsidRDefault="00AA5295" w:rsidP="000A7652">
                            <w:pPr>
                              <w:pStyle w:val="NoSpacing"/>
                              <w:rPr>
                                <w:b/>
                              </w:rPr>
                            </w:pPr>
                            <w:r w:rsidRPr="000A7652">
                              <w:rPr>
                                <w:b/>
                              </w:rPr>
                              <w:t>Challenges</w:t>
                            </w:r>
                          </w:p>
                          <w:p w14:paraId="2D2317B4" w14:textId="77777777" w:rsidR="00AA5295" w:rsidRDefault="00AA5295" w:rsidP="000A7652">
                            <w:r>
                              <w:t>The main challenge for the team was putting the final event together all in one day. If we were to attempt something on this scale in the future, we would bid for more money. This would enable us to fund an orchestral rehearsal in the venue and set up the staging and set the evening before. We would have liked to include a run-through of the film (which the choir members were not able to see) and more visuals in the second half (lack of time/money prevented this). We were rather disappointed with the clarity of the sound. The stage set-up of the choir and orchestra was not ideal for the City Hall acoustics and resulted in the words of the pieces being unclear at times. The youth choirs were fine as they were all at the front. A large venue with more modern acoustics would have solved this problem</w:t>
                            </w:r>
                          </w:p>
                          <w:p w14:paraId="3651313B" w14:textId="77777777" w:rsidR="00AA5295" w:rsidRDefault="00AA5295" w:rsidP="000A7652"/>
                          <w:p w14:paraId="779BC227" w14:textId="028966DD" w:rsidR="00AA5295" w:rsidRDefault="00AA5295" w:rsidP="000A7652">
                            <w:pPr>
                              <w:pStyle w:val="NoSpacing"/>
                            </w:pPr>
                          </w:p>
                          <w:p w14:paraId="60C73390" w14:textId="77777777" w:rsidR="00AA5295" w:rsidRDefault="00AA5295" w:rsidP="000A7652">
                            <w:pPr>
                              <w:pStyle w:val="NoSpacing"/>
                            </w:pPr>
                          </w:p>
                          <w:p w14:paraId="4EF09E96" w14:textId="77777777" w:rsidR="00AA5295" w:rsidRDefault="00AA5295" w:rsidP="000A7652">
                            <w:pPr>
                              <w:pStyle w:val="NoSpacing"/>
                            </w:pPr>
                          </w:p>
                          <w:p w14:paraId="785F3497" w14:textId="77777777" w:rsidR="00AA5295" w:rsidRDefault="00AA5295" w:rsidP="000A7652">
                            <w:pPr>
                              <w:pStyle w:val="NoSpacing"/>
                            </w:pPr>
                          </w:p>
                          <w:p w14:paraId="1BADE2DC" w14:textId="77777777" w:rsidR="00AA5295" w:rsidRDefault="00AA5295" w:rsidP="00741C39"/>
                          <w:p w14:paraId="595AA2B7" w14:textId="77777777" w:rsidR="00AA5295" w:rsidRDefault="00AA5295"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1" type="#_x0000_t202" style="position:absolute;margin-left:-.9pt;margin-top:24.85pt;width:498.05pt;height:374.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">
                <v:textbox>
                  <w:txbxContent>
                    <w:p w14:paraId="68B9F6DA" w14:textId="2E09A921" w:rsidR="00AA5295" w:rsidRPr="000A7652" w:rsidRDefault="00AA5295" w:rsidP="000A7652">
                      <w:pPr>
                        <w:pStyle w:val="NoSpacing"/>
                        <w:rPr>
                          <w:b/>
                        </w:rPr>
                      </w:pPr>
                      <w:r w:rsidRPr="000A7652">
                        <w:rPr>
                          <w:b/>
                        </w:rPr>
                        <w:t>Successes</w:t>
                      </w:r>
                    </w:p>
                    <w:p w14:paraId="7A1127BF" w14:textId="21F040FD" w:rsidR="00AA5295" w:rsidRDefault="00AA5295" w:rsidP="000A7652">
                      <w:pPr>
                        <w:pStyle w:val="NoSpacing"/>
                      </w:pPr>
                      <w:r>
                        <w:t>Each member of the team had a different skill, which contributed to the overall success of the project. The project manager was able to organise and oversee the whole thing and liaise effectively with the different groups involved. The musical artists ensured that the choirs were well trained and the orchestra of an excellent standard. The digital artists, publicity and display team worked to our specifications, introduced modifications when asked, kept more or less within the limited budget and delivered on time. The technical team provided by the City Hall did an amazing job setting up the stage, lighting and audio-visuals in a very short time. The film was almost perfectly timed with the music, even though it was not possible to rehearse the two together.</w:t>
                      </w:r>
                    </w:p>
                    <w:p w14:paraId="18F9E136" w14:textId="2D7048C1" w:rsidR="00AA5295" w:rsidRDefault="00AA5295" w:rsidP="000A7652">
                      <w:pPr>
                        <w:pStyle w:val="NoSpacing"/>
                      </w:pPr>
                      <w:r>
                        <w:t>We were successful in making our event accessible, thanks to the work put in by the British Sign Language professional and his work with the Hull Deaf Centre.</w:t>
                      </w:r>
                    </w:p>
                    <w:p w14:paraId="1CE48442" w14:textId="4BC80FD2" w:rsidR="00AA5295" w:rsidRDefault="00AA5295" w:rsidP="000A7652">
                      <w:pPr>
                        <w:pStyle w:val="NoSpacing"/>
                      </w:pPr>
                      <w:r>
                        <w:t>“The organisers of, and participants in this concert achieved something remarkable, of which they should feel very proud” (P. Sproston – from concert report for the Arts Council).</w:t>
                      </w:r>
                    </w:p>
                    <w:p w14:paraId="0B948BD2" w14:textId="5FFD6962" w:rsidR="00AA5295" w:rsidRPr="000A7652" w:rsidRDefault="00AA5295" w:rsidP="000A7652">
                      <w:pPr>
                        <w:pStyle w:val="NoSpacing"/>
                        <w:rPr>
                          <w:b/>
                        </w:rPr>
                      </w:pPr>
                      <w:r w:rsidRPr="000A7652">
                        <w:rPr>
                          <w:b/>
                        </w:rPr>
                        <w:t>Challenges</w:t>
                      </w:r>
                    </w:p>
                    <w:p w14:paraId="2D2317B4" w14:textId="77777777" w:rsidR="00AA5295" w:rsidRDefault="00AA5295" w:rsidP="000A7652">
                      <w:r>
                        <w:t>The main challenge for the team was putting the final event together all in one day. If we were to attempt something on this scale in the future, we would bid for more money. This would enable us to fund an orchestral rehearsal in the venue and set up the staging and set the evening before. We would have liked to include a run-through of the film (which the choir members were not able to see) and more visuals in the second half (lack of time/money prevented this). We were rather disappointed with the clarity of the sound. The stage set-up of the choir and orchestra was not ideal for the City Hall acoustics and resulted in the words of the pieces being unclear at times. The youth choirs were fine as they were all at the front. A large venue with more modern acoustics would have solved this problem</w:t>
                      </w:r>
                    </w:p>
                    <w:p w14:paraId="3651313B" w14:textId="77777777" w:rsidR="00AA5295" w:rsidRDefault="00AA5295" w:rsidP="000A7652"/>
                    <w:p w14:paraId="779BC227" w14:textId="028966DD" w:rsidR="00AA5295" w:rsidRDefault="00AA5295" w:rsidP="000A7652">
                      <w:pPr>
                        <w:pStyle w:val="NoSpacing"/>
                      </w:pPr>
                    </w:p>
                    <w:p w14:paraId="60C73390" w14:textId="77777777" w:rsidR="00AA5295" w:rsidRDefault="00AA5295" w:rsidP="000A7652">
                      <w:pPr>
                        <w:pStyle w:val="NoSpacing"/>
                      </w:pPr>
                    </w:p>
                    <w:p w14:paraId="4EF09E96" w14:textId="77777777" w:rsidR="00AA5295" w:rsidRDefault="00AA5295" w:rsidP="000A7652">
                      <w:pPr>
                        <w:pStyle w:val="NoSpacing"/>
                      </w:pPr>
                    </w:p>
                    <w:p w14:paraId="785F3497" w14:textId="77777777" w:rsidR="00AA5295" w:rsidRDefault="00AA5295" w:rsidP="000A7652">
                      <w:pPr>
                        <w:pStyle w:val="NoSpacing"/>
                      </w:pPr>
                    </w:p>
                    <w:p w14:paraId="1BADE2DC" w14:textId="77777777" w:rsidR="00AA5295" w:rsidRDefault="00AA5295" w:rsidP="00741C39"/>
                    <w:p w14:paraId="595AA2B7" w14:textId="77777777" w:rsidR="00AA5295" w:rsidRDefault="00AA5295" w:rsidP="00741C39"/>
                  </w:txbxContent>
                </v:textbox>
                <w10:wrap type="square"/>
              </v:shape>
            </w:pict>
          </mc:Fallback>
        </mc:AlternateContent>
      </w:r>
    </w:p>
    <w:p w14:paraId="754D8FDD" w14:textId="4875432E" w:rsidR="00470D62" w:rsidRDefault="11B3428A" w:rsidP="11B3428A">
      <w:pPr>
        <w:rPr>
          <w:b/>
          <w:bCs/>
          <w:sz w:val="22"/>
          <w:szCs w:val="22"/>
        </w:rPr>
      </w:pPr>
      <w:r w:rsidRPr="11B3428A">
        <w:rPr>
          <w:b/>
          <w:bCs/>
          <w:sz w:val="22"/>
          <w:szCs w:val="22"/>
        </w:rPr>
        <w:lastRenderedPageBreak/>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47C21F44" w:rsidR="00741C39" w:rsidRPr="00470D62" w:rsidRDefault="00741C39" w:rsidP="11B3428A">
      <w:pPr>
        <w:spacing w:after="0"/>
        <w:rPr>
          <w:b/>
          <w:bCs/>
          <w:color w:val="C00000"/>
          <w:sz w:val="22"/>
          <w:szCs w:val="22"/>
        </w:rPr>
      </w:pPr>
    </w:p>
    <w:p w14:paraId="12D05359" w14:textId="27C2F944" w:rsidR="0080242B" w:rsidRDefault="0080242B" w:rsidP="0080242B">
      <w:pPr>
        <w:rPr>
          <w:b/>
          <w:bCs/>
          <w:sz w:val="22"/>
          <w:szCs w:val="22"/>
        </w:rPr>
      </w:pPr>
    </w:p>
    <w:p w14:paraId="2911D259" w14:textId="24B8FDB8"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r w:rsidR="000A7652">
        <w:rPr>
          <w:b/>
          <w:bCs/>
          <w:color w:val="C00000"/>
          <w:sz w:val="22"/>
          <w:szCs w:val="22"/>
        </w:rPr>
        <w:t xml:space="preserve"> (data to be provided by team 2017 from surveys)101</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77777777" w:rsidR="00C91E2D" w:rsidRPr="00AA1DCC" w:rsidRDefault="00C91E2D" w:rsidP="006102D0">
            <w:pPr>
              <w:spacing w:before="60" w:after="60"/>
              <w:rPr>
                <w:sz w:val="22"/>
                <w:szCs w:val="22"/>
              </w:rPr>
            </w:pPr>
          </w:p>
        </w:tc>
        <w:tc>
          <w:tcPr>
            <w:tcW w:w="2890" w:type="dxa"/>
          </w:tcPr>
          <w:p w14:paraId="55A8A5E0" w14:textId="77777777" w:rsidR="00C91E2D" w:rsidRPr="00AA1DCC" w:rsidRDefault="00C91E2D" w:rsidP="006102D0">
            <w:pPr>
              <w:spacing w:before="60" w:after="60"/>
              <w:rPr>
                <w:sz w:val="22"/>
                <w:szCs w:val="22"/>
              </w:rPr>
            </w:pP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lastRenderedPageBreak/>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0AEA88D9" w:rsidR="008B32D4" w:rsidRPr="00741C39" w:rsidRDefault="11B3428A" w:rsidP="11B3428A">
            <w:pPr>
              <w:spacing w:before="60" w:after="60"/>
              <w:rPr>
                <w:b/>
                <w:bCs/>
                <w:sz w:val="22"/>
                <w:szCs w:val="22"/>
              </w:rPr>
            </w:pPr>
            <w:r w:rsidRPr="11B3428A">
              <w:rPr>
                <w:b/>
                <w:bCs/>
                <w:color w:val="FFFFFF" w:themeColor="background1"/>
                <w:sz w:val="22"/>
                <w:szCs w:val="22"/>
              </w:rPr>
              <w:t xml:space="preserve">GENDER </w:t>
            </w:r>
            <w:r w:rsidR="00EC737F">
              <w:rPr>
                <w:b/>
                <w:bCs/>
                <w:color w:val="FFFFFF" w:themeColor="background1"/>
                <w:sz w:val="22"/>
                <w:szCs w:val="22"/>
              </w:rPr>
              <w:t>–</w:t>
            </w:r>
            <w:r w:rsidRPr="11B3428A">
              <w:rPr>
                <w:b/>
                <w:bCs/>
                <w:color w:val="FFFFFF" w:themeColor="background1"/>
                <w:sz w:val="22"/>
                <w:szCs w:val="22"/>
              </w:rPr>
              <w:t xml:space="preserve">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88960" behindDoc="0" locked="0" layoutInCell="1" allowOverlap="1" wp14:anchorId="7C896E82" wp14:editId="09A06407">
                <wp:simplePos x="0" y="0"/>
                <wp:positionH relativeFrom="column">
                  <wp:posOffset>-1905</wp:posOffset>
                </wp:positionH>
                <wp:positionV relativeFrom="paragraph">
                  <wp:posOffset>810895</wp:posOffset>
                </wp:positionV>
                <wp:extent cx="6325235" cy="2000250"/>
                <wp:effectExtent l="0" t="0" r="18415" b="1905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000250"/>
                        </a:xfrm>
                        <a:prstGeom prst="rect">
                          <a:avLst/>
                        </a:prstGeom>
                        <a:solidFill>
                          <a:srgbClr val="FFFFFF"/>
                        </a:solidFill>
                        <a:ln w="9525">
                          <a:solidFill>
                            <a:srgbClr val="000000"/>
                          </a:solidFill>
                          <a:miter lim="800000"/>
                          <a:headEnd/>
                          <a:tailEnd/>
                        </a:ln>
                      </wps:spPr>
                      <wps:txbx>
                        <w:txbxContent>
                          <w:p w14:paraId="361B2A5E" w14:textId="174AD6C0" w:rsidR="00AA5295" w:rsidRPr="001B358B" w:rsidRDefault="00AA5295" w:rsidP="008B32D4">
                            <w:r w:rsidRPr="001B358B">
                              <w:t>Overall the project was a success shown by the comments below made by audience members and participants in surveys:</w:t>
                            </w:r>
                          </w:p>
                          <w:p w14:paraId="18F0F9EF" w14:textId="69230FB4" w:rsidR="00AA5295" w:rsidRDefault="00AA5295" w:rsidP="00F952E8">
                            <w:pPr>
                              <w:pStyle w:val="ListParagraph"/>
                              <w:numPr>
                                <w:ilvl w:val="0"/>
                                <w:numId w:val="18"/>
                              </w:numPr>
                            </w:pPr>
                            <w:r>
                              <w:t>An inspired idea – really enjoyed it and excellent value.</w:t>
                            </w:r>
                          </w:p>
                          <w:p w14:paraId="6FB100CA" w14:textId="77777777" w:rsidR="00AA5295" w:rsidRDefault="00AA5295" w:rsidP="00F952E8">
                            <w:pPr>
                              <w:pStyle w:val="ListParagraph"/>
                              <w:numPr>
                                <w:ilvl w:val="0"/>
                                <w:numId w:val="18"/>
                              </w:numPr>
                            </w:pPr>
                            <w:r>
                              <w:t>Always wanted to hear the Hedges piece. Was out of the area when it was first performed. Enjoyed the display of images.</w:t>
                            </w:r>
                          </w:p>
                          <w:p w14:paraId="747843B6" w14:textId="77777777" w:rsidR="00AA5295" w:rsidRDefault="00AA5295" w:rsidP="00F952E8">
                            <w:pPr>
                              <w:pStyle w:val="ListParagraph"/>
                              <w:numPr>
                                <w:ilvl w:val="0"/>
                                <w:numId w:val="18"/>
                              </w:numPr>
                            </w:pPr>
                            <w:r>
                              <w:t>Unusual to have choral event of this scale in Hull.</w:t>
                            </w:r>
                          </w:p>
                          <w:p w14:paraId="0667E296" w14:textId="77777777" w:rsidR="00AA5295" w:rsidRDefault="00AA5295" w:rsidP="00F952E8">
                            <w:pPr>
                              <w:pStyle w:val="ListParagraph"/>
                              <w:numPr>
                                <w:ilvl w:val="0"/>
                                <w:numId w:val="18"/>
                              </w:numPr>
                            </w:pPr>
                            <w:r>
                              <w:t>Unique event. Love Sea Symphony. Huge amount of voluntary community effort put into</w:t>
                            </w:r>
                          </w:p>
                          <w:p w14:paraId="57334425" w14:textId="3C07B3CA" w:rsidR="00AA5295" w:rsidRDefault="00AA5295" w:rsidP="00F952E8">
                            <w:pPr>
                              <w:pStyle w:val="ListParagraph"/>
                              <w:numPr>
                                <w:ilvl w:val="0"/>
                                <w:numId w:val="18"/>
                              </w:numPr>
                            </w:pPr>
                            <w:r>
                              <w:t>the evening.</w:t>
                            </w:r>
                          </w:p>
                          <w:p w14:paraId="2544E388" w14:textId="77777777" w:rsidR="00AA5295" w:rsidRDefault="00AA5295" w:rsidP="00F952E8"/>
                          <w:p w14:paraId="0475D4AE" w14:textId="77777777" w:rsidR="00AA5295" w:rsidRDefault="00AA5295" w:rsidP="00F952E8"/>
                          <w:p w14:paraId="4E65190F" w14:textId="77777777" w:rsidR="00AA5295" w:rsidRDefault="00AA5295" w:rsidP="008B32D4"/>
                          <w:p w14:paraId="54BB94E7" w14:textId="77777777" w:rsidR="00AA5295" w:rsidRDefault="00AA5295" w:rsidP="008B32D4"/>
                          <w:p w14:paraId="672DA373" w14:textId="77777777" w:rsidR="00AA5295" w:rsidRDefault="00AA5295" w:rsidP="008B32D4"/>
                          <w:p w14:paraId="3FCDF775" w14:textId="77777777" w:rsidR="00AA5295" w:rsidRDefault="00AA5295"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2" type="#_x0000_t202" style="position:absolute;margin-left:-.15pt;margin-top:63.85pt;width:498.05pt;height:15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">
                <v:textbox>
                  <w:txbxContent>
                    <w:p w14:paraId="361B2A5E" w14:textId="174AD6C0" w:rsidR="00AA5295" w:rsidRPr="001B358B" w:rsidRDefault="00AA5295" w:rsidP="008B32D4">
                      <w:r w:rsidRPr="001B358B">
                        <w:t>Overall the project was a success shown by the comments below made by audience members and participants in surveys:</w:t>
                      </w:r>
                    </w:p>
                    <w:p w14:paraId="18F0F9EF" w14:textId="69230FB4" w:rsidR="00AA5295" w:rsidRDefault="00AA5295" w:rsidP="00F952E8">
                      <w:pPr>
                        <w:pStyle w:val="ListParagraph"/>
                        <w:numPr>
                          <w:ilvl w:val="0"/>
                          <w:numId w:val="18"/>
                        </w:numPr>
                      </w:pPr>
                      <w:r>
                        <w:t>An inspired idea – really enjoyed it and excellent value.</w:t>
                      </w:r>
                    </w:p>
                    <w:p w14:paraId="6FB100CA" w14:textId="77777777" w:rsidR="00AA5295" w:rsidRDefault="00AA5295" w:rsidP="00F952E8">
                      <w:pPr>
                        <w:pStyle w:val="ListParagraph"/>
                        <w:numPr>
                          <w:ilvl w:val="0"/>
                          <w:numId w:val="18"/>
                        </w:numPr>
                      </w:pPr>
                      <w:r>
                        <w:t>Always wanted to hear the Hedges piece. Was out of the area when it was first performed. Enjoyed the display of images.</w:t>
                      </w:r>
                    </w:p>
                    <w:p w14:paraId="747843B6" w14:textId="77777777" w:rsidR="00AA5295" w:rsidRDefault="00AA5295" w:rsidP="00F952E8">
                      <w:pPr>
                        <w:pStyle w:val="ListParagraph"/>
                        <w:numPr>
                          <w:ilvl w:val="0"/>
                          <w:numId w:val="18"/>
                        </w:numPr>
                      </w:pPr>
                      <w:r>
                        <w:t>Unusual to have choral event of this scale in Hull.</w:t>
                      </w:r>
                    </w:p>
                    <w:p w14:paraId="0667E296" w14:textId="77777777" w:rsidR="00AA5295" w:rsidRDefault="00AA5295" w:rsidP="00F952E8">
                      <w:pPr>
                        <w:pStyle w:val="ListParagraph"/>
                        <w:numPr>
                          <w:ilvl w:val="0"/>
                          <w:numId w:val="18"/>
                        </w:numPr>
                      </w:pPr>
                      <w:r>
                        <w:t>Unique event. Love Sea Symphony. Huge amount of voluntary community effort put into</w:t>
                      </w:r>
                    </w:p>
                    <w:p w14:paraId="57334425" w14:textId="3C07B3CA" w:rsidR="00AA5295" w:rsidRDefault="00AA5295" w:rsidP="00F952E8">
                      <w:pPr>
                        <w:pStyle w:val="ListParagraph"/>
                        <w:numPr>
                          <w:ilvl w:val="0"/>
                          <w:numId w:val="18"/>
                        </w:numPr>
                      </w:pPr>
                      <w:r>
                        <w:t>the evening.</w:t>
                      </w:r>
                    </w:p>
                    <w:p w14:paraId="2544E388" w14:textId="77777777" w:rsidR="00AA5295" w:rsidRDefault="00AA5295" w:rsidP="00F952E8"/>
                    <w:p w14:paraId="0475D4AE" w14:textId="77777777" w:rsidR="00AA5295" w:rsidRDefault="00AA5295" w:rsidP="00F952E8"/>
                    <w:p w14:paraId="4E65190F" w14:textId="77777777" w:rsidR="00AA5295" w:rsidRDefault="00AA5295" w:rsidP="008B32D4"/>
                    <w:p w14:paraId="54BB94E7" w14:textId="77777777" w:rsidR="00AA5295" w:rsidRDefault="00AA5295" w:rsidP="008B32D4"/>
                    <w:p w14:paraId="672DA373" w14:textId="77777777" w:rsidR="00AA5295" w:rsidRDefault="00AA5295" w:rsidP="008B32D4"/>
                    <w:p w14:paraId="3FCDF775" w14:textId="77777777" w:rsidR="00AA5295" w:rsidRDefault="00AA5295"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mc:AlternateContent>
          <mc:Choice Requires="wps">
            <w:drawing>
              <wp:anchor distT="45720" distB="45720" distL="114300" distR="114300" simplePos="0" relativeHeight="251686912" behindDoc="0" locked="0" layoutInCell="1" allowOverlap="1" wp14:anchorId="3F5ADA5C" wp14:editId="1075E2F9">
                <wp:simplePos x="0" y="0"/>
                <wp:positionH relativeFrom="margin">
                  <wp:align>left</wp:align>
                </wp:positionH>
                <wp:positionV relativeFrom="paragraph">
                  <wp:posOffset>0</wp:posOffset>
                </wp:positionV>
                <wp:extent cx="6325235" cy="3125470"/>
                <wp:effectExtent l="0" t="0" r="18415"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25470"/>
                        </a:xfrm>
                        <a:prstGeom prst="rect">
                          <a:avLst/>
                        </a:prstGeom>
                        <a:solidFill>
                          <a:srgbClr val="FFFFFF"/>
                        </a:solidFill>
                        <a:ln w="9525">
                          <a:solidFill>
                            <a:srgbClr val="000000"/>
                          </a:solidFill>
                          <a:miter lim="800000"/>
                          <a:headEnd/>
                          <a:tailEnd/>
                        </a:ln>
                      </wps:spPr>
                      <wps:txbx>
                        <w:txbxContent>
                          <w:p w14:paraId="127782F8" w14:textId="77777777" w:rsidR="00AA5295" w:rsidRDefault="00AA5295" w:rsidP="00F952E8">
                            <w:pPr>
                              <w:pStyle w:val="ListParagraph"/>
                              <w:numPr>
                                <w:ilvl w:val="0"/>
                                <w:numId w:val="19"/>
                              </w:numPr>
                            </w:pPr>
                            <w:r>
                              <w:t>Thoroughly enjoyable experience meeting and singing with members of different choirs.</w:t>
                            </w:r>
                          </w:p>
                          <w:p w14:paraId="0DE8285B" w14:textId="77777777" w:rsidR="00AA5295" w:rsidRDefault="00AA5295" w:rsidP="00F952E8">
                            <w:pPr>
                              <w:pStyle w:val="ListParagraph"/>
                              <w:numPr>
                                <w:ilvl w:val="0"/>
                                <w:numId w:val="19"/>
                              </w:numPr>
                            </w:pPr>
                            <w:r>
                              <w:t>I was pleased to be able to take part in a City of Culture event.</w:t>
                            </w:r>
                          </w:p>
                          <w:p w14:paraId="1E60F0BF" w14:textId="77777777" w:rsidR="00AA5295" w:rsidRDefault="00AA5295" w:rsidP="00F952E8">
                            <w:pPr>
                              <w:pStyle w:val="ListParagraph"/>
                              <w:numPr>
                                <w:ilvl w:val="0"/>
                                <w:numId w:val="19"/>
                              </w:numPr>
                            </w:pPr>
                            <w:r>
                              <w:t>An exciting programme with a chance to play a work not often performed.</w:t>
                            </w:r>
                          </w:p>
                          <w:p w14:paraId="4EEE8B53" w14:textId="77777777" w:rsidR="00AA5295" w:rsidRDefault="00AA5295" w:rsidP="00F952E8">
                            <w:pPr>
                              <w:pStyle w:val="ListParagraph"/>
                              <w:numPr>
                                <w:ilvl w:val="0"/>
                                <w:numId w:val="19"/>
                              </w:numPr>
                            </w:pPr>
                            <w:r>
                              <w:t>This concert was a fantastic opportunity to sing one of my favourite pieces by Vaughan Williams in the grand city concert hall.</w:t>
                            </w:r>
                          </w:p>
                          <w:p w14:paraId="3063DE46" w14:textId="77777777" w:rsidR="00AA5295" w:rsidRDefault="00AA5295" w:rsidP="00F952E8">
                            <w:pPr>
                              <w:pStyle w:val="ListParagraph"/>
                              <w:numPr>
                                <w:ilvl w:val="0"/>
                                <w:numId w:val="19"/>
                              </w:numPr>
                            </w:pPr>
                            <w:r>
                              <w:t>To have been introduced to the Hedges was the icing on the cake. Thank you to all in Hull city. Let’s do it again!</w:t>
                            </w:r>
                          </w:p>
                          <w:p w14:paraId="0252E539" w14:textId="77777777" w:rsidR="00AA5295" w:rsidRDefault="00AA5295" w:rsidP="00F952E8">
                            <w:pPr>
                              <w:pStyle w:val="ListParagraph"/>
                              <w:numPr>
                                <w:ilvl w:val="0"/>
                                <w:numId w:val="19"/>
                              </w:numPr>
                            </w:pPr>
                            <w:r>
                              <w:t>A joy to be part of such a wonderful experience and celebration of the sea.</w:t>
                            </w:r>
                          </w:p>
                          <w:p w14:paraId="41305B41" w14:textId="7C317C73" w:rsidR="00AA5295" w:rsidRDefault="00AA5295" w:rsidP="00F952E8">
                            <w:pPr>
                              <w:pStyle w:val="ListParagraph"/>
                              <w:numPr>
                                <w:ilvl w:val="0"/>
                                <w:numId w:val="19"/>
                              </w:numPr>
                            </w:pPr>
                            <w:r>
                              <w:t>It was a wonderful opportunity to take part in a unique project with other choirs both sides of the Humber.</w:t>
                            </w:r>
                          </w:p>
                          <w:p w14:paraId="118054CC" w14:textId="7703E23B" w:rsidR="00AA5295" w:rsidRDefault="00AA5295" w:rsidP="001B358B">
                            <w:pPr>
                              <w:ind w:left="360"/>
                            </w:pPr>
                            <w:r>
                              <w:t>The inhouse surveys we did for the children’s choirs nearly all had the smiley face box ticked.</w:t>
                            </w:r>
                          </w:p>
                          <w:p w14:paraId="3C4851F0" w14:textId="10AB2E13" w:rsidR="00AA5295" w:rsidRDefault="00AA5295" w:rsidP="001B358B">
                            <w:r>
                              <w:t>There were very few negative comments. It was difficult to engage all members of the audience, especially children, in the longer second half. With more time and money we could have perhaps made it more accessible with words and visuals.</w:t>
                            </w:r>
                          </w:p>
                          <w:p w14:paraId="49D4F6E1" w14:textId="77777777" w:rsidR="00AA5295" w:rsidRDefault="00AA5295" w:rsidP="008B32D4"/>
                          <w:p w14:paraId="382355FF" w14:textId="77777777" w:rsidR="00AA5295" w:rsidRDefault="00AA5295" w:rsidP="008B32D4"/>
                          <w:p w14:paraId="03FAFAA6" w14:textId="77777777" w:rsidR="00AA5295" w:rsidRDefault="00AA5295" w:rsidP="008B32D4"/>
                          <w:p w14:paraId="4091ACC9" w14:textId="77777777" w:rsidR="00AA5295" w:rsidRDefault="00AA5295" w:rsidP="008B32D4"/>
                          <w:p w14:paraId="6FF7E0CF" w14:textId="77777777" w:rsidR="00AA5295" w:rsidRDefault="00AA5295"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3" type="#_x0000_t202" style="position:absolute;margin-left:0;margin-top:0;width:498.05pt;height:246.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XYKQIAAE4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">
                <v:textbox>
                  <w:txbxContent>
                    <w:p w14:paraId="127782F8" w14:textId="77777777" w:rsidR="00AA5295" w:rsidRDefault="00AA5295" w:rsidP="00F952E8">
                      <w:pPr>
                        <w:pStyle w:val="ListParagraph"/>
                        <w:numPr>
                          <w:ilvl w:val="0"/>
                          <w:numId w:val="19"/>
                        </w:numPr>
                      </w:pPr>
                      <w:r>
                        <w:t>Thoroughly enjoyable experience meeting and singing with members of different choirs.</w:t>
                      </w:r>
                    </w:p>
                    <w:p w14:paraId="0DE8285B" w14:textId="77777777" w:rsidR="00AA5295" w:rsidRDefault="00AA5295" w:rsidP="00F952E8">
                      <w:pPr>
                        <w:pStyle w:val="ListParagraph"/>
                        <w:numPr>
                          <w:ilvl w:val="0"/>
                          <w:numId w:val="19"/>
                        </w:numPr>
                      </w:pPr>
                      <w:r>
                        <w:t>I was pleased to be able to take part in a City of Culture event.</w:t>
                      </w:r>
                    </w:p>
                    <w:p w14:paraId="1E60F0BF" w14:textId="77777777" w:rsidR="00AA5295" w:rsidRDefault="00AA5295" w:rsidP="00F952E8">
                      <w:pPr>
                        <w:pStyle w:val="ListParagraph"/>
                        <w:numPr>
                          <w:ilvl w:val="0"/>
                          <w:numId w:val="19"/>
                        </w:numPr>
                      </w:pPr>
                      <w:r>
                        <w:t>An exciting programme with a chance to play a work not often performed.</w:t>
                      </w:r>
                    </w:p>
                    <w:p w14:paraId="4EEE8B53" w14:textId="77777777" w:rsidR="00AA5295" w:rsidRDefault="00AA5295" w:rsidP="00F952E8">
                      <w:pPr>
                        <w:pStyle w:val="ListParagraph"/>
                        <w:numPr>
                          <w:ilvl w:val="0"/>
                          <w:numId w:val="19"/>
                        </w:numPr>
                      </w:pPr>
                      <w:r>
                        <w:t>This concert was a fantastic opportunity to sing one of my favourite pieces by Vaughan Williams in the grand city concert hall.</w:t>
                      </w:r>
                    </w:p>
                    <w:p w14:paraId="3063DE46" w14:textId="77777777" w:rsidR="00AA5295" w:rsidRDefault="00AA5295" w:rsidP="00F952E8">
                      <w:pPr>
                        <w:pStyle w:val="ListParagraph"/>
                        <w:numPr>
                          <w:ilvl w:val="0"/>
                          <w:numId w:val="19"/>
                        </w:numPr>
                      </w:pPr>
                      <w:r>
                        <w:t>To have been introduced to the Hedges was the icing on the cake. Thank you to all in Hull city. Let’s do it again!</w:t>
                      </w:r>
                    </w:p>
                    <w:p w14:paraId="0252E539" w14:textId="77777777" w:rsidR="00AA5295" w:rsidRDefault="00AA5295" w:rsidP="00F952E8">
                      <w:pPr>
                        <w:pStyle w:val="ListParagraph"/>
                        <w:numPr>
                          <w:ilvl w:val="0"/>
                          <w:numId w:val="19"/>
                        </w:numPr>
                      </w:pPr>
                      <w:r>
                        <w:t>A joy to be part of such a wonderful experience and celebration of the sea.</w:t>
                      </w:r>
                    </w:p>
                    <w:p w14:paraId="41305B41" w14:textId="7C317C73" w:rsidR="00AA5295" w:rsidRDefault="00AA5295" w:rsidP="00F952E8">
                      <w:pPr>
                        <w:pStyle w:val="ListParagraph"/>
                        <w:numPr>
                          <w:ilvl w:val="0"/>
                          <w:numId w:val="19"/>
                        </w:numPr>
                      </w:pPr>
                      <w:r>
                        <w:t>It was a wonderful opportunity to take part in a unique project with other choirs both sides of the Humber.</w:t>
                      </w:r>
                    </w:p>
                    <w:p w14:paraId="118054CC" w14:textId="7703E23B" w:rsidR="00AA5295" w:rsidRDefault="00AA5295" w:rsidP="001B358B">
                      <w:pPr>
                        <w:ind w:left="360"/>
                      </w:pPr>
                      <w:r>
                        <w:t>The inhouse surveys we did for the children’s choirs nearly all had the smiley face box ticked.</w:t>
                      </w:r>
                    </w:p>
                    <w:p w14:paraId="3C4851F0" w14:textId="10AB2E13" w:rsidR="00AA5295" w:rsidRDefault="00AA5295" w:rsidP="001B358B">
                      <w:r>
                        <w:t>There were very few negative comments. It was difficult to engage all members of the audience, especially children, in the longer second half. With more time and money we could have perhaps made it more accessible with words and visuals.</w:t>
                      </w:r>
                    </w:p>
                    <w:p w14:paraId="49D4F6E1" w14:textId="77777777" w:rsidR="00AA5295" w:rsidRDefault="00AA5295" w:rsidP="008B32D4"/>
                    <w:p w14:paraId="382355FF" w14:textId="77777777" w:rsidR="00AA5295" w:rsidRDefault="00AA5295" w:rsidP="008B32D4"/>
                    <w:p w14:paraId="03FAFAA6" w14:textId="77777777" w:rsidR="00AA5295" w:rsidRDefault="00AA5295" w:rsidP="008B32D4"/>
                    <w:p w14:paraId="4091ACC9" w14:textId="77777777" w:rsidR="00AA5295" w:rsidRDefault="00AA5295" w:rsidP="008B32D4"/>
                    <w:p w14:paraId="6FF7E0CF" w14:textId="77777777" w:rsidR="00AA5295" w:rsidRDefault="00AA5295" w:rsidP="008B32D4"/>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7777777" w:rsidR="0036257A" w:rsidRDefault="0036257A" w:rsidP="00276838">
            <w:pPr>
              <w:rPr>
                <w:b/>
                <w:sz w:val="22"/>
                <w:szCs w:val="22"/>
              </w:rPr>
            </w:pP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 xml:space="preserve">IMPRESSIONS ON POSTS </w:t>
            </w:r>
            <w:r w:rsidRPr="11B3428A">
              <w:rPr>
                <w:b/>
                <w:bCs/>
                <w:color w:val="FFFFFF" w:themeColor="background1"/>
                <w:sz w:val="22"/>
                <w:szCs w:val="22"/>
              </w:rPr>
              <w:lastRenderedPageBreak/>
              <w:t>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lastRenderedPageBreak/>
              <w:t xml:space="preserve">ENGAGEMENTS WITH POSTS </w:t>
            </w:r>
            <w:r w:rsidRPr="11B3428A">
              <w:rPr>
                <w:b/>
                <w:bCs/>
                <w:color w:val="FFFFFF" w:themeColor="background1"/>
                <w:sz w:val="22"/>
                <w:szCs w:val="22"/>
              </w:rPr>
              <w:lastRenderedPageBreak/>
              <w:t>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lastRenderedPageBreak/>
              <w:t>Facebook</w:t>
            </w:r>
          </w:p>
        </w:tc>
        <w:tc>
          <w:tcPr>
            <w:tcW w:w="2106" w:type="dxa"/>
          </w:tcPr>
          <w:p w14:paraId="58E08803" w14:textId="4CFAAD84" w:rsidR="0036257A" w:rsidRPr="0036257A" w:rsidRDefault="000A7652" w:rsidP="0036257A">
            <w:pPr>
              <w:rPr>
                <w:b/>
                <w:sz w:val="22"/>
                <w:szCs w:val="22"/>
              </w:rPr>
            </w:pPr>
            <w:r>
              <w:rPr>
                <w:b/>
                <w:sz w:val="22"/>
                <w:szCs w:val="22"/>
              </w:rPr>
              <w:t>101</w:t>
            </w:r>
          </w:p>
        </w:tc>
        <w:tc>
          <w:tcPr>
            <w:tcW w:w="2106" w:type="dxa"/>
          </w:tcPr>
          <w:p w14:paraId="085948E4" w14:textId="0419BF2C" w:rsidR="0036257A" w:rsidRPr="0036257A" w:rsidRDefault="00AA5295" w:rsidP="0036257A">
            <w:pPr>
              <w:rPr>
                <w:b/>
                <w:sz w:val="22"/>
                <w:szCs w:val="22"/>
              </w:rPr>
            </w:pPr>
            <w:r>
              <w:rPr>
                <w:b/>
                <w:sz w:val="22"/>
                <w:szCs w:val="22"/>
              </w:rPr>
              <w:t>280</w:t>
            </w:r>
          </w:p>
        </w:tc>
        <w:tc>
          <w:tcPr>
            <w:tcW w:w="1742" w:type="dxa"/>
          </w:tcPr>
          <w:p w14:paraId="2F87FB39" w14:textId="60BE4CB5" w:rsidR="0036257A" w:rsidRPr="0036257A" w:rsidRDefault="00501121" w:rsidP="0036257A">
            <w:pPr>
              <w:rPr>
                <w:b/>
                <w:sz w:val="22"/>
                <w:szCs w:val="22"/>
              </w:rPr>
            </w:pPr>
            <w:r>
              <w:rPr>
                <w:b/>
                <w:sz w:val="22"/>
                <w:szCs w:val="22"/>
              </w:rPr>
              <w:t>1915</w:t>
            </w:r>
          </w:p>
        </w:tc>
        <w:tc>
          <w:tcPr>
            <w:tcW w:w="2165" w:type="dxa"/>
          </w:tcPr>
          <w:p w14:paraId="2E66D8B4" w14:textId="7BDA72E8" w:rsidR="0036257A" w:rsidRPr="0036257A" w:rsidRDefault="00501121" w:rsidP="0036257A">
            <w:pPr>
              <w:rPr>
                <w:b/>
                <w:sz w:val="22"/>
                <w:szCs w:val="22"/>
              </w:rPr>
            </w:pPr>
            <w:r>
              <w:rPr>
                <w:b/>
                <w:sz w:val="22"/>
                <w:szCs w:val="22"/>
              </w:rPr>
              <w:t>1614</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0FA4BA15" w:rsidR="0036257A" w:rsidRPr="0036257A" w:rsidRDefault="00501121" w:rsidP="0036257A">
            <w:pPr>
              <w:rPr>
                <w:b/>
                <w:sz w:val="22"/>
                <w:szCs w:val="22"/>
              </w:rPr>
            </w:pPr>
            <w:r>
              <w:rPr>
                <w:b/>
                <w:sz w:val="22"/>
                <w:szCs w:val="22"/>
              </w:rPr>
              <w:t>264</w:t>
            </w:r>
          </w:p>
        </w:tc>
        <w:tc>
          <w:tcPr>
            <w:tcW w:w="2106" w:type="dxa"/>
          </w:tcPr>
          <w:p w14:paraId="0D5E53B4" w14:textId="2265EB9C" w:rsidR="0036257A" w:rsidRPr="0036257A" w:rsidRDefault="00501121" w:rsidP="0036257A">
            <w:pPr>
              <w:rPr>
                <w:b/>
                <w:sz w:val="22"/>
                <w:szCs w:val="22"/>
              </w:rPr>
            </w:pPr>
            <w:r>
              <w:rPr>
                <w:b/>
                <w:sz w:val="22"/>
                <w:szCs w:val="22"/>
              </w:rPr>
              <w:t>345</w:t>
            </w:r>
          </w:p>
        </w:tc>
        <w:tc>
          <w:tcPr>
            <w:tcW w:w="1742" w:type="dxa"/>
          </w:tcPr>
          <w:p w14:paraId="459E88F0" w14:textId="0D9BE41D" w:rsidR="0036257A" w:rsidRPr="0036257A" w:rsidRDefault="00501121" w:rsidP="0036257A">
            <w:pPr>
              <w:rPr>
                <w:b/>
                <w:sz w:val="22"/>
                <w:szCs w:val="22"/>
              </w:rPr>
            </w:pPr>
            <w:r>
              <w:rPr>
                <w:b/>
                <w:sz w:val="22"/>
                <w:szCs w:val="22"/>
              </w:rPr>
              <w:t>46312</w:t>
            </w:r>
          </w:p>
        </w:tc>
        <w:tc>
          <w:tcPr>
            <w:tcW w:w="2165" w:type="dxa"/>
          </w:tcPr>
          <w:p w14:paraId="5044DF76" w14:textId="0E618A4F" w:rsidR="0036257A" w:rsidRPr="0036257A" w:rsidRDefault="00501121" w:rsidP="0036257A">
            <w:pPr>
              <w:rPr>
                <w:b/>
                <w:sz w:val="22"/>
                <w:szCs w:val="22"/>
              </w:rPr>
            </w:pPr>
            <w:r>
              <w:rPr>
                <w:b/>
                <w:sz w:val="22"/>
                <w:szCs w:val="22"/>
              </w:rPr>
              <w:t>760</w:t>
            </w: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169F498F" w:rsidR="0036257A" w:rsidRDefault="007A56BE"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4D84F9FC">
                <wp:simplePos x="0" y="0"/>
                <wp:positionH relativeFrom="column">
                  <wp:posOffset>-11430</wp:posOffset>
                </wp:positionH>
                <wp:positionV relativeFrom="paragraph">
                  <wp:posOffset>553720</wp:posOffset>
                </wp:positionV>
                <wp:extent cx="6375400" cy="523875"/>
                <wp:effectExtent l="0" t="0" r="254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23875"/>
                        </a:xfrm>
                        <a:prstGeom prst="rect">
                          <a:avLst/>
                        </a:prstGeom>
                        <a:solidFill>
                          <a:srgbClr val="FFFFFF"/>
                        </a:solidFill>
                        <a:ln w="9525">
                          <a:solidFill>
                            <a:srgbClr val="000000"/>
                          </a:solidFill>
                          <a:miter lim="800000"/>
                          <a:headEnd/>
                          <a:tailEnd/>
                        </a:ln>
                      </wps:spPr>
                      <wps:txbx>
                        <w:txbxContent>
                          <w:p w14:paraId="13A61C2B" w14:textId="221EE603" w:rsidR="00AA5295" w:rsidRDefault="00AA5295">
                            <w:r>
                              <w:t xml:space="preserve">01.04.2017 @stan_kell “Exhilarating performance of the Sea Symphony. Junior choirs smashing too.” </w:t>
                            </w:r>
                          </w:p>
                          <w:p w14:paraId="63AD3769" w14:textId="651F9AAE" w:rsidR="00AA5295" w:rsidRDefault="00AA52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4" type="#_x0000_t202" style="position:absolute;margin-left:-.9pt;margin-top:43.6pt;width:502pt;height:41.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">
                <v:textbox>
                  <w:txbxContent>
                    <w:p w14:paraId="13A61C2B" w14:textId="221EE603" w:rsidR="00AA5295" w:rsidRDefault="00AA5295">
                      <w:r>
                        <w:t xml:space="preserve">01.04.2017 @stan_kell “Exhilarating performance of the Sea Symphony. Junior choirs smashing too.” </w:t>
                      </w:r>
                    </w:p>
                    <w:p w14:paraId="63AD3769" w14:textId="651F9AAE" w:rsidR="00AA5295" w:rsidRDefault="00AA5295"/>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24EDDE27" w:rsidR="00AA5295" w:rsidRDefault="00AA5295" w:rsidP="0036257A">
                            <w:r>
                              <w:t>01.04.17 @henriduckworth “Great 1</w:t>
                            </w:r>
                            <w:r w:rsidRPr="00CC0864">
                              <w:rPr>
                                <w:vertAlign w:val="superscript"/>
                              </w:rPr>
                              <w:t>st</w:t>
                            </w:r>
                            <w:r>
                              <w:t xml:space="preserve"> 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5"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">
                <v:textbox>
                  <w:txbxContent>
                    <w:p w14:paraId="32337A0C" w14:textId="24EDDE27" w:rsidR="00AA5295" w:rsidRDefault="00AA5295" w:rsidP="0036257A">
                      <w:r>
                        <w:t>01.04.17 @henriduckworth “Great 1</w:t>
                      </w:r>
                      <w:r w:rsidRPr="00CC0864">
                        <w:rPr>
                          <w:vertAlign w:val="superscript"/>
                        </w:rPr>
                        <w:t>st</w:t>
                      </w:r>
                      <w:r>
                        <w:t xml:space="preserve"> April”</w:t>
                      </w:r>
                    </w:p>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4447C404" w:rsidR="00AA5295" w:rsidRDefault="00AA5295" w:rsidP="0036257A">
                            <w:r>
                              <w:t>01.04.2017 @BachChoir “So good was the concert,that we’ve brought Princes Quay to a standstill”.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AU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NEQS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OlJ8BQlAgAATAQAAA4AAAAAAAAAAAAAAAAALgIAAGRycy9lMm9E&#10;b2MueG1sUEsBAi0AFAAGAAgAAAAhAPENTAzgAAAACwEAAA8AAAAAAAAAAAAAAAAAfwQAAGRycy9k&#10;b3ducmV2LnhtbFBLBQYAAAAABAAEAPMAAACMBQAAAAA=&#10;">
                <v:textbox>
                  <w:txbxContent>
                    <w:p w14:paraId="0CD87DA6" w14:textId="4447C404" w:rsidR="00AA5295" w:rsidRDefault="00AA5295" w:rsidP="0036257A">
                      <w:r>
                        <w:t>01.04.2017 @BachChoir “So good was the concert,that we’ve brought Princes Quay to a standstill”.</w:t>
                      </w:r>
                    </w:p>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46DA2C37" w:rsidR="00AA5295" w:rsidRDefault="00AA5295" w:rsidP="0036257A">
                            <w:r>
                              <w:t>01.04.2017 @ScunthorpeChoir “Amazing concert this evening. Brilliant performances by all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kk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5UhyhfUjMetwHG9aRxJadN8562m0S+6/7cFJzvR7&#10;S925muV53IWk5IuLOSnu3FKdW8AKgip54GwUNyHtT8zV4g11sVGJ4OdMjjnTyKYWHdcr7sS5nrye&#10;fwL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2e1pJCUCAABMBAAADgAAAAAAAAAAAAAAAAAuAgAAZHJzL2Uyb0Rv&#10;Yy54bWxQSwECLQAUAAYACAAAACEAL4AU7t8AAAAKAQAADwAAAAAAAAAAAAAAAAB/BAAAZHJzL2Rv&#10;d25yZXYueG1sUEsFBgAAAAAEAAQA8wAAAIsFAAAAAA==&#10;">
                <v:textbox>
                  <w:txbxContent>
                    <w:p w14:paraId="74F36377" w14:textId="46DA2C37" w:rsidR="00AA5295" w:rsidRDefault="00AA5295" w:rsidP="0036257A">
                      <w:r>
                        <w:t>01.04.2017 @ScunthorpeChoir “Amazing concert this evening. Brilliant performances by all involved”</w:t>
                      </w:r>
                    </w:p>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DD2ECDD">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6D96237F" w:rsidR="00AA5295" w:rsidRDefault="00AA5295" w:rsidP="0036257A">
                            <w:r>
                              <w:t>01.04.2017 @TheProofAngel “Well done everyone involved in the sea symphony concert tonight. Excellent.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IkBw3UkAgAATAQAAA4AAAAAAAAAAAAAAAAALgIAAGRycy9lMm9Eb2Mu&#10;eG1sUEsBAi0AFAAGAAgAAAAhAKqzqcneAAAACgEAAA8AAAAAAAAAAAAAAAAAfgQAAGRycy9kb3du&#10;cmV2LnhtbFBLBQYAAAAABAAEAPMAAACJBQAAAAA=&#10;">
                <v:textbox>
                  <w:txbxContent>
                    <w:p w14:paraId="027EFAE0" w14:textId="6D96237F" w:rsidR="00AA5295" w:rsidRDefault="00AA5295" w:rsidP="0036257A">
                      <w:r>
                        <w:t>01.04.2017 @TheProofAngel “Well done everyone involved in the sea symphony concert tonight. Excellent.</w:t>
                      </w: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p>
    <w:p w14:paraId="1E2D57C7" w14:textId="62776BBD" w:rsidR="00A874F5" w:rsidRDefault="00CC0864">
      <w:pPr>
        <w:spacing w:after="0"/>
        <w:rPr>
          <w:b/>
          <w:bCs/>
          <w:color w:val="C00000"/>
          <w:sz w:val="22"/>
          <w:szCs w:val="22"/>
        </w:rPr>
      </w:pPr>
      <w:r>
        <w:rPr>
          <w:b/>
          <w:noProof/>
          <w:sz w:val="22"/>
          <w:szCs w:val="22"/>
          <w:lang w:val="en-GB" w:eastAsia="en-GB"/>
        </w:rPr>
        <mc:AlternateContent>
          <mc:Choice Requires="wps">
            <w:drawing>
              <wp:anchor distT="45720" distB="45720" distL="114300" distR="114300" simplePos="0" relativeHeight="251702272" behindDoc="0" locked="0" layoutInCell="1" allowOverlap="1" wp14:anchorId="1A6D2953" wp14:editId="68D70BB3">
                <wp:simplePos x="0" y="0"/>
                <wp:positionH relativeFrom="column">
                  <wp:posOffset>0</wp:posOffset>
                </wp:positionH>
                <wp:positionV relativeFrom="paragraph">
                  <wp:posOffset>3184525</wp:posOffset>
                </wp:positionV>
                <wp:extent cx="6375400" cy="444500"/>
                <wp:effectExtent l="0" t="0" r="254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EDA6DE" w14:textId="0D208864" w:rsidR="00AA5295" w:rsidRDefault="00AA5295" w:rsidP="00CC0864">
                            <w:r>
                              <w:t>01.04.17 @MyNamelsScottie “Superb performance this evening”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D2953" id="_x0000_s1039" type="#_x0000_t202" style="position:absolute;margin-left:0;margin-top:250.75pt;width:502pt;height:3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">
                <v:textbox>
                  <w:txbxContent>
                    <w:p w14:paraId="3AEDA6DE" w14:textId="0D208864" w:rsidR="00AA5295" w:rsidRDefault="00AA5295" w:rsidP="00CC0864">
                      <w:r>
                        <w:t>01.04.17 @MyNamelsScottie “Superb performance this evening”</w:t>
                      </w:r>
                    </w:p>
                  </w:txbxContent>
                </v:textbox>
                <w10:wrap type="square"/>
              </v:shape>
            </w:pict>
          </mc:Fallback>
        </mc:AlternateContent>
      </w:r>
      <w:r w:rsidR="00A874F5">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01417330" w:rsidR="009F08BB" w:rsidRPr="00AA1DCC" w:rsidRDefault="00CC0864" w:rsidP="00E14B21">
            <w:pPr>
              <w:spacing w:before="60" w:after="60"/>
              <w:jc w:val="center"/>
              <w:rPr>
                <w:sz w:val="22"/>
                <w:szCs w:val="22"/>
              </w:rPr>
            </w:pPr>
            <w:r>
              <w:rPr>
                <w:sz w:val="22"/>
                <w:szCs w:val="22"/>
              </w:rPr>
              <w:t>2</w:t>
            </w:r>
          </w:p>
        </w:tc>
        <w:tc>
          <w:tcPr>
            <w:tcW w:w="1649" w:type="dxa"/>
          </w:tcPr>
          <w:p w14:paraId="49FEE757" w14:textId="32942D9B" w:rsidR="009F08BB" w:rsidRPr="00AA1DCC" w:rsidRDefault="00AC29E8" w:rsidP="00E14B21">
            <w:pPr>
              <w:spacing w:before="60" w:after="60"/>
              <w:jc w:val="center"/>
              <w:rPr>
                <w:sz w:val="22"/>
                <w:szCs w:val="22"/>
              </w:rPr>
            </w:pPr>
            <w:r>
              <w:rPr>
                <w:sz w:val="22"/>
                <w:szCs w:val="22"/>
              </w:rPr>
              <w:t>1</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60ECEC5A" w:rsidR="009F08BB" w:rsidRPr="00AA1DCC" w:rsidRDefault="00101EFE" w:rsidP="00E14B21">
            <w:pPr>
              <w:spacing w:before="60" w:after="60"/>
              <w:jc w:val="center"/>
              <w:rPr>
                <w:sz w:val="22"/>
                <w:szCs w:val="22"/>
              </w:rPr>
            </w:pPr>
            <w:r>
              <w:rPr>
                <w:sz w:val="22"/>
                <w:szCs w:val="22"/>
              </w:rPr>
              <w:t>7</w:t>
            </w:r>
          </w:p>
        </w:tc>
        <w:tc>
          <w:tcPr>
            <w:tcW w:w="1649" w:type="dxa"/>
          </w:tcPr>
          <w:p w14:paraId="7945B0B6" w14:textId="3D569339" w:rsidR="009F08BB" w:rsidRPr="00AA1DCC" w:rsidRDefault="00101EFE" w:rsidP="00E14B21">
            <w:pPr>
              <w:spacing w:before="60" w:after="60"/>
              <w:jc w:val="center"/>
              <w:rPr>
                <w:sz w:val="22"/>
                <w:szCs w:val="22"/>
              </w:rPr>
            </w:pPr>
            <w:r>
              <w:rPr>
                <w:sz w:val="22"/>
                <w:szCs w:val="22"/>
              </w:rPr>
              <w:t>5</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7777777" w:rsidR="009F08BB" w:rsidRPr="00AA1DCC" w:rsidRDefault="009F08BB" w:rsidP="00E14B21">
            <w:pPr>
              <w:spacing w:before="60" w:after="60"/>
              <w:jc w:val="center"/>
              <w:rPr>
                <w:sz w:val="22"/>
                <w:szCs w:val="22"/>
              </w:rPr>
            </w:pP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2FED78EC" w:rsidR="009F08BB" w:rsidRPr="00AA1DCC" w:rsidRDefault="00101EFE" w:rsidP="00E14B21">
            <w:pPr>
              <w:spacing w:before="60" w:after="60"/>
              <w:jc w:val="center"/>
              <w:rPr>
                <w:sz w:val="22"/>
                <w:szCs w:val="22"/>
              </w:rPr>
            </w:pPr>
            <w:r>
              <w:rPr>
                <w:sz w:val="22"/>
                <w:szCs w:val="22"/>
              </w:rPr>
              <w:t>1</w:t>
            </w:r>
          </w:p>
        </w:tc>
        <w:tc>
          <w:tcPr>
            <w:tcW w:w="1649" w:type="dxa"/>
          </w:tcPr>
          <w:p w14:paraId="58392CE6" w14:textId="4C50B9A5"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08FDF0DA" w:rsidR="009F08BB" w:rsidRPr="00AA1DCC" w:rsidRDefault="009F08BB" w:rsidP="00E14B21">
            <w:pPr>
              <w:spacing w:before="60" w:after="60"/>
              <w:jc w:val="center"/>
              <w:rPr>
                <w:sz w:val="22"/>
                <w:szCs w:val="22"/>
              </w:rPr>
            </w:pPr>
          </w:p>
        </w:tc>
        <w:tc>
          <w:tcPr>
            <w:tcW w:w="1649" w:type="dxa"/>
          </w:tcPr>
          <w:p w14:paraId="4CB036AC" w14:textId="47175860" w:rsidR="009F08BB" w:rsidRPr="00AA1DCC" w:rsidRDefault="00101EFE" w:rsidP="00E14B21">
            <w:pPr>
              <w:spacing w:before="60" w:after="60"/>
              <w:jc w:val="center"/>
              <w:rPr>
                <w:sz w:val="22"/>
                <w:szCs w:val="22"/>
              </w:rPr>
            </w:pPr>
            <w:r>
              <w:rPr>
                <w:sz w:val="22"/>
                <w:szCs w:val="22"/>
              </w:rPr>
              <w:t>1</w:t>
            </w: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29A3DF94" w:rsidR="00276838" w:rsidRPr="00AA1DCC" w:rsidRDefault="00101EFE" w:rsidP="00E14B21">
            <w:pPr>
              <w:spacing w:before="60" w:after="60"/>
              <w:jc w:val="center"/>
              <w:rPr>
                <w:sz w:val="22"/>
                <w:szCs w:val="22"/>
              </w:rPr>
            </w:pPr>
            <w:r>
              <w:rPr>
                <w:sz w:val="22"/>
                <w:szCs w:val="22"/>
              </w:rPr>
              <w:t>7</w:t>
            </w:r>
          </w:p>
        </w:tc>
        <w:tc>
          <w:tcPr>
            <w:tcW w:w="1649" w:type="dxa"/>
          </w:tcPr>
          <w:p w14:paraId="66745BCC" w14:textId="32D9E2C2" w:rsidR="00276838" w:rsidRPr="00AA1DCC" w:rsidRDefault="00AC29E8" w:rsidP="00E14B21">
            <w:pPr>
              <w:spacing w:before="60" w:after="60"/>
              <w:jc w:val="center"/>
              <w:rPr>
                <w:sz w:val="22"/>
                <w:szCs w:val="22"/>
              </w:rPr>
            </w:pPr>
            <w:r>
              <w:rPr>
                <w:sz w:val="22"/>
                <w:szCs w:val="22"/>
              </w:rPr>
              <w:t>5</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27419216" w:rsidR="00276838" w:rsidRPr="00AA1DCC" w:rsidRDefault="00101EFE" w:rsidP="00E14B21">
            <w:pPr>
              <w:spacing w:before="60" w:after="60"/>
              <w:jc w:val="center"/>
              <w:rPr>
                <w:sz w:val="22"/>
                <w:szCs w:val="22"/>
              </w:rPr>
            </w:pPr>
            <w:r>
              <w:rPr>
                <w:sz w:val="22"/>
                <w:szCs w:val="22"/>
              </w:rPr>
              <w:t>3</w:t>
            </w:r>
          </w:p>
        </w:tc>
        <w:tc>
          <w:tcPr>
            <w:tcW w:w="1649" w:type="dxa"/>
          </w:tcPr>
          <w:p w14:paraId="52846AC0" w14:textId="364E1A6D" w:rsidR="00276838" w:rsidRPr="00AA1DCC" w:rsidRDefault="00101EFE" w:rsidP="00E14B21">
            <w:pPr>
              <w:spacing w:before="60" w:after="60"/>
              <w:jc w:val="center"/>
              <w:rPr>
                <w:sz w:val="22"/>
                <w:szCs w:val="22"/>
              </w:rPr>
            </w:pPr>
            <w:r>
              <w:rPr>
                <w:sz w:val="22"/>
                <w:szCs w:val="22"/>
              </w:rPr>
              <w:t>2</w:t>
            </w:r>
          </w:p>
        </w:tc>
      </w:tr>
    </w:tbl>
    <w:p w14:paraId="0A060BAC" w14:textId="77777777" w:rsidR="009F08BB" w:rsidRDefault="009F08BB" w:rsidP="00470D62">
      <w:pPr>
        <w:pStyle w:val="ListParagraph"/>
        <w:spacing w:after="0"/>
        <w:ind w:left="357"/>
        <w:rPr>
          <w:b/>
          <w:color w:val="C00000"/>
          <w:sz w:val="22"/>
          <w:szCs w:val="22"/>
        </w:rPr>
      </w:pPr>
    </w:p>
    <w:p w14:paraId="7B9D846D" w14:textId="1744A971"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1FDD07B0" w14:textId="3FF9247C" w:rsidR="00AA5295" w:rsidRDefault="00AA5295" w:rsidP="005650B5">
                            <w:r>
                              <w:t>The majority of partnerships were very successful.</w:t>
                            </w:r>
                          </w:p>
                          <w:p w14:paraId="5D372C5E" w14:textId="42684F23" w:rsidR="00AA5295" w:rsidRDefault="00AA5295" w:rsidP="005650B5">
                            <w:r>
                              <w:t>We were able to give positive feedback to the Hey Smile Foundation who funded the photography day and lent us equipment free of charge. The primary school pupils who made over 200 fish for the set were able to use our project for their City of Culture challenge set them by Archbishop Sentamu.</w:t>
                            </w:r>
                          </w:p>
                          <w:p w14:paraId="36B0B7A0" w14:textId="7FB64769" w:rsidR="00AA5295" w:rsidRDefault="00AA5295" w:rsidP="005650B5">
                            <w:r>
                              <w:t>The City of Culture team was very helpful in lightening our workload, particularly with the surveys, and gave a lot of helpful advice. We intend to use the volunteers again for future Hull Choral concerts.</w:t>
                            </w:r>
                          </w:p>
                          <w:p w14:paraId="4F9D8244" w14:textId="622ED3B8" w:rsidR="00AA5295" w:rsidRDefault="00AA5295" w:rsidP="005650B5">
                            <w:r>
                              <w:t xml:space="preserve">Existing partners such as the City Hall, EYMS and Abbotsgate Printers worked very well with our team to deliver what we asked, even though at times this was over and above what we normally require. </w:t>
                            </w:r>
                          </w:p>
                          <w:p w14:paraId="397D1CD3" w14:textId="1FC0B8F2" w:rsidR="00AA5295" w:rsidRDefault="00AA5295" w:rsidP="005650B5">
                            <w:r>
                              <w:t>The challenges</w:t>
                            </w:r>
                            <w:r w:rsidR="00EA5F33">
                              <w:t xml:space="preserve"> were mainly for the venue team</w:t>
                            </w:r>
                            <w:r>
                              <w:t xml:space="preserve">: setting up the stage and equipment within the narrow time frame and accommodating the huge numbers that went through the City Hall from 11.30 onwards. </w:t>
                            </w:r>
                          </w:p>
                          <w:p w14:paraId="137C3985" w14:textId="77777777" w:rsidR="00AA5295" w:rsidRDefault="00AA5295" w:rsidP="005650B5"/>
                          <w:p w14:paraId="65AA3855" w14:textId="77777777" w:rsidR="00AA5295" w:rsidRDefault="00AA5295" w:rsidP="005650B5"/>
                          <w:p w14:paraId="3FBF633C" w14:textId="77777777" w:rsidR="00AA5295" w:rsidRDefault="00AA5295" w:rsidP="005650B5"/>
                          <w:p w14:paraId="32470BA0" w14:textId="77777777" w:rsidR="00AA5295" w:rsidRDefault="00AA5295"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Tm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lucBKqhOSC1DsYOx4nETQfuByU9dndF/fcdc4IS&#10;9cGgPLezxSKOQzIWxXWOhrv01JceZjhCVTRQMm7XIY1QJM7APcrYykRw1HvM5Jgzdm3i/ThhcSwu&#10;7RT16z+w+gk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Y7ATmKAIAAE8EAAAOAAAAAAAAAAAAAAAAAC4CAABkcnMvZTJv&#10;RG9jLnhtbFBLAQItABQABgAIAAAAIQB/yHNf3gAAAAgBAAAPAAAAAAAAAAAAAAAAAIIEAABkcnMv&#10;ZG93bnJldi54bWxQSwUGAAAAAAQABADzAAAAjQUAAAAA&#10;">
                <v:textbox>
                  <w:txbxContent>
                    <w:p w14:paraId="1FDD07B0" w14:textId="3FF9247C" w:rsidR="00AA5295" w:rsidRDefault="00AA5295" w:rsidP="005650B5">
                      <w:r>
                        <w:t>The majority of partnerships were very successful.</w:t>
                      </w:r>
                    </w:p>
                    <w:p w14:paraId="5D372C5E" w14:textId="42684F23" w:rsidR="00AA5295" w:rsidRDefault="00AA5295" w:rsidP="005650B5">
                      <w:r>
                        <w:t>We were able to give positive feedback to the Hey Smile Foundation who funded the photography day and lent us equipment free of charge. The primary school pupils who made over 200 fish for the set were able to use our project for their City of Culture challenge set them by Archbishop Sentamu.</w:t>
                      </w:r>
                    </w:p>
                    <w:p w14:paraId="36B0B7A0" w14:textId="7FB64769" w:rsidR="00AA5295" w:rsidRDefault="00AA5295" w:rsidP="005650B5">
                      <w:r>
                        <w:t>The City of Culture team was very helpful in lightening our workload, particularly with the surveys, and gave a lot of helpful advice. We intend to use the volunteers again for future Hull Choral concerts.</w:t>
                      </w:r>
                    </w:p>
                    <w:p w14:paraId="4F9D8244" w14:textId="622ED3B8" w:rsidR="00AA5295" w:rsidRDefault="00AA5295" w:rsidP="005650B5">
                      <w:r>
                        <w:t xml:space="preserve">Existing partners such as the City Hall, EYMS and Abbotsgate Printers worked very well with our team to deliver what we asked, even though at times this was over and above what we normally require. </w:t>
                      </w:r>
                    </w:p>
                    <w:p w14:paraId="397D1CD3" w14:textId="1FC0B8F2" w:rsidR="00AA5295" w:rsidRDefault="00AA5295" w:rsidP="005650B5">
                      <w:r>
                        <w:t>The challenges</w:t>
                      </w:r>
                      <w:r w:rsidR="00EA5F33">
                        <w:t xml:space="preserve"> were mainly for the venue team</w:t>
                      </w:r>
                      <w:r>
                        <w:t xml:space="preserve">: setting up the stage and equipment within the narrow time frame and accommodating the huge numbers that went through the City Hall from 11.30 onwards. </w:t>
                      </w:r>
                    </w:p>
                    <w:p w14:paraId="137C3985" w14:textId="77777777" w:rsidR="00AA5295" w:rsidRDefault="00AA5295" w:rsidP="005650B5"/>
                    <w:p w14:paraId="65AA3855" w14:textId="77777777" w:rsidR="00AA5295" w:rsidRDefault="00AA5295" w:rsidP="005650B5"/>
                    <w:p w14:paraId="3FBF633C" w14:textId="77777777" w:rsidR="00AA5295" w:rsidRDefault="00AA5295" w:rsidP="005650B5"/>
                    <w:p w14:paraId="32470BA0" w14:textId="77777777" w:rsidR="00AA5295" w:rsidRDefault="00AA5295"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4D426" w14:textId="77777777" w:rsidR="009D4594" w:rsidRDefault="009D4594" w:rsidP="00C17BA8">
      <w:r>
        <w:separator/>
      </w:r>
    </w:p>
  </w:endnote>
  <w:endnote w:type="continuationSeparator" w:id="0">
    <w:p w14:paraId="0D4C022E" w14:textId="77777777" w:rsidR="009D4594" w:rsidRDefault="009D4594" w:rsidP="00C17BA8">
      <w:r>
        <w:continuationSeparator/>
      </w:r>
    </w:p>
  </w:endnote>
  <w:endnote w:type="continuationNotice" w:id="1">
    <w:p w14:paraId="68F4CA0F" w14:textId="77777777" w:rsidR="009D4594" w:rsidRDefault="009D45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5F07CD29" w14:textId="731839D8" w:rsidR="00AA5295" w:rsidRPr="00E657CF" w:rsidRDefault="00AA5295">
        <w:pPr>
          <w:pStyle w:val="Footer"/>
          <w:jc w:val="right"/>
          <w:rPr>
            <w:sz w:val="20"/>
            <w:szCs w:val="20"/>
          </w:rPr>
        </w:pPr>
        <w:r>
          <w:fldChar w:fldCharType="begin"/>
        </w:r>
        <w:r>
          <w:instrText xml:space="preserve"> PAGE   \* MERGEFORMAT </w:instrText>
        </w:r>
        <w:r>
          <w:fldChar w:fldCharType="separate"/>
        </w:r>
        <w:r w:rsidR="00EC737F" w:rsidRPr="00EC737F">
          <w:rPr>
            <w:noProof/>
            <w:sz w:val="20"/>
            <w:szCs w:val="20"/>
          </w:rPr>
          <w:t>1</w:t>
        </w:r>
        <w:r>
          <w:rPr>
            <w:noProof/>
            <w:sz w:val="20"/>
            <w:szCs w:val="20"/>
          </w:rPr>
          <w:fldChar w:fldCharType="end"/>
        </w:r>
      </w:p>
    </w:sdtContent>
  </w:sdt>
  <w:p w14:paraId="786C919E" w14:textId="77777777" w:rsidR="00AA5295" w:rsidRDefault="00AA5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D1F1C" w14:textId="77777777" w:rsidR="009D4594" w:rsidRDefault="009D4594" w:rsidP="00C17BA8">
      <w:r>
        <w:separator/>
      </w:r>
    </w:p>
  </w:footnote>
  <w:footnote w:type="continuationSeparator" w:id="0">
    <w:p w14:paraId="74C2B975" w14:textId="77777777" w:rsidR="009D4594" w:rsidRDefault="009D4594" w:rsidP="00C17BA8">
      <w:r>
        <w:continuationSeparator/>
      </w:r>
    </w:p>
  </w:footnote>
  <w:footnote w:type="continuationNotice" w:id="1">
    <w:p w14:paraId="715DF7BA" w14:textId="77777777" w:rsidR="009D4594" w:rsidRDefault="009D45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B5E2" w14:textId="77777777" w:rsidR="00AA5295" w:rsidRDefault="00AA5295"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2656B6"/>
    <w:multiLevelType w:val="hybridMultilevel"/>
    <w:tmpl w:val="AC86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DB650F"/>
    <w:multiLevelType w:val="hybridMultilevel"/>
    <w:tmpl w:val="903E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15"/>
  </w:num>
  <w:num w:numId="6">
    <w:abstractNumId w:val="4"/>
  </w:num>
  <w:num w:numId="7">
    <w:abstractNumId w:val="17"/>
  </w:num>
  <w:num w:numId="8">
    <w:abstractNumId w:val="1"/>
  </w:num>
  <w:num w:numId="9">
    <w:abstractNumId w:val="5"/>
  </w:num>
  <w:num w:numId="10">
    <w:abstractNumId w:val="13"/>
  </w:num>
  <w:num w:numId="11">
    <w:abstractNumId w:val="14"/>
  </w:num>
  <w:num w:numId="12">
    <w:abstractNumId w:val="16"/>
  </w:num>
  <w:num w:numId="13">
    <w:abstractNumId w:val="0"/>
  </w:num>
  <w:num w:numId="14">
    <w:abstractNumId w:val="11"/>
  </w:num>
  <w:num w:numId="15">
    <w:abstractNumId w:val="9"/>
  </w:num>
  <w:num w:numId="16">
    <w:abstractNumId w:val="18"/>
  </w:num>
  <w:num w:numId="17">
    <w:abstractNumId w:val="7"/>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524A0"/>
    <w:rsid w:val="00057095"/>
    <w:rsid w:val="00057AE1"/>
    <w:rsid w:val="0008290E"/>
    <w:rsid w:val="00095246"/>
    <w:rsid w:val="000A0D9E"/>
    <w:rsid w:val="000A7652"/>
    <w:rsid w:val="000D3CE5"/>
    <w:rsid w:val="000D6920"/>
    <w:rsid w:val="000E0FC5"/>
    <w:rsid w:val="00101EFE"/>
    <w:rsid w:val="0011022A"/>
    <w:rsid w:val="00115DA2"/>
    <w:rsid w:val="001212D5"/>
    <w:rsid w:val="001420DC"/>
    <w:rsid w:val="00154540"/>
    <w:rsid w:val="0016506E"/>
    <w:rsid w:val="00173F60"/>
    <w:rsid w:val="0018506C"/>
    <w:rsid w:val="00186474"/>
    <w:rsid w:val="001A20AD"/>
    <w:rsid w:val="001B174E"/>
    <w:rsid w:val="001B3249"/>
    <w:rsid w:val="001B358B"/>
    <w:rsid w:val="001D0B78"/>
    <w:rsid w:val="001E201A"/>
    <w:rsid w:val="001E4818"/>
    <w:rsid w:val="001E7DF4"/>
    <w:rsid w:val="0024023A"/>
    <w:rsid w:val="0025243C"/>
    <w:rsid w:val="00252EBD"/>
    <w:rsid w:val="0026167C"/>
    <w:rsid w:val="00274D4B"/>
    <w:rsid w:val="00276626"/>
    <w:rsid w:val="00276838"/>
    <w:rsid w:val="002E43D2"/>
    <w:rsid w:val="003234E2"/>
    <w:rsid w:val="0034165F"/>
    <w:rsid w:val="00341B91"/>
    <w:rsid w:val="00345719"/>
    <w:rsid w:val="0036257A"/>
    <w:rsid w:val="00377A0C"/>
    <w:rsid w:val="00393845"/>
    <w:rsid w:val="00394A58"/>
    <w:rsid w:val="003A0CBF"/>
    <w:rsid w:val="003A364A"/>
    <w:rsid w:val="003C3CB9"/>
    <w:rsid w:val="003D3E7E"/>
    <w:rsid w:val="003E4F2A"/>
    <w:rsid w:val="003E5AC1"/>
    <w:rsid w:val="003F627A"/>
    <w:rsid w:val="004102B7"/>
    <w:rsid w:val="0044429E"/>
    <w:rsid w:val="00470B67"/>
    <w:rsid w:val="00470D62"/>
    <w:rsid w:val="0047571B"/>
    <w:rsid w:val="004D4AAE"/>
    <w:rsid w:val="00501121"/>
    <w:rsid w:val="00507119"/>
    <w:rsid w:val="00526D42"/>
    <w:rsid w:val="0053643F"/>
    <w:rsid w:val="00551674"/>
    <w:rsid w:val="005650B5"/>
    <w:rsid w:val="0057477C"/>
    <w:rsid w:val="0057546A"/>
    <w:rsid w:val="0058711C"/>
    <w:rsid w:val="005C05DD"/>
    <w:rsid w:val="005C5419"/>
    <w:rsid w:val="005E072C"/>
    <w:rsid w:val="005F104F"/>
    <w:rsid w:val="00603B44"/>
    <w:rsid w:val="006102D0"/>
    <w:rsid w:val="0061171F"/>
    <w:rsid w:val="006409B1"/>
    <w:rsid w:val="00642C97"/>
    <w:rsid w:val="00642D4B"/>
    <w:rsid w:val="00647FE8"/>
    <w:rsid w:val="00663F0A"/>
    <w:rsid w:val="006640F7"/>
    <w:rsid w:val="00697B18"/>
    <w:rsid w:val="006B2342"/>
    <w:rsid w:val="006C217B"/>
    <w:rsid w:val="006D6198"/>
    <w:rsid w:val="00701F78"/>
    <w:rsid w:val="00713DC5"/>
    <w:rsid w:val="00724EEC"/>
    <w:rsid w:val="00731C60"/>
    <w:rsid w:val="00735C3E"/>
    <w:rsid w:val="00741C39"/>
    <w:rsid w:val="00770CDD"/>
    <w:rsid w:val="00780C0A"/>
    <w:rsid w:val="0078333E"/>
    <w:rsid w:val="00787CB7"/>
    <w:rsid w:val="007A56BE"/>
    <w:rsid w:val="007A7D91"/>
    <w:rsid w:val="007B0BCE"/>
    <w:rsid w:val="007C5E9D"/>
    <w:rsid w:val="007D2F4C"/>
    <w:rsid w:val="007F781C"/>
    <w:rsid w:val="00800F4D"/>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531A"/>
    <w:rsid w:val="009664CA"/>
    <w:rsid w:val="00972B59"/>
    <w:rsid w:val="0097732E"/>
    <w:rsid w:val="009B7D65"/>
    <w:rsid w:val="009D0E2A"/>
    <w:rsid w:val="009D4594"/>
    <w:rsid w:val="009F08BB"/>
    <w:rsid w:val="00A03C36"/>
    <w:rsid w:val="00A1643C"/>
    <w:rsid w:val="00A22328"/>
    <w:rsid w:val="00A342CE"/>
    <w:rsid w:val="00A40E9B"/>
    <w:rsid w:val="00A62F5C"/>
    <w:rsid w:val="00A77117"/>
    <w:rsid w:val="00A82528"/>
    <w:rsid w:val="00A86B7F"/>
    <w:rsid w:val="00A874F5"/>
    <w:rsid w:val="00AA1DCC"/>
    <w:rsid w:val="00AA5295"/>
    <w:rsid w:val="00AC23BB"/>
    <w:rsid w:val="00AC29E8"/>
    <w:rsid w:val="00AD7287"/>
    <w:rsid w:val="00AD76DE"/>
    <w:rsid w:val="00AF1B55"/>
    <w:rsid w:val="00AF2B08"/>
    <w:rsid w:val="00AF5CDD"/>
    <w:rsid w:val="00B02EB4"/>
    <w:rsid w:val="00B0462C"/>
    <w:rsid w:val="00B10A38"/>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0964"/>
    <w:rsid w:val="00C33763"/>
    <w:rsid w:val="00C505A4"/>
    <w:rsid w:val="00C56B44"/>
    <w:rsid w:val="00C73C3A"/>
    <w:rsid w:val="00C91E2D"/>
    <w:rsid w:val="00CA0663"/>
    <w:rsid w:val="00CC0864"/>
    <w:rsid w:val="00CF1E8D"/>
    <w:rsid w:val="00D4631F"/>
    <w:rsid w:val="00D72305"/>
    <w:rsid w:val="00D77C8A"/>
    <w:rsid w:val="00D82FF4"/>
    <w:rsid w:val="00DC6DA6"/>
    <w:rsid w:val="00DE52CB"/>
    <w:rsid w:val="00DF50AC"/>
    <w:rsid w:val="00E13BA9"/>
    <w:rsid w:val="00E14B21"/>
    <w:rsid w:val="00E258ED"/>
    <w:rsid w:val="00E30F78"/>
    <w:rsid w:val="00E33237"/>
    <w:rsid w:val="00E501C2"/>
    <w:rsid w:val="00E55193"/>
    <w:rsid w:val="00E657CF"/>
    <w:rsid w:val="00E842C8"/>
    <w:rsid w:val="00E87E46"/>
    <w:rsid w:val="00E91611"/>
    <w:rsid w:val="00EA5055"/>
    <w:rsid w:val="00EA5F33"/>
    <w:rsid w:val="00EC50B8"/>
    <w:rsid w:val="00EC737F"/>
    <w:rsid w:val="00ED078C"/>
    <w:rsid w:val="00EF5D1E"/>
    <w:rsid w:val="00F014BE"/>
    <w:rsid w:val="00F33FD1"/>
    <w:rsid w:val="00F43552"/>
    <w:rsid w:val="00F45047"/>
    <w:rsid w:val="00F53770"/>
    <w:rsid w:val="00F64355"/>
    <w:rsid w:val="00F84F58"/>
    <w:rsid w:val="00F94518"/>
    <w:rsid w:val="00F952E8"/>
    <w:rsid w:val="00F956BF"/>
    <w:rsid w:val="00FA70AE"/>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0A7652"/>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79791EC3-8EDC-4AF9-820D-08283290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40B3F-753E-4195-BEF6-3610735D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Suzanne Brown</cp:lastModifiedBy>
  <cp:revision>12</cp:revision>
  <cp:lastPrinted>2015-10-26T16:22:00Z</cp:lastPrinted>
  <dcterms:created xsi:type="dcterms:W3CDTF">2017-05-08T09:52:00Z</dcterms:created>
  <dcterms:modified xsi:type="dcterms:W3CDTF">2017-05-14T10:07:00Z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