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A50227" w14:textId="77777777" w:rsidR="00C91696" w:rsidRDefault="00467CAB" w:rsidP="00467CAB">
      <w:pPr>
        <w:rPr>
          <w:rFonts w:ascii="Times New Roman" w:eastAsia="Times New Roman" w:hAnsi="Times New Roman" w:cs="Times New Roman"/>
          <w:color w:val="FFFFFF"/>
          <w:u w:val="single"/>
          <w:lang w:eastAsia="en-GB"/>
        </w:rPr>
      </w:pPr>
      <w:bookmarkStart w:id="0" w:name="_GoBack"/>
      <w:bookmarkEnd w:id="0"/>
      <w:r>
        <w:rPr>
          <w:rFonts w:ascii="Helvetica" w:hAnsi="Helvetica" w:cs="Helvetica"/>
          <w:noProof/>
          <w:lang w:val="en-US"/>
        </w:rPr>
        <w:drawing>
          <wp:inline distT="0" distB="0" distL="0" distR="0" wp14:anchorId="1776F345" wp14:editId="495F4D32">
            <wp:extent cx="2017892" cy="32129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14530" cy="384449"/>
                    </a:xfrm>
                    <a:prstGeom prst="rect">
                      <a:avLst/>
                    </a:prstGeom>
                    <a:noFill/>
                    <a:ln>
                      <a:noFill/>
                    </a:ln>
                  </pic:spPr>
                </pic:pic>
              </a:graphicData>
            </a:graphic>
          </wp:inline>
        </w:drawing>
      </w:r>
      <w:r w:rsidR="00C91696">
        <w:rPr>
          <w:rFonts w:ascii="Times New Roman" w:eastAsia="Times New Roman" w:hAnsi="Times New Roman" w:cs="Times New Roman"/>
          <w:color w:val="FFFFFF"/>
          <w:u w:val="single"/>
          <w:lang w:eastAsia="en-GB"/>
        </w:rPr>
        <w:t>Dream Think Speak</w:t>
      </w:r>
    </w:p>
    <w:p w14:paraId="605059B9" w14:textId="77777777" w:rsidR="00C91696" w:rsidRDefault="00C91696" w:rsidP="00C91696">
      <w:pPr>
        <w:rPr>
          <w:rFonts w:ascii="Times New Roman" w:eastAsia="Times New Roman" w:hAnsi="Times New Roman" w:cs="Times New Roman"/>
          <w:color w:val="FFFFFF"/>
          <w:u w:val="single"/>
          <w:lang w:eastAsia="en-GB"/>
        </w:rPr>
      </w:pPr>
    </w:p>
    <w:p w14:paraId="058EF9F5" w14:textId="77777777" w:rsidR="00DF59F9" w:rsidRDefault="00C91696" w:rsidP="00C91696">
      <w:pPr>
        <w:jc w:val="center"/>
        <w:rPr>
          <w:rFonts w:ascii="Times New Roman" w:eastAsia="Times New Roman" w:hAnsi="Times New Roman" w:cs="Times New Roman"/>
          <w:color w:val="000000" w:themeColor="text1"/>
          <w:sz w:val="28"/>
          <w:szCs w:val="28"/>
          <w:u w:val="single"/>
          <w:lang w:eastAsia="en-GB"/>
        </w:rPr>
      </w:pPr>
      <w:r w:rsidRPr="00C91696">
        <w:rPr>
          <w:rFonts w:ascii="Times New Roman" w:eastAsia="Times New Roman" w:hAnsi="Times New Roman" w:cs="Times New Roman"/>
          <w:color w:val="000000" w:themeColor="text1"/>
          <w:sz w:val="28"/>
          <w:szCs w:val="28"/>
          <w:u w:val="single"/>
          <w:lang w:eastAsia="en-GB"/>
        </w:rPr>
        <w:t>SHOW REPORT</w:t>
      </w:r>
      <w:r>
        <w:rPr>
          <w:rFonts w:ascii="Times New Roman" w:eastAsia="Times New Roman" w:hAnsi="Times New Roman" w:cs="Times New Roman"/>
          <w:color w:val="000000" w:themeColor="text1"/>
          <w:sz w:val="28"/>
          <w:szCs w:val="28"/>
          <w:u w:val="single"/>
          <w:lang w:eastAsia="en-GB"/>
        </w:rPr>
        <w:t xml:space="preserve"> – ‘ONE DAY, MAYBE’</w:t>
      </w:r>
    </w:p>
    <w:p w14:paraId="5917E71F" w14:textId="77777777" w:rsidR="00C91696" w:rsidRDefault="00C91696" w:rsidP="00C91696">
      <w:pPr>
        <w:jc w:val="center"/>
        <w:rPr>
          <w:rFonts w:ascii="Times New Roman" w:eastAsia="Times New Roman" w:hAnsi="Times New Roman" w:cs="Times New Roman"/>
          <w:color w:val="000000" w:themeColor="text1"/>
          <w:sz w:val="28"/>
          <w:szCs w:val="28"/>
          <w:u w:val="single"/>
          <w:lang w:eastAsia="en-GB"/>
        </w:rPr>
      </w:pPr>
    </w:p>
    <w:p w14:paraId="050A762B" w14:textId="23D49A1D" w:rsidR="00C91696" w:rsidRDefault="004367EE" w:rsidP="00C91696">
      <w:pPr>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t>PERFORMANCE : 7</w:t>
      </w:r>
      <w:r>
        <w:rPr>
          <w:rFonts w:ascii="Times New Roman" w:eastAsia="Times New Roman" w:hAnsi="Times New Roman" w:cs="Times New Roman"/>
          <w:color w:val="000000" w:themeColor="text1"/>
          <w:lang w:eastAsia="en-GB"/>
        </w:rPr>
        <w:tab/>
      </w:r>
      <w:r>
        <w:rPr>
          <w:rFonts w:ascii="Times New Roman" w:eastAsia="Times New Roman" w:hAnsi="Times New Roman" w:cs="Times New Roman"/>
          <w:color w:val="000000" w:themeColor="text1"/>
          <w:lang w:eastAsia="en-GB"/>
        </w:rPr>
        <w:tab/>
      </w:r>
      <w:r>
        <w:rPr>
          <w:rFonts w:ascii="Times New Roman" w:eastAsia="Times New Roman" w:hAnsi="Times New Roman" w:cs="Times New Roman"/>
          <w:color w:val="000000" w:themeColor="text1"/>
          <w:lang w:eastAsia="en-GB"/>
        </w:rPr>
        <w:tab/>
      </w:r>
      <w:r>
        <w:rPr>
          <w:rFonts w:ascii="Times New Roman" w:eastAsia="Times New Roman" w:hAnsi="Times New Roman" w:cs="Times New Roman"/>
          <w:color w:val="000000" w:themeColor="text1"/>
          <w:lang w:eastAsia="en-GB"/>
        </w:rPr>
        <w:tab/>
      </w:r>
      <w:r>
        <w:rPr>
          <w:rFonts w:ascii="Times New Roman" w:eastAsia="Times New Roman" w:hAnsi="Times New Roman" w:cs="Times New Roman"/>
          <w:color w:val="000000" w:themeColor="text1"/>
          <w:lang w:eastAsia="en-GB"/>
        </w:rPr>
        <w:tab/>
      </w:r>
      <w:r>
        <w:rPr>
          <w:rFonts w:ascii="Times New Roman" w:eastAsia="Times New Roman" w:hAnsi="Times New Roman" w:cs="Times New Roman"/>
          <w:color w:val="000000" w:themeColor="text1"/>
          <w:lang w:eastAsia="en-GB"/>
        </w:rPr>
        <w:tab/>
      </w:r>
      <w:r>
        <w:rPr>
          <w:rFonts w:ascii="Times New Roman" w:eastAsia="Times New Roman" w:hAnsi="Times New Roman" w:cs="Times New Roman"/>
          <w:color w:val="000000" w:themeColor="text1"/>
          <w:lang w:eastAsia="en-GB"/>
        </w:rPr>
        <w:tab/>
        <w:t>DATE : 06</w:t>
      </w:r>
      <w:r w:rsidR="00C91696">
        <w:rPr>
          <w:rFonts w:ascii="Times New Roman" w:eastAsia="Times New Roman" w:hAnsi="Times New Roman" w:cs="Times New Roman"/>
          <w:color w:val="000000" w:themeColor="text1"/>
          <w:lang w:eastAsia="en-GB"/>
        </w:rPr>
        <w:t>.09.17</w:t>
      </w:r>
    </w:p>
    <w:p w14:paraId="7D64044B" w14:textId="77777777" w:rsidR="00C91696" w:rsidRDefault="00C91696" w:rsidP="00C91696">
      <w:pPr>
        <w:rPr>
          <w:rFonts w:ascii="Times New Roman" w:eastAsia="Times New Roman" w:hAnsi="Times New Roman" w:cs="Times New Roman"/>
          <w:color w:val="000000" w:themeColor="text1"/>
          <w:lang w:eastAsia="en-GB"/>
        </w:rPr>
      </w:pPr>
    </w:p>
    <w:p w14:paraId="0105A5B0" w14:textId="7577DB03" w:rsidR="00C91696" w:rsidRDefault="003F58C3" w:rsidP="00C91696">
      <w:pPr>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t>SHOW 1 : 18:10</w:t>
      </w:r>
      <w:r w:rsidR="005D794B">
        <w:rPr>
          <w:rFonts w:ascii="Times New Roman" w:eastAsia="Times New Roman" w:hAnsi="Times New Roman" w:cs="Times New Roman"/>
          <w:color w:val="000000" w:themeColor="text1"/>
          <w:lang w:eastAsia="en-GB"/>
        </w:rPr>
        <w:tab/>
      </w:r>
      <w:r w:rsidR="005D794B">
        <w:rPr>
          <w:rFonts w:ascii="Times New Roman" w:eastAsia="Times New Roman" w:hAnsi="Times New Roman" w:cs="Times New Roman"/>
          <w:color w:val="000000" w:themeColor="text1"/>
          <w:lang w:eastAsia="en-GB"/>
        </w:rPr>
        <w:tab/>
        <w:t xml:space="preserve">ATTN. </w:t>
      </w:r>
      <w:r>
        <w:rPr>
          <w:rFonts w:ascii="Times New Roman" w:eastAsia="Times New Roman" w:hAnsi="Times New Roman" w:cs="Times New Roman"/>
          <w:color w:val="000000" w:themeColor="text1"/>
          <w:lang w:eastAsia="en-GB"/>
        </w:rPr>
        <w:t>12 (21 booked)</w:t>
      </w:r>
    </w:p>
    <w:p w14:paraId="50B20EE7" w14:textId="082AA7C7" w:rsidR="00C91696" w:rsidRDefault="003F58C3" w:rsidP="00C91696">
      <w:pPr>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t>SHOW 2 : 18:46</w:t>
      </w:r>
      <w:r w:rsidR="001700B5">
        <w:rPr>
          <w:rFonts w:ascii="Times New Roman" w:eastAsia="Times New Roman" w:hAnsi="Times New Roman" w:cs="Times New Roman"/>
          <w:color w:val="000000" w:themeColor="text1"/>
          <w:lang w:eastAsia="en-GB"/>
        </w:rPr>
        <w:tab/>
      </w:r>
      <w:r w:rsidR="001700B5">
        <w:rPr>
          <w:rFonts w:ascii="Times New Roman" w:eastAsia="Times New Roman" w:hAnsi="Times New Roman" w:cs="Times New Roman"/>
          <w:color w:val="000000" w:themeColor="text1"/>
          <w:lang w:eastAsia="en-GB"/>
        </w:rPr>
        <w:tab/>
        <w:t>ATTN. 38</w:t>
      </w:r>
    </w:p>
    <w:p w14:paraId="59F29613" w14:textId="0AA7CC14" w:rsidR="00C91696" w:rsidRDefault="003F58C3" w:rsidP="00C91696">
      <w:pPr>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t>SHOW 3 : 19:23</w:t>
      </w:r>
      <w:r>
        <w:rPr>
          <w:rFonts w:ascii="Times New Roman" w:eastAsia="Times New Roman" w:hAnsi="Times New Roman" w:cs="Times New Roman"/>
          <w:color w:val="000000" w:themeColor="text1"/>
          <w:lang w:eastAsia="en-GB"/>
        </w:rPr>
        <w:tab/>
      </w:r>
      <w:r>
        <w:rPr>
          <w:rFonts w:ascii="Times New Roman" w:eastAsia="Times New Roman" w:hAnsi="Times New Roman" w:cs="Times New Roman"/>
          <w:color w:val="000000" w:themeColor="text1"/>
          <w:lang w:eastAsia="en-GB"/>
        </w:rPr>
        <w:tab/>
        <w:t>ATTN. 40</w:t>
      </w:r>
    </w:p>
    <w:p w14:paraId="4A743A42" w14:textId="3CABC7F3" w:rsidR="00C91696" w:rsidRDefault="003F58C3" w:rsidP="00C91696">
      <w:pPr>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t>SHOW 4 : 20:16</w:t>
      </w:r>
      <w:r>
        <w:rPr>
          <w:rFonts w:ascii="Times New Roman" w:eastAsia="Times New Roman" w:hAnsi="Times New Roman" w:cs="Times New Roman"/>
          <w:color w:val="000000" w:themeColor="text1"/>
          <w:lang w:eastAsia="en-GB"/>
        </w:rPr>
        <w:tab/>
      </w:r>
      <w:r>
        <w:rPr>
          <w:rFonts w:ascii="Times New Roman" w:eastAsia="Times New Roman" w:hAnsi="Times New Roman" w:cs="Times New Roman"/>
          <w:color w:val="000000" w:themeColor="text1"/>
          <w:lang w:eastAsia="en-GB"/>
        </w:rPr>
        <w:tab/>
        <w:t>ATTN. 39</w:t>
      </w:r>
    </w:p>
    <w:p w14:paraId="67EBCA45" w14:textId="3133E531" w:rsidR="00C91696" w:rsidRDefault="001F7D4C" w:rsidP="00C91696">
      <w:pPr>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t>SHOW 5 : 20:50</w:t>
      </w:r>
      <w:r>
        <w:rPr>
          <w:rFonts w:ascii="Times New Roman" w:eastAsia="Times New Roman" w:hAnsi="Times New Roman" w:cs="Times New Roman"/>
          <w:color w:val="000000" w:themeColor="text1"/>
          <w:lang w:eastAsia="en-GB"/>
        </w:rPr>
        <w:tab/>
      </w:r>
      <w:r>
        <w:rPr>
          <w:rFonts w:ascii="Times New Roman" w:eastAsia="Times New Roman" w:hAnsi="Times New Roman" w:cs="Times New Roman"/>
          <w:color w:val="000000" w:themeColor="text1"/>
          <w:lang w:eastAsia="en-GB"/>
        </w:rPr>
        <w:tab/>
        <w:t>ATTN. 38</w:t>
      </w:r>
    </w:p>
    <w:p w14:paraId="5BBBA02B" w14:textId="465D4FF0" w:rsidR="00C91696" w:rsidRDefault="003F58C3" w:rsidP="00C91696">
      <w:pPr>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t>SHOW 6 : 21:22</w:t>
      </w:r>
      <w:r>
        <w:rPr>
          <w:rFonts w:ascii="Times New Roman" w:eastAsia="Times New Roman" w:hAnsi="Times New Roman" w:cs="Times New Roman"/>
          <w:color w:val="000000" w:themeColor="text1"/>
          <w:lang w:eastAsia="en-GB"/>
        </w:rPr>
        <w:tab/>
      </w:r>
      <w:r>
        <w:rPr>
          <w:rFonts w:ascii="Times New Roman" w:eastAsia="Times New Roman" w:hAnsi="Times New Roman" w:cs="Times New Roman"/>
          <w:color w:val="000000" w:themeColor="text1"/>
          <w:lang w:eastAsia="en-GB"/>
        </w:rPr>
        <w:tab/>
        <w:t>ATTN. 34</w:t>
      </w:r>
    </w:p>
    <w:p w14:paraId="47FC6910" w14:textId="77777777" w:rsidR="00C91696" w:rsidRDefault="00C91696" w:rsidP="00C91696">
      <w:pPr>
        <w:rPr>
          <w:rFonts w:ascii="Times New Roman" w:eastAsia="Times New Roman" w:hAnsi="Times New Roman" w:cs="Times New Roman"/>
          <w:color w:val="000000" w:themeColor="text1"/>
          <w:lang w:eastAsia="en-GB"/>
        </w:rPr>
      </w:pPr>
    </w:p>
    <w:p w14:paraId="395763AE" w14:textId="77777777" w:rsidR="00D30C4A" w:rsidRDefault="00D30C4A" w:rsidP="00C91696">
      <w:pPr>
        <w:rPr>
          <w:rFonts w:ascii="Times New Roman" w:eastAsia="Times New Roman" w:hAnsi="Times New Roman" w:cs="Times New Roman"/>
          <w:color w:val="000000" w:themeColor="text1"/>
          <w:u w:val="single"/>
          <w:lang w:eastAsia="en-GB"/>
        </w:rPr>
      </w:pPr>
      <w:r>
        <w:rPr>
          <w:rFonts w:ascii="Times New Roman" w:eastAsia="Times New Roman" w:hAnsi="Times New Roman" w:cs="Times New Roman"/>
          <w:color w:val="000000" w:themeColor="text1"/>
          <w:u w:val="single"/>
          <w:lang w:eastAsia="en-GB"/>
        </w:rPr>
        <w:t>NOTES</w:t>
      </w:r>
    </w:p>
    <w:p w14:paraId="6897CE05" w14:textId="77777777" w:rsidR="00D30C4A" w:rsidRDefault="00D30C4A" w:rsidP="00C91696">
      <w:pPr>
        <w:rPr>
          <w:rFonts w:ascii="Times New Roman" w:eastAsia="Times New Roman" w:hAnsi="Times New Roman" w:cs="Times New Roman"/>
          <w:color w:val="000000" w:themeColor="text1"/>
          <w:u w:val="single"/>
          <w:lang w:eastAsia="en-GB"/>
        </w:rPr>
      </w:pPr>
    </w:p>
    <w:p w14:paraId="5741CD41" w14:textId="42940DF5" w:rsidR="00840D16" w:rsidRDefault="00840D16" w:rsidP="00C91696">
      <w:pPr>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t>ONE :</w:t>
      </w:r>
    </w:p>
    <w:p w14:paraId="15D4DC13" w14:textId="3F5479F3" w:rsidR="000B7182" w:rsidRDefault="003F58C3" w:rsidP="003F58C3">
      <w:pPr>
        <w:pStyle w:val="ListParagraph"/>
        <w:numPr>
          <w:ilvl w:val="0"/>
          <w:numId w:val="10"/>
        </w:numPr>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t>House held for Press Night guests.</w:t>
      </w:r>
      <w:r w:rsidR="008B0D57">
        <w:rPr>
          <w:rFonts w:ascii="Times New Roman" w:eastAsia="Times New Roman" w:hAnsi="Times New Roman" w:cs="Times New Roman"/>
          <w:color w:val="000000" w:themeColor="text1"/>
          <w:lang w:eastAsia="en-GB"/>
        </w:rPr>
        <w:t xml:space="preserve"> </w:t>
      </w:r>
    </w:p>
    <w:p w14:paraId="1F9CF2A2" w14:textId="77777777" w:rsidR="003F58C3" w:rsidRDefault="003F58C3" w:rsidP="00E64E05">
      <w:pPr>
        <w:rPr>
          <w:rFonts w:ascii="Times New Roman" w:eastAsia="Times New Roman" w:hAnsi="Times New Roman" w:cs="Times New Roman"/>
          <w:color w:val="000000" w:themeColor="text1"/>
          <w:lang w:eastAsia="en-GB"/>
        </w:rPr>
      </w:pPr>
    </w:p>
    <w:p w14:paraId="3ED1400A" w14:textId="36037F9B" w:rsidR="00E64E05" w:rsidRDefault="003F58C3" w:rsidP="00E64E05">
      <w:pPr>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t>TWO</w:t>
      </w:r>
      <w:r w:rsidR="00E64E05">
        <w:rPr>
          <w:rFonts w:ascii="Times New Roman" w:eastAsia="Times New Roman" w:hAnsi="Times New Roman" w:cs="Times New Roman"/>
          <w:color w:val="000000" w:themeColor="text1"/>
          <w:lang w:eastAsia="en-GB"/>
        </w:rPr>
        <w:t>:</w:t>
      </w:r>
    </w:p>
    <w:p w14:paraId="7C929340" w14:textId="74415E50" w:rsidR="00E64E05" w:rsidRDefault="003F58C3" w:rsidP="00E64E05">
      <w:pPr>
        <w:pStyle w:val="ListParagraph"/>
        <w:numPr>
          <w:ilvl w:val="0"/>
          <w:numId w:val="4"/>
        </w:numPr>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t>A patron using a wheelchair was escorted from the 3</w:t>
      </w:r>
      <w:r w:rsidRPr="003F58C3">
        <w:rPr>
          <w:rFonts w:ascii="Times New Roman" w:eastAsia="Times New Roman" w:hAnsi="Times New Roman" w:cs="Times New Roman"/>
          <w:color w:val="000000" w:themeColor="text1"/>
          <w:vertAlign w:val="superscript"/>
          <w:lang w:eastAsia="en-GB"/>
        </w:rPr>
        <w:t>rd</w:t>
      </w:r>
      <w:r>
        <w:rPr>
          <w:rFonts w:ascii="Times New Roman" w:eastAsia="Times New Roman" w:hAnsi="Times New Roman" w:cs="Times New Roman"/>
          <w:color w:val="000000" w:themeColor="text1"/>
          <w:lang w:eastAsia="en-GB"/>
        </w:rPr>
        <w:t xml:space="preserve"> floor to the accessible section of the Maze and from the end of the Police Station to the cells by Mx Hirst</w:t>
      </w:r>
      <w:r w:rsidR="004445EA">
        <w:rPr>
          <w:rFonts w:ascii="Times New Roman" w:eastAsia="Times New Roman" w:hAnsi="Times New Roman" w:cs="Times New Roman"/>
          <w:color w:val="000000" w:themeColor="text1"/>
          <w:lang w:eastAsia="en-GB"/>
        </w:rPr>
        <w:t>.</w:t>
      </w:r>
      <w:r w:rsidR="009C1BDF">
        <w:rPr>
          <w:rFonts w:ascii="Times New Roman" w:eastAsia="Times New Roman" w:hAnsi="Times New Roman" w:cs="Times New Roman"/>
          <w:color w:val="000000" w:themeColor="text1"/>
          <w:lang w:eastAsia="en-GB"/>
        </w:rPr>
        <w:t xml:space="preserve"> </w:t>
      </w:r>
    </w:p>
    <w:p w14:paraId="77C4564C" w14:textId="24BE3AB2" w:rsidR="003F58C3" w:rsidRDefault="003F58C3" w:rsidP="00E64E05">
      <w:pPr>
        <w:pStyle w:val="ListParagraph"/>
        <w:numPr>
          <w:ilvl w:val="0"/>
          <w:numId w:val="4"/>
        </w:numPr>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t>A claustrophobic patron was escorted to the end of the Maze by Ms Young and from the cell entrance to the Memorial Room by Mx Hirst.</w:t>
      </w:r>
    </w:p>
    <w:p w14:paraId="0ACC0A8B" w14:textId="77777777" w:rsidR="003F58C3" w:rsidRDefault="003F58C3" w:rsidP="003F58C3">
      <w:pPr>
        <w:rPr>
          <w:rFonts w:ascii="Times New Roman" w:eastAsia="Times New Roman" w:hAnsi="Times New Roman" w:cs="Times New Roman"/>
          <w:color w:val="000000" w:themeColor="text1"/>
          <w:lang w:eastAsia="en-GB"/>
        </w:rPr>
      </w:pPr>
    </w:p>
    <w:p w14:paraId="3BD9A211" w14:textId="3E38AE2C" w:rsidR="003F58C3" w:rsidRDefault="003F58C3" w:rsidP="003F58C3">
      <w:pPr>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t>THREE:</w:t>
      </w:r>
    </w:p>
    <w:p w14:paraId="272B2BB6" w14:textId="386437FA" w:rsidR="003F58C3" w:rsidRPr="003F58C3" w:rsidRDefault="003F58C3" w:rsidP="003F58C3">
      <w:pPr>
        <w:pStyle w:val="ListParagraph"/>
        <w:numPr>
          <w:ilvl w:val="0"/>
          <w:numId w:val="12"/>
        </w:numPr>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t>A patron using a wheelchair was escorted from the 3</w:t>
      </w:r>
      <w:r w:rsidRPr="003F58C3">
        <w:rPr>
          <w:rFonts w:ascii="Times New Roman" w:eastAsia="Times New Roman" w:hAnsi="Times New Roman" w:cs="Times New Roman"/>
          <w:color w:val="000000" w:themeColor="text1"/>
          <w:vertAlign w:val="superscript"/>
          <w:lang w:eastAsia="en-GB"/>
        </w:rPr>
        <w:t>rd</w:t>
      </w:r>
      <w:r>
        <w:rPr>
          <w:rFonts w:ascii="Times New Roman" w:eastAsia="Times New Roman" w:hAnsi="Times New Roman" w:cs="Times New Roman"/>
          <w:color w:val="000000" w:themeColor="text1"/>
          <w:lang w:eastAsia="en-GB"/>
        </w:rPr>
        <w:t xml:space="preserve"> floor to the accessible section of the Maze and from the end of the Police Station to the cells by Mx Hirst.</w:t>
      </w:r>
    </w:p>
    <w:p w14:paraId="52D1A052" w14:textId="77777777" w:rsidR="00474D54" w:rsidRDefault="00474D54" w:rsidP="00F31E2E">
      <w:pPr>
        <w:rPr>
          <w:rFonts w:ascii="Times New Roman" w:eastAsia="Times New Roman" w:hAnsi="Times New Roman" w:cs="Times New Roman"/>
          <w:color w:val="000000" w:themeColor="text1"/>
          <w:u w:val="single"/>
          <w:lang w:eastAsia="en-GB"/>
        </w:rPr>
      </w:pPr>
    </w:p>
    <w:p w14:paraId="1E625B46" w14:textId="77777777" w:rsidR="00F31E2E" w:rsidRDefault="00F31E2E" w:rsidP="00F31E2E">
      <w:pPr>
        <w:rPr>
          <w:rFonts w:ascii="Times New Roman" w:eastAsia="Times New Roman" w:hAnsi="Times New Roman" w:cs="Times New Roman"/>
          <w:color w:val="000000" w:themeColor="text1"/>
          <w:lang w:eastAsia="en-GB"/>
        </w:rPr>
      </w:pPr>
    </w:p>
    <w:p w14:paraId="17941693" w14:textId="049A34B7" w:rsidR="00B4626A" w:rsidRDefault="003D22AB" w:rsidP="003D22AB">
      <w:pPr>
        <w:rPr>
          <w:rFonts w:ascii="Times New Roman" w:eastAsia="Times New Roman" w:hAnsi="Times New Roman" w:cs="Times New Roman"/>
          <w:color w:val="000000" w:themeColor="text1"/>
          <w:u w:val="single"/>
          <w:lang w:eastAsia="en-GB"/>
        </w:rPr>
      </w:pPr>
      <w:r>
        <w:rPr>
          <w:rFonts w:ascii="Times New Roman" w:eastAsia="Times New Roman" w:hAnsi="Times New Roman" w:cs="Times New Roman"/>
          <w:color w:val="000000" w:themeColor="text1"/>
          <w:u w:val="single"/>
          <w:lang w:eastAsia="en-GB"/>
        </w:rPr>
        <w:t>Other</w:t>
      </w:r>
    </w:p>
    <w:p w14:paraId="30D8B4BB" w14:textId="77777777" w:rsidR="003D22AB" w:rsidRDefault="003D22AB" w:rsidP="003D22AB">
      <w:pPr>
        <w:rPr>
          <w:rFonts w:ascii="Times New Roman" w:eastAsia="Times New Roman" w:hAnsi="Times New Roman" w:cs="Times New Roman"/>
          <w:color w:val="000000" w:themeColor="text1"/>
          <w:u w:val="single"/>
          <w:lang w:eastAsia="en-GB"/>
        </w:rPr>
      </w:pPr>
    </w:p>
    <w:p w14:paraId="2AE50E99" w14:textId="03CD9B34" w:rsidR="003D22AB" w:rsidRDefault="003F58C3" w:rsidP="003D22AB">
      <w:pPr>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t>The computer running the two projectors in Grandma’s House (accessible from the Jesa lobby) needed to be reset twice. Mr Foley to consult with Barret Hodgson to resolve this.</w:t>
      </w:r>
    </w:p>
    <w:p w14:paraId="6BBCA6FD" w14:textId="77777777" w:rsidR="008C5BBF" w:rsidRDefault="008C5BBF" w:rsidP="003D22AB">
      <w:pPr>
        <w:rPr>
          <w:rFonts w:ascii="Times New Roman" w:eastAsia="Times New Roman" w:hAnsi="Times New Roman" w:cs="Times New Roman"/>
          <w:color w:val="000000" w:themeColor="text1"/>
          <w:lang w:eastAsia="en-GB"/>
        </w:rPr>
      </w:pPr>
    </w:p>
    <w:p w14:paraId="3F5F1F89" w14:textId="08AAA2EB" w:rsidR="008C5BBF" w:rsidRDefault="003F58C3" w:rsidP="003D22AB">
      <w:pPr>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t>The Pepper’s Ghost iPads will need to be charged during the performance. Mr Foley to monitor and report further. Mx Hirst will follow up on extra chargers so as not to leave the 3</w:t>
      </w:r>
      <w:r w:rsidRPr="003F58C3">
        <w:rPr>
          <w:rFonts w:ascii="Times New Roman" w:eastAsia="Times New Roman" w:hAnsi="Times New Roman" w:cs="Times New Roman"/>
          <w:color w:val="000000" w:themeColor="text1"/>
          <w:vertAlign w:val="superscript"/>
          <w:lang w:eastAsia="en-GB"/>
        </w:rPr>
        <w:t>rd</w:t>
      </w:r>
      <w:r>
        <w:rPr>
          <w:rFonts w:ascii="Times New Roman" w:eastAsia="Times New Roman" w:hAnsi="Times New Roman" w:cs="Times New Roman"/>
          <w:color w:val="000000" w:themeColor="text1"/>
          <w:lang w:eastAsia="en-GB"/>
        </w:rPr>
        <w:t xml:space="preserve"> floor short.</w:t>
      </w:r>
    </w:p>
    <w:p w14:paraId="26D74242" w14:textId="77777777" w:rsidR="003F58C3" w:rsidRDefault="003F58C3" w:rsidP="003D22AB">
      <w:pPr>
        <w:rPr>
          <w:rFonts w:ascii="Times New Roman" w:eastAsia="Times New Roman" w:hAnsi="Times New Roman" w:cs="Times New Roman"/>
          <w:color w:val="000000" w:themeColor="text1"/>
          <w:lang w:eastAsia="en-GB"/>
        </w:rPr>
      </w:pPr>
    </w:p>
    <w:p w14:paraId="2B15B5CB" w14:textId="1A8C325E" w:rsidR="003F58C3" w:rsidRPr="003D22AB" w:rsidRDefault="003F58C3" w:rsidP="003D22AB">
      <w:pPr>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t xml:space="preserve">Mx </w:t>
      </w:r>
      <w:r w:rsidR="00B26E45">
        <w:rPr>
          <w:rFonts w:ascii="Times New Roman" w:eastAsia="Times New Roman" w:hAnsi="Times New Roman" w:cs="Times New Roman"/>
          <w:color w:val="000000" w:themeColor="text1"/>
          <w:lang w:eastAsia="en-GB"/>
        </w:rPr>
        <w:t>Hirst to create a ramp into the cells to ease access for wheelchairs.</w:t>
      </w:r>
    </w:p>
    <w:p w14:paraId="417CB989" w14:textId="77777777" w:rsidR="00B4626A" w:rsidRPr="00B4626A" w:rsidRDefault="00B4626A" w:rsidP="00B4626A">
      <w:pPr>
        <w:ind w:left="360"/>
        <w:rPr>
          <w:rFonts w:ascii="Times New Roman" w:eastAsia="Times New Roman" w:hAnsi="Times New Roman" w:cs="Times New Roman"/>
          <w:color w:val="000000" w:themeColor="text1"/>
          <w:lang w:eastAsia="en-GB"/>
        </w:rPr>
      </w:pPr>
    </w:p>
    <w:p w14:paraId="6F8CB4D7" w14:textId="77777777" w:rsidR="00440712" w:rsidRDefault="00440712" w:rsidP="006470E3">
      <w:pPr>
        <w:rPr>
          <w:rFonts w:ascii="Times New Roman" w:eastAsia="Times New Roman" w:hAnsi="Times New Roman" w:cs="Times New Roman"/>
          <w:color w:val="000000" w:themeColor="text1"/>
          <w:lang w:eastAsia="en-GB"/>
        </w:rPr>
      </w:pPr>
    </w:p>
    <w:p w14:paraId="02870458" w14:textId="10BE4C95" w:rsidR="00440712" w:rsidRDefault="00440712" w:rsidP="006470E3">
      <w:pPr>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t>Many Thanks</w:t>
      </w:r>
    </w:p>
    <w:p w14:paraId="262AF2F1" w14:textId="67354AE4" w:rsidR="006470E3" w:rsidRDefault="006470E3" w:rsidP="006470E3">
      <w:pPr>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t>Jay Hirst</w:t>
      </w:r>
    </w:p>
    <w:p w14:paraId="769BFCEB" w14:textId="6E30D45C" w:rsidR="006470E3" w:rsidRPr="006470E3" w:rsidRDefault="006470E3" w:rsidP="006470E3">
      <w:pPr>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t>CSM</w:t>
      </w:r>
    </w:p>
    <w:p w14:paraId="4FE8FA3C" w14:textId="77777777" w:rsidR="00186A34" w:rsidRDefault="00186A34" w:rsidP="00F31E2E">
      <w:pPr>
        <w:rPr>
          <w:rFonts w:ascii="Times New Roman" w:eastAsia="Times New Roman" w:hAnsi="Times New Roman" w:cs="Times New Roman"/>
          <w:color w:val="000000" w:themeColor="text1"/>
          <w:lang w:eastAsia="en-GB"/>
        </w:rPr>
      </w:pPr>
    </w:p>
    <w:p w14:paraId="72CA976A" w14:textId="77777777" w:rsidR="00186A34" w:rsidRPr="00186A34" w:rsidRDefault="00186A34" w:rsidP="00F31E2E">
      <w:pPr>
        <w:rPr>
          <w:rFonts w:ascii="Times New Roman" w:eastAsia="Times New Roman" w:hAnsi="Times New Roman" w:cs="Times New Roman"/>
          <w:color w:val="000000" w:themeColor="text1"/>
          <w:lang w:eastAsia="en-GB"/>
        </w:rPr>
      </w:pPr>
    </w:p>
    <w:p w14:paraId="1F00FEA6" w14:textId="77777777" w:rsidR="00186A34" w:rsidRDefault="00186A34" w:rsidP="00F31E2E">
      <w:pPr>
        <w:rPr>
          <w:rFonts w:ascii="Times New Roman" w:eastAsia="Times New Roman" w:hAnsi="Times New Roman" w:cs="Times New Roman"/>
          <w:color w:val="000000" w:themeColor="text1"/>
          <w:u w:val="single"/>
          <w:lang w:eastAsia="en-GB"/>
        </w:rPr>
      </w:pPr>
    </w:p>
    <w:p w14:paraId="5AA56DED" w14:textId="228D3A44" w:rsidR="00036887" w:rsidRPr="00036887" w:rsidRDefault="00186A34" w:rsidP="00F31E2E">
      <w:pPr>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t xml:space="preserve"> </w:t>
      </w:r>
    </w:p>
    <w:sectPr w:rsidR="00036887" w:rsidRPr="00036887" w:rsidSect="004D1387">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270A9"/>
    <w:multiLevelType w:val="hybridMultilevel"/>
    <w:tmpl w:val="C91856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51116C3"/>
    <w:multiLevelType w:val="hybridMultilevel"/>
    <w:tmpl w:val="B51A45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0774B45"/>
    <w:multiLevelType w:val="hybridMultilevel"/>
    <w:tmpl w:val="C354EC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A7B6D1A"/>
    <w:multiLevelType w:val="hybridMultilevel"/>
    <w:tmpl w:val="BB88ED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59F6298"/>
    <w:multiLevelType w:val="hybridMultilevel"/>
    <w:tmpl w:val="B51C93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4E71E17"/>
    <w:multiLevelType w:val="hybridMultilevel"/>
    <w:tmpl w:val="3AEA98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B0A0E65"/>
    <w:multiLevelType w:val="hybridMultilevel"/>
    <w:tmpl w:val="CCCAF2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F4B3739"/>
    <w:multiLevelType w:val="hybridMultilevel"/>
    <w:tmpl w:val="B51C93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60AE498D"/>
    <w:multiLevelType w:val="multilevel"/>
    <w:tmpl w:val="B6068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F8F0F6D"/>
    <w:multiLevelType w:val="hybridMultilevel"/>
    <w:tmpl w:val="3EFCB3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747E5F4B"/>
    <w:multiLevelType w:val="hybridMultilevel"/>
    <w:tmpl w:val="F5E2AA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761F56B3"/>
    <w:multiLevelType w:val="hybridMultilevel"/>
    <w:tmpl w:val="45A09BCA"/>
    <w:lvl w:ilvl="0" w:tplc="2AC04DA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8"/>
  </w:num>
  <w:num w:numId="2">
    <w:abstractNumId w:val="1"/>
  </w:num>
  <w:num w:numId="3">
    <w:abstractNumId w:val="10"/>
  </w:num>
  <w:num w:numId="4">
    <w:abstractNumId w:val="9"/>
  </w:num>
  <w:num w:numId="5">
    <w:abstractNumId w:val="0"/>
  </w:num>
  <w:num w:numId="6">
    <w:abstractNumId w:val="6"/>
  </w:num>
  <w:num w:numId="7">
    <w:abstractNumId w:val="3"/>
  </w:num>
  <w:num w:numId="8">
    <w:abstractNumId w:val="4"/>
  </w:num>
  <w:num w:numId="9">
    <w:abstractNumId w:val="7"/>
  </w:num>
  <w:num w:numId="10">
    <w:abstractNumId w:val="5"/>
  </w:num>
  <w:num w:numId="11">
    <w:abstractNumId w:val="2"/>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hideSpellingErrors/>
  <w:hideGrammaticalErrors/>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995"/>
    <w:rsid w:val="00036887"/>
    <w:rsid w:val="00093895"/>
    <w:rsid w:val="000B7182"/>
    <w:rsid w:val="001700B5"/>
    <w:rsid w:val="00186A34"/>
    <w:rsid w:val="001F7D4C"/>
    <w:rsid w:val="00200A11"/>
    <w:rsid w:val="00272D01"/>
    <w:rsid w:val="002E2868"/>
    <w:rsid w:val="0036069C"/>
    <w:rsid w:val="00366C19"/>
    <w:rsid w:val="003D22AB"/>
    <w:rsid w:val="003F58C3"/>
    <w:rsid w:val="004367EE"/>
    <w:rsid w:val="00440712"/>
    <w:rsid w:val="004445EA"/>
    <w:rsid w:val="00467CAB"/>
    <w:rsid w:val="00474D54"/>
    <w:rsid w:val="004D1387"/>
    <w:rsid w:val="004E6797"/>
    <w:rsid w:val="005566A6"/>
    <w:rsid w:val="005D794B"/>
    <w:rsid w:val="00635D1B"/>
    <w:rsid w:val="006470E3"/>
    <w:rsid w:val="006819A6"/>
    <w:rsid w:val="0069635E"/>
    <w:rsid w:val="006A05A6"/>
    <w:rsid w:val="006E6D76"/>
    <w:rsid w:val="00720995"/>
    <w:rsid w:val="007A4DB3"/>
    <w:rsid w:val="007B4F0C"/>
    <w:rsid w:val="00826824"/>
    <w:rsid w:val="00840D16"/>
    <w:rsid w:val="008B0D57"/>
    <w:rsid w:val="008C5BBF"/>
    <w:rsid w:val="009C1BDF"/>
    <w:rsid w:val="00A8711B"/>
    <w:rsid w:val="00B26E45"/>
    <w:rsid w:val="00B4626A"/>
    <w:rsid w:val="00B95305"/>
    <w:rsid w:val="00BB7AAE"/>
    <w:rsid w:val="00BE3D32"/>
    <w:rsid w:val="00C76318"/>
    <w:rsid w:val="00C76FA6"/>
    <w:rsid w:val="00C91696"/>
    <w:rsid w:val="00D24A73"/>
    <w:rsid w:val="00D30C4A"/>
    <w:rsid w:val="00DA01D9"/>
    <w:rsid w:val="00E31C3E"/>
    <w:rsid w:val="00E64E05"/>
    <w:rsid w:val="00F0749F"/>
    <w:rsid w:val="00F31E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D2CFBF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20995"/>
    <w:rPr>
      <w:color w:val="0000FF"/>
      <w:u w:val="single"/>
    </w:rPr>
  </w:style>
  <w:style w:type="character" w:customStyle="1" w:styleId="apple-converted-space">
    <w:name w:val="apple-converted-space"/>
    <w:basedOn w:val="DefaultParagraphFont"/>
    <w:rsid w:val="00720995"/>
  </w:style>
  <w:style w:type="paragraph" w:styleId="ListParagraph">
    <w:name w:val="List Paragraph"/>
    <w:basedOn w:val="Normal"/>
    <w:uiPriority w:val="34"/>
    <w:qFormat/>
    <w:rsid w:val="00E64E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2654537">
      <w:bodyDiv w:val="1"/>
      <w:marLeft w:val="0"/>
      <w:marRight w:val="0"/>
      <w:marTop w:val="0"/>
      <w:marBottom w:val="0"/>
      <w:divBdr>
        <w:top w:val="none" w:sz="0" w:space="0" w:color="auto"/>
        <w:left w:val="none" w:sz="0" w:space="0" w:color="auto"/>
        <w:bottom w:val="none" w:sz="0" w:space="0" w:color="auto"/>
        <w:right w:val="none" w:sz="0" w:space="0" w:color="auto"/>
      </w:divBdr>
      <w:divsChild>
        <w:div w:id="1438522793">
          <w:marLeft w:val="300"/>
          <w:marRight w:val="750"/>
          <w:marTop w:val="855"/>
          <w:marBottom w:val="0"/>
          <w:divBdr>
            <w:top w:val="none" w:sz="0" w:space="0" w:color="auto"/>
            <w:left w:val="none" w:sz="0" w:space="0" w:color="auto"/>
            <w:bottom w:val="none" w:sz="0" w:space="0" w:color="auto"/>
            <w:right w:val="none" w:sz="0" w:space="0" w:color="auto"/>
          </w:divBdr>
        </w:div>
        <w:div w:id="640305925">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6" Type="http://schemas.openxmlformats.org/officeDocument/2006/relationships/fontTable" Target="fontTable.xml"/><Relationship Id="rId1" Type="http://schemas.openxmlformats.org/officeDocument/2006/relationships/numbering" Target="numbering.xml"/><Relationship Id="rId5" Type="http://schemas.openxmlformats.org/officeDocument/2006/relationships/image" Target="media/image1.jpe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9" ma:contentTypeDescription="Create a new document." ma:contentTypeScope="" ma:versionID="3461e9ca063bea6fba86aead096f34a4">
  <xsd:schema xmlns:xsd="http://www.w3.org/2001/XMLSchema" xmlns:xs="http://www.w3.org/2001/XMLSchema" xmlns:p="http://schemas.microsoft.com/office/2006/metadata/properties" xmlns:ns2="80129174-c05c-43cc-8e32-21fcbdfe51bb" xmlns:ns3="958b15ed-c521-4290-b073-2e98d4cc1d7f" targetNamespace="http://schemas.microsoft.com/office/2006/metadata/properties" ma:root="true" ma:fieldsID="9d5db585cafcf91418be2bee6753ea20" ns2:_="" ns3:_="">
    <xsd:import namespace="80129174-c05c-43cc-8e32-21fcbdfe51bb"/>
    <xsd:import namespace="958b15ed-c521-4290-b073-2e98d4cc1d7f"/>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316876C-519C-43C3-BAC2-79FCA2F25558}"/>
</file>

<file path=customXml/itemProps2.xml><?xml version="1.0" encoding="utf-8"?>
<ds:datastoreItem xmlns:ds="http://schemas.openxmlformats.org/officeDocument/2006/customXml" ds:itemID="{F1E50AC5-DCFA-419C-A993-318D92819D04}"/>
</file>

<file path=customXml/itemProps3.xml><?xml version="1.0" encoding="utf-8"?>
<ds:datastoreItem xmlns:ds="http://schemas.openxmlformats.org/officeDocument/2006/customXml" ds:itemID="{90225022-E433-4B81-8916-2D093FFEF30B}"/>
</file>

<file path=docProps/app.xml><?xml version="1.0" encoding="utf-8"?>
<Properties xmlns="http://schemas.openxmlformats.org/officeDocument/2006/extended-properties" xmlns:vt="http://schemas.openxmlformats.org/officeDocument/2006/docPropsVTypes">
  <Template>Normal.dotm</Template>
  <TotalTime>0</TotalTime>
  <Pages>1</Pages>
  <Words>188</Words>
  <Characters>1076</Characters>
  <Application>Microsoft Macintosh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Hirst</dc:creator>
  <cp:keywords/>
  <dc:description/>
  <cp:lastModifiedBy>Jennifer Rodrigues</cp:lastModifiedBy>
  <cp:revision>2</cp:revision>
  <dcterms:created xsi:type="dcterms:W3CDTF">2017-09-08T08:30:00Z</dcterms:created>
  <dcterms:modified xsi:type="dcterms:W3CDTF">2017-09-08T08:30:00Z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