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52AA7" w14:textId="05DFB212" w:rsidR="00D76642" w:rsidRPr="0030683E" w:rsidRDefault="00057078">
      <w:pPr>
        <w:rPr>
          <w:rFonts w:ascii="Trebuchet MS" w:hAnsi="Trebuchet MS"/>
          <w:sz w:val="36"/>
          <w:szCs w:val="36"/>
          <w:u w:val="single"/>
        </w:rPr>
      </w:pPr>
      <w:r>
        <w:rPr>
          <w:rFonts w:ascii="Trebuchet MS" w:hAnsi="Trebuchet MS"/>
          <w:sz w:val="36"/>
          <w:szCs w:val="36"/>
          <w:u w:val="single"/>
        </w:rPr>
        <w:t>LOOK UP</w:t>
      </w:r>
    </w:p>
    <w:p w14:paraId="4ABAD850" w14:textId="399B6C07" w:rsidR="003002DD" w:rsidRDefault="0030683E">
      <w:pPr>
        <w:rPr>
          <w:rFonts w:ascii="Trebuchet MS" w:hAnsi="Trebuchet MS"/>
          <w:b/>
          <w:sz w:val="28"/>
          <w:szCs w:val="28"/>
        </w:rPr>
      </w:pPr>
      <w:r w:rsidRPr="0030683E">
        <w:rPr>
          <w:rFonts w:ascii="Trebuchet MS" w:hAnsi="Trebuchet MS"/>
          <w:b/>
        </w:rPr>
        <w:br/>
      </w:r>
      <w:r w:rsidR="00981380" w:rsidRPr="0030683E">
        <w:rPr>
          <w:rFonts w:ascii="Trebuchet MS" w:hAnsi="Trebuchet MS"/>
          <w:b/>
          <w:sz w:val="28"/>
          <w:szCs w:val="28"/>
        </w:rPr>
        <w:t xml:space="preserve">CONSULTANT GUIDE FOR </w:t>
      </w:r>
      <w:r w:rsidR="00515C60">
        <w:rPr>
          <w:rFonts w:ascii="Trebuchet MS" w:hAnsi="Trebuchet MS"/>
          <w:b/>
          <w:sz w:val="28"/>
          <w:szCs w:val="28"/>
        </w:rPr>
        <w:t xml:space="preserve">CORE </w:t>
      </w:r>
      <w:r w:rsidR="00057078">
        <w:rPr>
          <w:rFonts w:ascii="Trebuchet MS" w:hAnsi="Trebuchet MS"/>
          <w:b/>
          <w:sz w:val="28"/>
          <w:szCs w:val="28"/>
        </w:rPr>
        <w:t>PROJECT</w:t>
      </w:r>
      <w:r w:rsidR="00515C60">
        <w:rPr>
          <w:rFonts w:ascii="Trebuchet MS" w:hAnsi="Trebuchet MS"/>
          <w:b/>
          <w:sz w:val="28"/>
          <w:szCs w:val="28"/>
        </w:rPr>
        <w:t xml:space="preserve"> TEAM </w:t>
      </w:r>
      <w:r w:rsidR="00981380" w:rsidRPr="0030683E">
        <w:rPr>
          <w:rFonts w:ascii="Trebuchet MS" w:hAnsi="Trebuchet MS"/>
          <w:b/>
          <w:sz w:val="28"/>
          <w:szCs w:val="28"/>
        </w:rPr>
        <w:t xml:space="preserve">DEPTH INTERVIEWS </w:t>
      </w:r>
    </w:p>
    <w:p w14:paraId="02429815" w14:textId="6AFCB32F" w:rsidR="00981380" w:rsidRPr="0030683E" w:rsidRDefault="00057078">
      <w:pPr>
        <w:rPr>
          <w:rFonts w:ascii="Trebuchet MS" w:hAnsi="Trebuchet MS"/>
          <w:b/>
          <w:sz w:val="28"/>
          <w:szCs w:val="28"/>
        </w:rPr>
      </w:pPr>
      <w:r>
        <w:rPr>
          <w:rFonts w:ascii="Trebuchet MS" w:hAnsi="Trebuchet MS"/>
          <w:b/>
          <w:sz w:val="28"/>
          <w:szCs w:val="28"/>
        </w:rPr>
        <w:t xml:space="preserve">INTERIM </w:t>
      </w:r>
    </w:p>
    <w:p w14:paraId="27D79B49" w14:textId="7B730F20" w:rsidR="0086340B" w:rsidRDefault="0086340B" w:rsidP="00D76642">
      <w:pPr>
        <w:rPr>
          <w:rFonts w:ascii="Trebuchet MS" w:hAnsi="Trebuchet MS"/>
        </w:rPr>
      </w:pPr>
      <w:r>
        <w:rPr>
          <w:rFonts w:ascii="Trebuchet MS" w:hAnsi="Trebuchet MS"/>
        </w:rPr>
        <w:t>This script is intended as a guide for t</w:t>
      </w:r>
      <w:r w:rsidR="003002DD">
        <w:rPr>
          <w:rFonts w:ascii="Trebuchet MS" w:hAnsi="Trebuchet MS"/>
        </w:rPr>
        <w:t>he depth interview</w:t>
      </w:r>
      <w:r w:rsidR="00515C60">
        <w:rPr>
          <w:rFonts w:ascii="Trebuchet MS" w:hAnsi="Trebuchet MS"/>
        </w:rPr>
        <w:t>s</w:t>
      </w:r>
      <w:r w:rsidR="003002DD">
        <w:rPr>
          <w:rFonts w:ascii="Trebuchet MS" w:hAnsi="Trebuchet MS"/>
        </w:rPr>
        <w:t xml:space="preserve"> with </w:t>
      </w:r>
      <w:r w:rsidR="00515C60">
        <w:rPr>
          <w:rFonts w:ascii="Trebuchet MS" w:hAnsi="Trebuchet MS"/>
        </w:rPr>
        <w:t xml:space="preserve">members of the Core </w:t>
      </w:r>
      <w:r w:rsidR="00057078">
        <w:rPr>
          <w:rFonts w:ascii="Trebuchet MS" w:hAnsi="Trebuchet MS"/>
        </w:rPr>
        <w:t>Project</w:t>
      </w:r>
      <w:r w:rsidR="00515C60">
        <w:rPr>
          <w:rFonts w:ascii="Trebuchet MS" w:hAnsi="Trebuchet MS"/>
        </w:rPr>
        <w:t xml:space="preserve"> Team</w:t>
      </w:r>
      <w:r>
        <w:rPr>
          <w:rFonts w:ascii="Trebuchet MS" w:hAnsi="Trebuchet MS"/>
        </w:rPr>
        <w:t xml:space="preserve"> who </w:t>
      </w:r>
      <w:r w:rsidR="00057078">
        <w:rPr>
          <w:rFonts w:ascii="Trebuchet MS" w:hAnsi="Trebuchet MS"/>
        </w:rPr>
        <w:t>are managing and coordinating the delivery of the Look Up Programme</w:t>
      </w:r>
      <w:r>
        <w:rPr>
          <w:rFonts w:ascii="Trebuchet MS" w:hAnsi="Trebuchet MS"/>
        </w:rPr>
        <w:t xml:space="preserve">, for Hull UK City of Culture 2017. </w:t>
      </w:r>
    </w:p>
    <w:p w14:paraId="79BFE014" w14:textId="29B3BBB9" w:rsidR="0030683E" w:rsidRPr="00A84070" w:rsidRDefault="0086340B" w:rsidP="00D76642">
      <w:pPr>
        <w:rPr>
          <w:rFonts w:ascii="Trebuchet MS" w:hAnsi="Trebuchet MS"/>
        </w:rPr>
      </w:pPr>
      <w:r>
        <w:rPr>
          <w:rFonts w:ascii="Trebuchet MS" w:hAnsi="Trebuchet MS"/>
        </w:rPr>
        <w:t>The questions within this gu</w:t>
      </w:r>
      <w:bookmarkStart w:id="0" w:name="_GoBack"/>
      <w:bookmarkEnd w:id="0"/>
      <w:r>
        <w:rPr>
          <w:rFonts w:ascii="Trebuchet MS" w:hAnsi="Trebuchet MS"/>
        </w:rPr>
        <w:t xml:space="preserve">ide are to be asked </w:t>
      </w:r>
      <w:r w:rsidR="00057078">
        <w:rPr>
          <w:rFonts w:ascii="Trebuchet MS" w:hAnsi="Trebuchet MS"/>
        </w:rPr>
        <w:t xml:space="preserve">at an interim point within the year and will supplement the </w:t>
      </w:r>
      <w:r w:rsidR="003002DD">
        <w:rPr>
          <w:rFonts w:ascii="Trebuchet MS" w:hAnsi="Trebuchet MS"/>
        </w:rPr>
        <w:t>information gathered by an online survey</w:t>
      </w:r>
      <w:r w:rsidR="00057078">
        <w:rPr>
          <w:rFonts w:ascii="Trebuchet MS" w:hAnsi="Trebuchet MS"/>
        </w:rPr>
        <w:t xml:space="preserve"> at the beginning of the project; and via an online survey and depth interview at the end of the project.</w:t>
      </w:r>
      <w:r w:rsidR="00A84070">
        <w:rPr>
          <w:rFonts w:ascii="Trebuchet MS" w:hAnsi="Trebuchet MS"/>
        </w:rPr>
        <w:br/>
      </w:r>
      <w:r w:rsidR="003002DD">
        <w:rPr>
          <w:rFonts w:ascii="Trebuchet MS" w:hAnsi="Trebuchet MS"/>
          <w:b/>
          <w:sz w:val="28"/>
          <w:szCs w:val="28"/>
        </w:rPr>
        <w:br/>
      </w:r>
      <w:r w:rsidR="0030683E" w:rsidRPr="0030683E">
        <w:rPr>
          <w:rFonts w:ascii="Trebuchet MS" w:hAnsi="Trebuchet MS"/>
          <w:b/>
          <w:sz w:val="28"/>
          <w:szCs w:val="28"/>
        </w:rPr>
        <w:t>QUESTIONS</w:t>
      </w:r>
    </w:p>
    <w:p w14:paraId="4E8EA84E" w14:textId="5DB8E012" w:rsidR="003002DD" w:rsidRPr="00D76642" w:rsidRDefault="00057078" w:rsidP="003002DD">
      <w:pPr>
        <w:rPr>
          <w:rFonts w:ascii="Trebuchet MS" w:hAnsi="Trebuchet MS"/>
          <w:b/>
        </w:rPr>
      </w:pPr>
      <w:r>
        <w:rPr>
          <w:rFonts w:ascii="Trebuchet MS" w:hAnsi="Trebuchet MS"/>
          <w:b/>
        </w:rPr>
        <w:t>Concept &amp; Artistic Direction</w:t>
      </w:r>
    </w:p>
    <w:p w14:paraId="50DF5006" w14:textId="4DC396C1" w:rsidR="00AF095F" w:rsidRDefault="00AF095F" w:rsidP="00057078">
      <w:pPr>
        <w:rPr>
          <w:rFonts w:ascii="Trebuchet MS" w:eastAsia="Trebuchet MS" w:hAnsi="Trebuchet MS" w:cs="Trebuchet MS"/>
        </w:rPr>
      </w:pPr>
      <w:r>
        <w:rPr>
          <w:rFonts w:ascii="Trebuchet MS" w:eastAsia="Trebuchet MS" w:hAnsi="Trebuchet MS" w:cs="Trebuchet MS"/>
        </w:rPr>
        <w:t>How would you describe the overall concept for Look Up?</w:t>
      </w:r>
    </w:p>
    <w:p w14:paraId="699FA873" w14:textId="3C20C982" w:rsidR="00515C60" w:rsidRDefault="430EB03E" w:rsidP="00057078">
      <w:pPr>
        <w:rPr>
          <w:rFonts w:ascii="Trebuchet MS" w:eastAsia="Trebuchet MS" w:hAnsi="Trebuchet MS" w:cs="Trebuchet MS"/>
        </w:rPr>
      </w:pPr>
      <w:r w:rsidRPr="430EB03E">
        <w:rPr>
          <w:rFonts w:ascii="Trebuchet MS" w:eastAsia="Trebuchet MS" w:hAnsi="Trebuchet MS" w:cs="Trebuchet MS"/>
        </w:rPr>
        <w:t xml:space="preserve">How </w:t>
      </w:r>
      <w:r w:rsidR="00057078">
        <w:rPr>
          <w:rFonts w:ascii="Trebuchet MS" w:eastAsia="Trebuchet MS" w:hAnsi="Trebuchet MS" w:cs="Trebuchet MS"/>
        </w:rPr>
        <w:t>have members of the Core Project Team</w:t>
      </w:r>
      <w:r w:rsidRPr="430EB03E">
        <w:rPr>
          <w:rFonts w:ascii="Trebuchet MS" w:eastAsia="Trebuchet MS" w:hAnsi="Trebuchet MS" w:cs="Trebuchet MS"/>
        </w:rPr>
        <w:t xml:space="preserve"> work</w:t>
      </w:r>
      <w:r w:rsidR="00057078">
        <w:rPr>
          <w:rFonts w:ascii="Trebuchet MS" w:eastAsia="Trebuchet MS" w:hAnsi="Trebuchet MS" w:cs="Trebuchet MS"/>
        </w:rPr>
        <w:t>ed</w:t>
      </w:r>
      <w:r w:rsidRPr="430EB03E">
        <w:rPr>
          <w:rFonts w:ascii="Trebuchet MS" w:eastAsia="Trebuchet MS" w:hAnsi="Trebuchet MS" w:cs="Trebuchet MS"/>
        </w:rPr>
        <w:t xml:space="preserve"> collaboratively </w:t>
      </w:r>
      <w:r w:rsidR="00057078">
        <w:rPr>
          <w:rFonts w:ascii="Trebuchet MS" w:eastAsia="Trebuchet MS" w:hAnsi="Trebuchet MS" w:cs="Trebuchet MS"/>
        </w:rPr>
        <w:t>to develop, curate and deliver the Look Up programme</w:t>
      </w:r>
      <w:r w:rsidRPr="430EB03E">
        <w:rPr>
          <w:rFonts w:ascii="Trebuchet MS" w:eastAsia="Trebuchet MS" w:hAnsi="Trebuchet MS" w:cs="Trebuchet MS"/>
        </w:rPr>
        <w:t>?</w:t>
      </w:r>
      <w:r w:rsidR="00057078">
        <w:rPr>
          <w:rFonts w:ascii="Trebuchet MS" w:eastAsia="Trebuchet MS" w:hAnsi="Trebuchet MS" w:cs="Trebuchet MS"/>
        </w:rPr>
        <w:t xml:space="preserve"> [Probe: How do the Hull 2017 staff team and external curatorial team work together?</w:t>
      </w:r>
      <w:r w:rsidR="00B476A1">
        <w:rPr>
          <w:rFonts w:ascii="Trebuchet MS" w:eastAsia="Trebuchet MS" w:hAnsi="Trebuchet MS" w:cs="Trebuchet MS"/>
        </w:rPr>
        <w:t xml:space="preserve"> How are roles and responsibilities divided between individual members? How are the commissioned artists chosen?</w:t>
      </w:r>
      <w:r w:rsidR="00057078">
        <w:rPr>
          <w:rFonts w:ascii="Trebuchet MS" w:eastAsia="Trebuchet MS" w:hAnsi="Trebuchet MS" w:cs="Trebuchet MS"/>
        </w:rPr>
        <w:t>]</w:t>
      </w:r>
    </w:p>
    <w:p w14:paraId="1108E600" w14:textId="38FEBBB7" w:rsidR="00057078" w:rsidRDefault="00AF095F" w:rsidP="00057078">
      <w:pPr>
        <w:rPr>
          <w:rFonts w:ascii="Trebuchet MS" w:eastAsia="Trebuchet MS" w:hAnsi="Trebuchet MS" w:cs="Trebuchet MS"/>
        </w:rPr>
      </w:pPr>
      <w:r w:rsidRPr="00AF095F">
        <w:rPr>
          <w:rFonts w:ascii="Trebuchet MS" w:eastAsia="Trebuchet MS" w:hAnsi="Trebuchet MS" w:cs="Trebuchet MS"/>
        </w:rPr>
        <w:t>To date, in what ways do you feel the concept</w:t>
      </w:r>
      <w:r w:rsidR="00E45557">
        <w:rPr>
          <w:rFonts w:ascii="Trebuchet MS" w:eastAsia="Trebuchet MS" w:hAnsi="Trebuchet MS" w:cs="Trebuchet MS"/>
        </w:rPr>
        <w:t xml:space="preserve"> for</w:t>
      </w:r>
      <w:r w:rsidRPr="00AF095F">
        <w:rPr>
          <w:rFonts w:ascii="Trebuchet MS" w:eastAsia="Trebuchet MS" w:hAnsi="Trebuchet MS" w:cs="Trebuchet MS"/>
        </w:rPr>
        <w:t xml:space="preserve"> </w:t>
      </w:r>
      <w:r>
        <w:rPr>
          <w:rFonts w:ascii="Trebuchet MS" w:eastAsia="Trebuchet MS" w:hAnsi="Trebuchet MS" w:cs="Trebuchet MS"/>
        </w:rPr>
        <w:t>Look Up has</w:t>
      </w:r>
      <w:r w:rsidRPr="00AF095F">
        <w:rPr>
          <w:rFonts w:ascii="Trebuchet MS" w:eastAsia="Trebuchet MS" w:hAnsi="Trebuchet MS" w:cs="Trebuchet MS"/>
        </w:rPr>
        <w:t xml:space="preserve"> been successful and where has it underperformed? </w:t>
      </w:r>
      <w:r>
        <w:rPr>
          <w:rFonts w:ascii="Trebuchet MS" w:eastAsia="Trebuchet MS" w:hAnsi="Trebuchet MS" w:cs="Trebuchet MS"/>
        </w:rPr>
        <w:t>[</w:t>
      </w:r>
      <w:r w:rsidRPr="00AF095F">
        <w:rPr>
          <w:rFonts w:ascii="Trebuchet MS" w:eastAsia="Trebuchet MS" w:hAnsi="Trebuchet MS" w:cs="Trebuchet MS"/>
        </w:rPr>
        <w:t xml:space="preserve">Probe: </w:t>
      </w:r>
      <w:r>
        <w:rPr>
          <w:rFonts w:ascii="Trebuchet MS" w:eastAsia="Trebuchet MS" w:hAnsi="Trebuchet MS" w:cs="Trebuchet MS"/>
        </w:rPr>
        <w:t>How has the collaborative appro</w:t>
      </w:r>
      <w:r w:rsidR="00E45557">
        <w:rPr>
          <w:rFonts w:ascii="Trebuchet MS" w:eastAsia="Trebuchet MS" w:hAnsi="Trebuchet MS" w:cs="Trebuchet MS"/>
        </w:rPr>
        <w:t>ach to Look Up</w:t>
      </w:r>
      <w:r w:rsidR="00552E74">
        <w:rPr>
          <w:rFonts w:ascii="Trebuchet MS" w:eastAsia="Trebuchet MS" w:hAnsi="Trebuchet MS" w:cs="Trebuchet MS"/>
        </w:rPr>
        <w:t>, within the Core Project Team</w:t>
      </w:r>
      <w:r w:rsidR="00E45557">
        <w:rPr>
          <w:rFonts w:ascii="Trebuchet MS" w:eastAsia="Trebuchet MS" w:hAnsi="Trebuchet MS" w:cs="Trebuchet MS"/>
        </w:rPr>
        <w:t xml:space="preserve"> worked well? W</w:t>
      </w:r>
      <w:r>
        <w:rPr>
          <w:rFonts w:ascii="Trebuchet MS" w:eastAsia="Trebuchet MS" w:hAnsi="Trebuchet MS" w:cs="Trebuchet MS"/>
        </w:rPr>
        <w:t xml:space="preserve">here </w:t>
      </w:r>
      <w:r w:rsidR="00E45557">
        <w:rPr>
          <w:rFonts w:ascii="Trebuchet MS" w:eastAsia="Trebuchet MS" w:hAnsi="Trebuchet MS" w:cs="Trebuchet MS"/>
        </w:rPr>
        <w:t>are changes needed to ensure greater effectiveness and efficiency in future</w:t>
      </w:r>
      <w:r>
        <w:rPr>
          <w:rFonts w:ascii="Trebuchet MS" w:eastAsia="Trebuchet MS" w:hAnsi="Trebuchet MS" w:cs="Trebuchet MS"/>
        </w:rPr>
        <w:t>]</w:t>
      </w:r>
      <w:r w:rsidRPr="00AF095F">
        <w:rPr>
          <w:rFonts w:ascii="Trebuchet MS" w:eastAsia="Trebuchet MS" w:hAnsi="Trebuchet MS" w:cs="Trebuchet MS"/>
        </w:rPr>
        <w:t>?</w:t>
      </w:r>
    </w:p>
    <w:p w14:paraId="009B8BB1" w14:textId="244635F8" w:rsidR="00515C60" w:rsidRDefault="430EB03E" w:rsidP="430EB03E">
      <w:pPr>
        <w:rPr>
          <w:rFonts w:ascii="Trebuchet MS" w:eastAsia="Trebuchet MS" w:hAnsi="Trebuchet MS" w:cs="Trebuchet MS"/>
        </w:rPr>
      </w:pPr>
      <w:r w:rsidRPr="430EB03E">
        <w:rPr>
          <w:rFonts w:ascii="Trebuchet MS" w:eastAsia="Trebuchet MS" w:hAnsi="Trebuchet MS" w:cs="Trebuchet MS"/>
        </w:rPr>
        <w:t xml:space="preserve">How </w:t>
      </w:r>
      <w:r w:rsidR="00057078">
        <w:rPr>
          <w:rFonts w:ascii="Trebuchet MS" w:eastAsia="Trebuchet MS" w:hAnsi="Trebuchet MS" w:cs="Trebuchet MS"/>
        </w:rPr>
        <w:t>have members of</w:t>
      </w:r>
      <w:r w:rsidRPr="430EB03E">
        <w:rPr>
          <w:rFonts w:ascii="Trebuchet MS" w:eastAsia="Trebuchet MS" w:hAnsi="Trebuchet MS" w:cs="Trebuchet MS"/>
        </w:rPr>
        <w:t xml:space="preserve"> the Core </w:t>
      </w:r>
      <w:r w:rsidR="00057078">
        <w:rPr>
          <w:rFonts w:ascii="Trebuchet MS" w:eastAsia="Trebuchet MS" w:hAnsi="Trebuchet MS" w:cs="Trebuchet MS"/>
        </w:rPr>
        <w:t xml:space="preserve">Project </w:t>
      </w:r>
      <w:r w:rsidRPr="430EB03E">
        <w:rPr>
          <w:rFonts w:ascii="Trebuchet MS" w:eastAsia="Trebuchet MS" w:hAnsi="Trebuchet MS" w:cs="Trebuchet MS"/>
        </w:rPr>
        <w:t xml:space="preserve">Team </w:t>
      </w:r>
      <w:r w:rsidR="00057078">
        <w:rPr>
          <w:rFonts w:ascii="Trebuchet MS" w:eastAsia="Trebuchet MS" w:hAnsi="Trebuchet MS" w:cs="Trebuchet MS"/>
        </w:rPr>
        <w:t xml:space="preserve">worked collaboratively </w:t>
      </w:r>
      <w:r w:rsidRPr="430EB03E">
        <w:rPr>
          <w:rFonts w:ascii="Trebuchet MS" w:eastAsia="Trebuchet MS" w:hAnsi="Trebuchet MS" w:cs="Trebuchet MS"/>
        </w:rPr>
        <w:t xml:space="preserve">with the commissioned artists </w:t>
      </w:r>
      <w:r w:rsidR="00E45557">
        <w:rPr>
          <w:rFonts w:ascii="Trebuchet MS" w:eastAsia="Trebuchet MS" w:hAnsi="Trebuchet MS" w:cs="Trebuchet MS"/>
        </w:rPr>
        <w:t xml:space="preserve">in developing and </w:t>
      </w:r>
      <w:r w:rsidR="00057078">
        <w:rPr>
          <w:rFonts w:ascii="Trebuchet MS" w:eastAsia="Trebuchet MS" w:hAnsi="Trebuchet MS" w:cs="Trebuchet MS"/>
        </w:rPr>
        <w:t>delivering individual artworks for the Look Up programme</w:t>
      </w:r>
      <w:r w:rsidRPr="430EB03E">
        <w:rPr>
          <w:rFonts w:ascii="Trebuchet MS" w:eastAsia="Trebuchet MS" w:hAnsi="Trebuchet MS" w:cs="Trebuchet MS"/>
        </w:rPr>
        <w:t xml:space="preserve">? [Probe: </w:t>
      </w:r>
      <w:r w:rsidR="00057078">
        <w:rPr>
          <w:rFonts w:ascii="Trebuchet MS" w:eastAsia="Trebuchet MS" w:hAnsi="Trebuchet MS" w:cs="Trebuchet MS"/>
        </w:rPr>
        <w:t>have all CPT members been involved in these relationships, or has this been led by a certain individual or individuals</w:t>
      </w:r>
      <w:r w:rsidRPr="430EB03E">
        <w:rPr>
          <w:rFonts w:ascii="Trebuchet MS" w:eastAsia="Trebuchet MS" w:hAnsi="Trebuchet MS" w:cs="Trebuchet MS"/>
        </w:rPr>
        <w:t>?]</w:t>
      </w:r>
    </w:p>
    <w:p w14:paraId="63C875B1" w14:textId="23D4C8AA" w:rsidR="00E45557" w:rsidRDefault="00E45557" w:rsidP="00E45557">
      <w:pPr>
        <w:rPr>
          <w:rFonts w:ascii="Trebuchet MS" w:eastAsia="Trebuchet MS" w:hAnsi="Trebuchet MS" w:cs="Trebuchet MS"/>
        </w:rPr>
      </w:pPr>
      <w:r w:rsidRPr="00AF095F">
        <w:rPr>
          <w:rFonts w:ascii="Trebuchet MS" w:eastAsia="Trebuchet MS" w:hAnsi="Trebuchet MS" w:cs="Trebuchet MS"/>
        </w:rPr>
        <w:t xml:space="preserve">To date, in what ways do you feel </w:t>
      </w:r>
      <w:r>
        <w:rPr>
          <w:rFonts w:ascii="Trebuchet MS" w:eastAsia="Trebuchet MS" w:hAnsi="Trebuchet MS" w:cs="Trebuchet MS"/>
        </w:rPr>
        <w:t>this collaborative approach with artists has worked well,</w:t>
      </w:r>
      <w:r w:rsidRPr="00AF095F">
        <w:rPr>
          <w:rFonts w:ascii="Trebuchet MS" w:eastAsia="Trebuchet MS" w:hAnsi="Trebuchet MS" w:cs="Trebuchet MS"/>
        </w:rPr>
        <w:t xml:space="preserve"> and where </w:t>
      </w:r>
      <w:r>
        <w:rPr>
          <w:rFonts w:ascii="Trebuchet MS" w:eastAsia="Trebuchet MS" w:hAnsi="Trebuchet MS" w:cs="Trebuchet MS"/>
        </w:rPr>
        <w:t>could it be improved?</w:t>
      </w:r>
      <w:r>
        <w:rPr>
          <w:rFonts w:ascii="Trebuchet MS" w:eastAsia="Trebuchet MS" w:hAnsi="Trebuchet MS" w:cs="Trebuchet MS"/>
        </w:rPr>
        <w:t xml:space="preserve"> </w:t>
      </w:r>
      <w:r>
        <w:rPr>
          <w:rFonts w:ascii="Trebuchet MS" w:eastAsia="Trebuchet MS" w:hAnsi="Trebuchet MS" w:cs="Trebuchet MS"/>
        </w:rPr>
        <w:t>[Probe: Each stage - from briefing artists, through to creation, interpretation, installation, and promotion of the artwork].</w:t>
      </w:r>
    </w:p>
    <w:p w14:paraId="32182769" w14:textId="068B98D8" w:rsidR="00C71B75" w:rsidRDefault="00C71B75" w:rsidP="00552E74">
      <w:pPr>
        <w:spacing w:after="240"/>
        <w:rPr>
          <w:rFonts w:ascii="Trebuchet MS" w:eastAsia="Trebuchet MS" w:hAnsi="Trebuchet MS" w:cs="Trebuchet MS"/>
        </w:rPr>
      </w:pPr>
      <w:r>
        <w:rPr>
          <w:rFonts w:ascii="Trebuchet MS" w:eastAsia="Trebuchet MS" w:hAnsi="Trebuchet MS" w:cs="Trebuchet MS"/>
        </w:rPr>
        <w:t>Thinking ahead to the final few months of the Look Up programme, what is critical to ensuring the remaining Look Up projects are the best they can be?</w:t>
      </w:r>
    </w:p>
    <w:p w14:paraId="44FFDC0E" w14:textId="77777777" w:rsidR="00552E74" w:rsidRPr="0076328C" w:rsidRDefault="00552E74" w:rsidP="00552E74">
      <w:pPr>
        <w:rPr>
          <w:rFonts w:ascii="Trebuchet MS" w:hAnsi="Trebuchet MS"/>
          <w:b/>
        </w:rPr>
      </w:pPr>
      <w:r w:rsidRPr="0076328C">
        <w:rPr>
          <w:rFonts w:ascii="Trebuchet MS" w:hAnsi="Trebuchet MS"/>
          <w:b/>
        </w:rPr>
        <w:t xml:space="preserve">Heritage </w:t>
      </w:r>
      <w:r>
        <w:rPr>
          <w:rFonts w:ascii="Trebuchet MS" w:hAnsi="Trebuchet MS"/>
          <w:b/>
        </w:rPr>
        <w:t>Practice</w:t>
      </w:r>
    </w:p>
    <w:p w14:paraId="26A9E110" w14:textId="77777777" w:rsidR="00552E74" w:rsidRDefault="00552E74" w:rsidP="00552E74">
      <w:pPr>
        <w:rPr>
          <w:rFonts w:ascii="Trebuchet MS" w:eastAsia="Trebuchet MS" w:hAnsi="Trebuchet MS" w:cs="Trebuchet MS"/>
        </w:rPr>
      </w:pPr>
      <w:r>
        <w:rPr>
          <w:rFonts w:ascii="Trebuchet MS" w:eastAsia="Trebuchet MS" w:hAnsi="Trebuchet MS" w:cs="Trebuchet MS"/>
        </w:rPr>
        <w:t>Thinking about the whole Look Up programme (as opposed to the individual artworks), to what extent was the history and heritage of Hull something you wished to explore? [Probe: Did the CPT hope to see Hull’s history and heritage referenced within the Programme? In what way, did they wish for this history and heritage to be presented or explored?]</w:t>
      </w:r>
    </w:p>
    <w:p w14:paraId="5E2BE80B" w14:textId="77777777" w:rsidR="00552E74" w:rsidRDefault="00552E74" w:rsidP="00552E74">
      <w:pPr>
        <w:rPr>
          <w:rFonts w:ascii="Trebuchet MS" w:eastAsia="Trebuchet MS" w:hAnsi="Trebuchet MS" w:cs="Trebuchet MS"/>
        </w:rPr>
      </w:pPr>
      <w:r>
        <w:rPr>
          <w:rFonts w:ascii="Trebuchet MS" w:eastAsia="Trebuchet MS" w:hAnsi="Trebuchet MS" w:cs="Trebuchet MS"/>
        </w:rPr>
        <w:t>To what extent do you feel that this has been achieved within the Look Up programme to date?</w:t>
      </w:r>
    </w:p>
    <w:p w14:paraId="5571E7E7" w14:textId="77777777" w:rsidR="00552E74" w:rsidRDefault="00552E74" w:rsidP="00552E74">
      <w:pPr>
        <w:rPr>
          <w:rFonts w:ascii="Trebuchet MS" w:eastAsia="Trebuchet MS" w:hAnsi="Trebuchet MS" w:cs="Trebuchet MS"/>
        </w:rPr>
      </w:pPr>
      <w:r>
        <w:rPr>
          <w:rFonts w:ascii="Trebuchet MS" w:eastAsia="Trebuchet MS" w:hAnsi="Trebuchet MS" w:cs="Trebuchet MS"/>
        </w:rPr>
        <w:lastRenderedPageBreak/>
        <w:t>How have members of the Core Project Team</w:t>
      </w:r>
      <w:r w:rsidRPr="430EB03E">
        <w:rPr>
          <w:rFonts w:ascii="Trebuchet MS" w:eastAsia="Trebuchet MS" w:hAnsi="Trebuchet MS" w:cs="Trebuchet MS"/>
        </w:rPr>
        <w:t xml:space="preserve"> use</w:t>
      </w:r>
      <w:r>
        <w:rPr>
          <w:rFonts w:ascii="Trebuchet MS" w:eastAsia="Trebuchet MS" w:hAnsi="Trebuchet MS" w:cs="Trebuchet MS"/>
        </w:rPr>
        <w:t>d</w:t>
      </w:r>
      <w:r w:rsidRPr="430EB03E">
        <w:rPr>
          <w:rFonts w:ascii="Trebuchet MS" w:eastAsia="Trebuchet MS" w:hAnsi="Trebuchet MS" w:cs="Trebuchet MS"/>
        </w:rPr>
        <w:t xml:space="preserve"> historical information and content </w:t>
      </w:r>
      <w:r>
        <w:rPr>
          <w:rFonts w:ascii="Trebuchet MS" w:eastAsia="Trebuchet MS" w:hAnsi="Trebuchet MS" w:cs="Trebuchet MS"/>
        </w:rPr>
        <w:t xml:space="preserve">to </w:t>
      </w:r>
      <w:r w:rsidRPr="430EB03E">
        <w:rPr>
          <w:rFonts w:ascii="Trebuchet MS" w:eastAsia="Trebuchet MS" w:hAnsi="Trebuchet MS" w:cs="Trebuchet MS"/>
        </w:rPr>
        <w:t>feed into the project’s development, and how did you directly engage with this information and content? [Probe:</w:t>
      </w:r>
      <w:r>
        <w:rPr>
          <w:rFonts w:ascii="Trebuchet MS" w:eastAsia="Trebuchet MS" w:hAnsi="Trebuchet MS" w:cs="Trebuchet MS"/>
        </w:rPr>
        <w:t xml:space="preserve"> Where did you access this historical information and content?</w:t>
      </w:r>
      <w:r w:rsidRPr="430EB03E">
        <w:rPr>
          <w:rFonts w:ascii="Trebuchet MS" w:eastAsia="Trebuchet MS" w:hAnsi="Trebuchet MS" w:cs="Trebuchet MS"/>
        </w:rPr>
        <w:t xml:space="preserve"> Did you use </w:t>
      </w:r>
      <w:r>
        <w:rPr>
          <w:rFonts w:ascii="Trebuchet MS" w:eastAsia="Trebuchet MS" w:hAnsi="Trebuchet MS" w:cs="Trebuchet MS"/>
        </w:rPr>
        <w:t>historical content and information</w:t>
      </w:r>
      <w:r w:rsidRPr="430EB03E">
        <w:rPr>
          <w:rFonts w:ascii="Trebuchet MS" w:eastAsia="Trebuchet MS" w:hAnsi="Trebuchet MS" w:cs="Trebuchet MS"/>
        </w:rPr>
        <w:t xml:space="preserve"> as a source of inspiration </w:t>
      </w:r>
      <w:r>
        <w:rPr>
          <w:rFonts w:ascii="Trebuchet MS" w:eastAsia="Trebuchet MS" w:hAnsi="Trebuchet MS" w:cs="Trebuchet MS"/>
        </w:rPr>
        <w:t>for the brief provided to artists; to select locations for the artworks, etc.</w:t>
      </w:r>
      <w:r w:rsidRPr="430EB03E">
        <w:rPr>
          <w:rFonts w:ascii="Trebuchet MS" w:eastAsia="Trebuchet MS" w:hAnsi="Trebuchet MS" w:cs="Trebuchet MS"/>
        </w:rPr>
        <w:t>?]</w:t>
      </w:r>
    </w:p>
    <w:p w14:paraId="0DDA7711" w14:textId="77777777" w:rsidR="00552E74" w:rsidRDefault="00552E74" w:rsidP="00552E74">
      <w:pPr>
        <w:rPr>
          <w:rFonts w:ascii="Trebuchet MS" w:eastAsia="Trebuchet MS" w:hAnsi="Trebuchet MS" w:cs="Trebuchet MS"/>
        </w:rPr>
      </w:pPr>
      <w:r>
        <w:rPr>
          <w:rFonts w:ascii="Trebuchet MS" w:eastAsia="Trebuchet MS" w:hAnsi="Trebuchet MS" w:cs="Trebuchet MS"/>
        </w:rPr>
        <w:t>How have the commissioned artists</w:t>
      </w:r>
      <w:r w:rsidRPr="430EB03E">
        <w:rPr>
          <w:rFonts w:ascii="Trebuchet MS" w:eastAsia="Trebuchet MS" w:hAnsi="Trebuchet MS" w:cs="Trebuchet MS"/>
        </w:rPr>
        <w:t xml:space="preserve"> use</w:t>
      </w:r>
      <w:r>
        <w:rPr>
          <w:rFonts w:ascii="Trebuchet MS" w:eastAsia="Trebuchet MS" w:hAnsi="Trebuchet MS" w:cs="Trebuchet MS"/>
        </w:rPr>
        <w:t>d</w:t>
      </w:r>
      <w:r w:rsidRPr="430EB03E">
        <w:rPr>
          <w:rFonts w:ascii="Trebuchet MS" w:eastAsia="Trebuchet MS" w:hAnsi="Trebuchet MS" w:cs="Trebuchet MS"/>
        </w:rPr>
        <w:t xml:space="preserve"> historical information and content </w:t>
      </w:r>
      <w:r>
        <w:rPr>
          <w:rFonts w:ascii="Trebuchet MS" w:eastAsia="Trebuchet MS" w:hAnsi="Trebuchet MS" w:cs="Trebuchet MS"/>
        </w:rPr>
        <w:t xml:space="preserve">to </w:t>
      </w:r>
      <w:r w:rsidRPr="430EB03E">
        <w:rPr>
          <w:rFonts w:ascii="Trebuchet MS" w:eastAsia="Trebuchet MS" w:hAnsi="Trebuchet MS" w:cs="Trebuchet MS"/>
        </w:rPr>
        <w:t>feed into the development</w:t>
      </w:r>
      <w:r>
        <w:rPr>
          <w:rFonts w:ascii="Trebuchet MS" w:eastAsia="Trebuchet MS" w:hAnsi="Trebuchet MS" w:cs="Trebuchet MS"/>
        </w:rPr>
        <w:t xml:space="preserve"> of their individual artworks</w:t>
      </w:r>
      <w:r w:rsidRPr="430EB03E">
        <w:rPr>
          <w:rFonts w:ascii="Trebuchet MS" w:eastAsia="Trebuchet MS" w:hAnsi="Trebuchet MS" w:cs="Trebuchet MS"/>
        </w:rPr>
        <w:t xml:space="preserve">? [Probe: </w:t>
      </w:r>
      <w:r>
        <w:rPr>
          <w:rFonts w:ascii="Trebuchet MS" w:eastAsia="Trebuchet MS" w:hAnsi="Trebuchet MS" w:cs="Trebuchet MS"/>
        </w:rPr>
        <w:t>How have the CPT supported artists to access and use historical information and content? How have the CPT sought to influence or quality control artists use of and representation of Hull’s history and heritage?</w:t>
      </w:r>
      <w:r w:rsidRPr="430EB03E">
        <w:rPr>
          <w:rFonts w:ascii="Trebuchet MS" w:eastAsia="Trebuchet MS" w:hAnsi="Trebuchet MS" w:cs="Trebuchet MS"/>
        </w:rPr>
        <w:t>]</w:t>
      </w:r>
    </w:p>
    <w:p w14:paraId="11167B1B" w14:textId="77777777" w:rsidR="00552E74" w:rsidRPr="00515C60" w:rsidRDefault="00552E74" w:rsidP="00552E74">
      <w:pPr>
        <w:spacing w:after="240" w:line="240" w:lineRule="auto"/>
        <w:rPr>
          <w:rFonts w:ascii="Trebuchet MS" w:eastAsia="Trebuchet MS" w:hAnsi="Trebuchet MS" w:cs="Trebuchet MS"/>
        </w:rPr>
      </w:pPr>
      <w:r>
        <w:rPr>
          <w:rFonts w:ascii="Trebuchet MS" w:eastAsia="Trebuchet MS" w:hAnsi="Trebuchet MS" w:cs="Trebuchet MS"/>
        </w:rPr>
        <w:t>Thinking ahead to the final few months of the Look Up programme, in what way, if any, would you like to see the history and heritage of Hull celebrated and / or presented?</w:t>
      </w:r>
    </w:p>
    <w:p w14:paraId="3A715521" w14:textId="6D756D28" w:rsidR="00552E74" w:rsidRDefault="00552E74" w:rsidP="0028393D">
      <w:pPr>
        <w:rPr>
          <w:rFonts w:ascii="Trebuchet MS" w:hAnsi="Trebuchet MS"/>
          <w:b/>
        </w:rPr>
      </w:pPr>
      <w:r>
        <w:rPr>
          <w:rFonts w:ascii="Trebuchet MS" w:hAnsi="Trebuchet MS"/>
          <w:b/>
        </w:rPr>
        <w:t>Interpretation</w:t>
      </w:r>
    </w:p>
    <w:p w14:paraId="0A48D1CD" w14:textId="30E16EB3" w:rsidR="00552E74" w:rsidRPr="00552E74" w:rsidRDefault="00552E74" w:rsidP="00552E74">
      <w:pPr>
        <w:spacing w:after="240" w:line="240" w:lineRule="auto"/>
        <w:rPr>
          <w:rFonts w:ascii="Trebuchet MS" w:hAnsi="Trebuchet MS"/>
        </w:rPr>
      </w:pPr>
      <w:r w:rsidRPr="00552E74">
        <w:rPr>
          <w:rFonts w:ascii="Trebuchet MS" w:hAnsi="Trebuchet MS"/>
        </w:rPr>
        <w:t xml:space="preserve">What has been the approach to interpretation to date? </w:t>
      </w:r>
      <w:r>
        <w:rPr>
          <w:rFonts w:ascii="Trebuchet MS" w:hAnsi="Trebuchet MS"/>
        </w:rPr>
        <w:t>[</w:t>
      </w:r>
      <w:r w:rsidRPr="00552E74">
        <w:rPr>
          <w:rFonts w:ascii="Trebuchet MS" w:hAnsi="Trebuchet MS"/>
        </w:rPr>
        <w:t xml:space="preserve">Probe: </w:t>
      </w:r>
      <w:r>
        <w:rPr>
          <w:rFonts w:ascii="Trebuchet MS" w:hAnsi="Trebuchet MS"/>
        </w:rPr>
        <w:t xml:space="preserve">How have you aimed to explain Look Up to audiences, as a programme and as individual artworks? </w:t>
      </w:r>
      <w:r w:rsidRPr="00552E74">
        <w:rPr>
          <w:rFonts w:ascii="Trebuchet MS" w:hAnsi="Trebuchet MS"/>
        </w:rPr>
        <w:t>Where has interpretation to date worked well</w:t>
      </w:r>
      <w:r w:rsidR="00A84070">
        <w:rPr>
          <w:rFonts w:ascii="Trebuchet MS" w:hAnsi="Trebuchet MS"/>
        </w:rPr>
        <w:t xml:space="preserve"> and</w:t>
      </w:r>
      <w:r w:rsidRPr="00552E74">
        <w:rPr>
          <w:rFonts w:ascii="Trebuchet MS" w:hAnsi="Trebuchet MS"/>
        </w:rPr>
        <w:t xml:space="preserve"> </w:t>
      </w:r>
      <w:r w:rsidR="00A84070">
        <w:rPr>
          <w:rFonts w:ascii="Trebuchet MS" w:hAnsi="Trebuchet MS"/>
        </w:rPr>
        <w:t>where would you like to make changes</w:t>
      </w:r>
      <w:r w:rsidRPr="00552E74">
        <w:rPr>
          <w:rFonts w:ascii="Trebuchet MS" w:hAnsi="Trebuchet MS"/>
        </w:rPr>
        <w:t>?</w:t>
      </w:r>
      <w:r>
        <w:rPr>
          <w:rFonts w:ascii="Trebuchet MS" w:hAnsi="Trebuchet MS"/>
        </w:rPr>
        <w:t>]</w:t>
      </w:r>
    </w:p>
    <w:p w14:paraId="63A587A3" w14:textId="766B37CE" w:rsidR="00E45557" w:rsidRDefault="00E45557" w:rsidP="0028393D">
      <w:pPr>
        <w:rPr>
          <w:rFonts w:ascii="Trebuchet MS" w:hAnsi="Trebuchet MS"/>
          <w:b/>
        </w:rPr>
      </w:pPr>
      <w:r>
        <w:rPr>
          <w:rFonts w:ascii="Trebuchet MS" w:hAnsi="Trebuchet MS"/>
          <w:b/>
        </w:rPr>
        <w:t>Place making</w:t>
      </w:r>
    </w:p>
    <w:p w14:paraId="3BB1C5BE" w14:textId="425FA0F7" w:rsidR="00E45557" w:rsidRDefault="00E45557" w:rsidP="0028393D">
      <w:pPr>
        <w:rPr>
          <w:rFonts w:ascii="Trebuchet MS" w:hAnsi="Trebuchet MS"/>
        </w:rPr>
      </w:pPr>
      <w:r w:rsidRPr="00E45557">
        <w:rPr>
          <w:rFonts w:ascii="Trebuchet MS" w:hAnsi="Trebuchet MS"/>
        </w:rPr>
        <w:t xml:space="preserve">In what ways, if any, do you feel that </w:t>
      </w:r>
      <w:r>
        <w:rPr>
          <w:rFonts w:ascii="Trebuchet MS" w:hAnsi="Trebuchet MS"/>
        </w:rPr>
        <w:t>Look Up</w:t>
      </w:r>
      <w:r w:rsidRPr="00E45557">
        <w:rPr>
          <w:rFonts w:ascii="Trebuchet MS" w:hAnsi="Trebuchet MS"/>
        </w:rPr>
        <w:t xml:space="preserve"> brings something new to Hull? </w:t>
      </w:r>
      <w:r>
        <w:rPr>
          <w:rFonts w:ascii="Trebuchet MS" w:hAnsi="Trebuchet MS"/>
        </w:rPr>
        <w:t>[</w:t>
      </w:r>
      <w:r w:rsidRPr="00E45557">
        <w:rPr>
          <w:rFonts w:ascii="Trebuchet MS" w:hAnsi="Trebuchet MS"/>
        </w:rPr>
        <w:t>Probe: how does it diversify the city’s arts and culture offer?</w:t>
      </w:r>
      <w:r>
        <w:rPr>
          <w:rFonts w:ascii="Trebuchet MS" w:hAnsi="Trebuchet MS"/>
        </w:rPr>
        <w:t>]</w:t>
      </w:r>
    </w:p>
    <w:p w14:paraId="69AEF2A1" w14:textId="3B3F5DA1" w:rsidR="00E45557" w:rsidRPr="00E45557" w:rsidRDefault="00E45557" w:rsidP="00552E74">
      <w:pPr>
        <w:spacing w:after="240" w:line="240" w:lineRule="auto"/>
        <w:rPr>
          <w:rFonts w:ascii="Trebuchet MS" w:hAnsi="Trebuchet MS"/>
        </w:rPr>
      </w:pPr>
      <w:r w:rsidRPr="00E45557">
        <w:rPr>
          <w:rFonts w:ascii="Trebuchet MS" w:hAnsi="Trebuchet MS"/>
        </w:rPr>
        <w:t xml:space="preserve">What, if anything, makes </w:t>
      </w:r>
      <w:r>
        <w:rPr>
          <w:rFonts w:ascii="Trebuchet MS" w:hAnsi="Trebuchet MS"/>
        </w:rPr>
        <w:t>Look Up</w:t>
      </w:r>
      <w:r w:rsidRPr="00E45557">
        <w:rPr>
          <w:rFonts w:ascii="Trebuchet MS" w:hAnsi="Trebuchet MS"/>
        </w:rPr>
        <w:t xml:space="preserve"> distinctive at a regional or national level?</w:t>
      </w:r>
    </w:p>
    <w:p w14:paraId="4C21DBD0" w14:textId="77777777" w:rsidR="00552E74" w:rsidRPr="00552E74" w:rsidRDefault="00552E74" w:rsidP="00552E74">
      <w:pPr>
        <w:rPr>
          <w:rFonts w:ascii="Trebuchet MS" w:eastAsia="Trebuchet MS" w:hAnsi="Trebuchet MS" w:cs="Trebuchet MS"/>
          <w:b/>
          <w:bCs/>
        </w:rPr>
      </w:pPr>
      <w:r w:rsidRPr="00552E74">
        <w:rPr>
          <w:rFonts w:ascii="Trebuchet MS" w:eastAsia="Trebuchet MS" w:hAnsi="Trebuchet MS" w:cs="Trebuchet MS"/>
          <w:b/>
          <w:bCs/>
        </w:rPr>
        <w:t>Partnerships</w:t>
      </w:r>
    </w:p>
    <w:p w14:paraId="49FA9CB8" w14:textId="77777777" w:rsidR="00552E74" w:rsidRPr="00552E74" w:rsidRDefault="00552E74" w:rsidP="00552E74">
      <w:pPr>
        <w:rPr>
          <w:rFonts w:ascii="Trebuchet MS" w:eastAsia="Trebuchet MS" w:hAnsi="Trebuchet MS" w:cs="Trebuchet MS"/>
          <w:bCs/>
        </w:rPr>
      </w:pPr>
      <w:r w:rsidRPr="00552E74">
        <w:rPr>
          <w:rFonts w:ascii="Trebuchet MS" w:eastAsia="Trebuchet MS" w:hAnsi="Trebuchet MS" w:cs="Trebuchet MS"/>
          <w:bCs/>
        </w:rPr>
        <w:t>To what extent have partnerships been a key part of the development and delivery of Look Up? [Probe: What have these new or existing partnerships enabled the CPT to do, which otherwise would not have been possible?]</w:t>
      </w:r>
    </w:p>
    <w:p w14:paraId="1EFE601F" w14:textId="6390CD03" w:rsidR="00552E74" w:rsidRPr="00552E74" w:rsidRDefault="00552E74" w:rsidP="00A84070">
      <w:pPr>
        <w:spacing w:after="240" w:line="240" w:lineRule="auto"/>
        <w:rPr>
          <w:rFonts w:ascii="Trebuchet MS" w:eastAsia="Trebuchet MS" w:hAnsi="Trebuchet MS" w:cs="Trebuchet MS"/>
          <w:bCs/>
        </w:rPr>
      </w:pPr>
      <w:r w:rsidRPr="00552E74">
        <w:rPr>
          <w:rFonts w:ascii="Trebuchet MS" w:eastAsia="Trebuchet MS" w:hAnsi="Trebuchet MS" w:cs="Trebuchet MS"/>
          <w:bCs/>
        </w:rPr>
        <w:t>Which of the partnerships that you developed have been the most valuable to you and why? [Probe: What is the key specialism each of these partners brings, and why is that so integral to the programme’s success?]</w:t>
      </w:r>
    </w:p>
    <w:p w14:paraId="3AE1948E" w14:textId="77777777" w:rsidR="00552E74" w:rsidRPr="00552E74" w:rsidRDefault="00552E74" w:rsidP="00552E74">
      <w:pPr>
        <w:rPr>
          <w:rFonts w:ascii="Trebuchet MS" w:eastAsia="Trebuchet MS" w:hAnsi="Trebuchet MS" w:cs="Trebuchet MS"/>
          <w:b/>
          <w:bCs/>
        </w:rPr>
      </w:pPr>
      <w:r w:rsidRPr="00552E74">
        <w:rPr>
          <w:rFonts w:ascii="Trebuchet MS" w:eastAsia="Trebuchet MS" w:hAnsi="Trebuchet MS" w:cs="Trebuchet MS"/>
          <w:b/>
          <w:bCs/>
        </w:rPr>
        <w:t>OPERATIONAL ASPECTS</w:t>
      </w:r>
    </w:p>
    <w:p w14:paraId="5E12D8D1" w14:textId="4D48AB0B" w:rsidR="00552E74" w:rsidRPr="00A84070" w:rsidRDefault="00552E74" w:rsidP="00552E74">
      <w:pPr>
        <w:rPr>
          <w:rFonts w:ascii="Trebuchet MS" w:eastAsia="Trebuchet MS" w:hAnsi="Trebuchet MS" w:cs="Trebuchet MS"/>
          <w:bCs/>
        </w:rPr>
      </w:pPr>
      <w:r w:rsidRPr="00A84070">
        <w:rPr>
          <w:rFonts w:ascii="Trebuchet MS" w:eastAsia="Trebuchet MS" w:hAnsi="Trebuchet MS" w:cs="Trebuchet MS"/>
          <w:bCs/>
        </w:rPr>
        <w:t xml:space="preserve">To what extent do you feel the budget you have for </w:t>
      </w:r>
      <w:r w:rsidR="00A84070" w:rsidRPr="00A84070">
        <w:rPr>
          <w:rFonts w:ascii="Trebuchet MS" w:eastAsia="Trebuchet MS" w:hAnsi="Trebuchet MS" w:cs="Trebuchet MS"/>
          <w:bCs/>
        </w:rPr>
        <w:t>Look Up</w:t>
      </w:r>
      <w:r w:rsidRPr="00A84070">
        <w:rPr>
          <w:rFonts w:ascii="Trebuchet MS" w:eastAsia="Trebuchet MS" w:hAnsi="Trebuchet MS" w:cs="Trebuchet MS"/>
          <w:bCs/>
        </w:rPr>
        <w:t xml:space="preserve"> is sufficient in terms of what Hull 2017 wish it to achieve?’ </w:t>
      </w:r>
      <w:r w:rsidR="00A84070">
        <w:rPr>
          <w:rFonts w:ascii="Trebuchet MS" w:eastAsia="Trebuchet MS" w:hAnsi="Trebuchet MS" w:cs="Trebuchet MS"/>
          <w:bCs/>
        </w:rPr>
        <w:t>[</w:t>
      </w:r>
      <w:r w:rsidRPr="00A84070">
        <w:rPr>
          <w:rFonts w:ascii="Trebuchet MS" w:eastAsia="Trebuchet MS" w:hAnsi="Trebuchet MS" w:cs="Trebuchet MS"/>
          <w:bCs/>
        </w:rPr>
        <w:t>Probe: If not sufficient where are the main gaps?</w:t>
      </w:r>
      <w:r w:rsidR="00A84070">
        <w:rPr>
          <w:rFonts w:ascii="Trebuchet MS" w:eastAsia="Trebuchet MS" w:hAnsi="Trebuchet MS" w:cs="Trebuchet MS"/>
          <w:bCs/>
        </w:rPr>
        <w:t>]</w:t>
      </w:r>
    </w:p>
    <w:p w14:paraId="709BDE84" w14:textId="52DAABD1" w:rsidR="00552E74" w:rsidRPr="00A84070" w:rsidRDefault="00552E74" w:rsidP="00A84070">
      <w:pPr>
        <w:spacing w:after="240" w:line="240" w:lineRule="auto"/>
        <w:rPr>
          <w:rFonts w:ascii="Trebuchet MS" w:eastAsia="Trebuchet MS" w:hAnsi="Trebuchet MS" w:cs="Trebuchet MS"/>
          <w:bCs/>
        </w:rPr>
      </w:pPr>
      <w:r w:rsidRPr="00A84070">
        <w:rPr>
          <w:rFonts w:ascii="Trebuchet MS" w:eastAsia="Trebuchet MS" w:hAnsi="Trebuchet MS" w:cs="Trebuchet MS"/>
          <w:bCs/>
        </w:rPr>
        <w:t xml:space="preserve">How effective do you feel the marketing and communications are for </w:t>
      </w:r>
      <w:r w:rsidR="00A84070">
        <w:rPr>
          <w:rFonts w:ascii="Trebuchet MS" w:eastAsia="Trebuchet MS" w:hAnsi="Trebuchet MS" w:cs="Trebuchet MS"/>
          <w:bCs/>
        </w:rPr>
        <w:t>Look Up</w:t>
      </w:r>
      <w:r w:rsidRPr="00A84070">
        <w:rPr>
          <w:rFonts w:ascii="Trebuchet MS" w:eastAsia="Trebuchet MS" w:hAnsi="Trebuchet MS" w:cs="Trebuchet MS"/>
          <w:bCs/>
        </w:rPr>
        <w:t xml:space="preserve">? </w:t>
      </w:r>
      <w:r w:rsidR="00A84070">
        <w:rPr>
          <w:rFonts w:ascii="Trebuchet MS" w:eastAsia="Trebuchet MS" w:hAnsi="Trebuchet MS" w:cs="Trebuchet MS"/>
          <w:bCs/>
        </w:rPr>
        <w:t>[</w:t>
      </w:r>
      <w:r w:rsidRPr="00A84070">
        <w:rPr>
          <w:rFonts w:ascii="Trebuchet MS" w:eastAsia="Trebuchet MS" w:hAnsi="Trebuchet MS" w:cs="Trebuchet MS"/>
          <w:bCs/>
        </w:rPr>
        <w:t>Probe: Is there anything you’d wish to do differently in terms of this?</w:t>
      </w:r>
      <w:r w:rsidR="00A84070">
        <w:rPr>
          <w:rFonts w:ascii="Trebuchet MS" w:eastAsia="Trebuchet MS" w:hAnsi="Trebuchet MS" w:cs="Trebuchet MS"/>
          <w:bCs/>
        </w:rPr>
        <w:t>]</w:t>
      </w:r>
    </w:p>
    <w:p w14:paraId="3CA7620C" w14:textId="4515CE65" w:rsidR="005C7FB7" w:rsidRPr="0028393D" w:rsidRDefault="430EB03E" w:rsidP="00552E74">
      <w:pPr>
        <w:rPr>
          <w:rFonts w:ascii="Trebuchet MS" w:eastAsia="Trebuchet MS" w:hAnsi="Trebuchet MS" w:cs="Trebuchet MS"/>
          <w:b/>
          <w:bCs/>
        </w:rPr>
      </w:pPr>
      <w:r w:rsidRPr="430EB03E">
        <w:rPr>
          <w:rFonts w:ascii="Trebuchet MS" w:eastAsia="Trebuchet MS" w:hAnsi="Trebuchet MS" w:cs="Trebuchet MS"/>
          <w:b/>
          <w:bCs/>
        </w:rPr>
        <w:t>Impact</w:t>
      </w:r>
    </w:p>
    <w:p w14:paraId="0A348C95" w14:textId="2DD8D7D2" w:rsidR="430EB03E" w:rsidRDefault="430EB03E" w:rsidP="00A84070">
      <w:pPr>
        <w:spacing w:after="240" w:line="240" w:lineRule="auto"/>
        <w:rPr>
          <w:rFonts w:ascii="Trebuchet MS" w:eastAsia="Trebuchet MS" w:hAnsi="Trebuchet MS" w:cs="Trebuchet MS"/>
        </w:rPr>
      </w:pPr>
      <w:r w:rsidRPr="430EB03E">
        <w:rPr>
          <w:rFonts w:ascii="Trebuchet MS" w:eastAsia="Trebuchet MS" w:hAnsi="Trebuchet MS" w:cs="Trebuchet MS"/>
        </w:rPr>
        <w:t xml:space="preserve">If you were asked what </w:t>
      </w:r>
      <w:r w:rsidR="00AF095F">
        <w:rPr>
          <w:rFonts w:ascii="Trebuchet MS" w:eastAsia="Trebuchet MS" w:hAnsi="Trebuchet MS" w:cs="Trebuchet MS"/>
        </w:rPr>
        <w:t xml:space="preserve">the key measures of success for Look Up </w:t>
      </w:r>
      <w:r w:rsidRPr="430EB03E">
        <w:rPr>
          <w:rFonts w:ascii="Trebuchet MS" w:eastAsia="Trebuchet MS" w:hAnsi="Trebuchet MS" w:cs="Trebuchet MS"/>
        </w:rPr>
        <w:t>should be, what would you say? [e.g. audience numbers, media coverage, audience response</w:t>
      </w:r>
      <w:r w:rsidR="00AF095F">
        <w:rPr>
          <w:rFonts w:ascii="Trebuchet MS" w:eastAsia="Trebuchet MS" w:hAnsi="Trebuchet MS" w:cs="Trebuchet MS"/>
        </w:rPr>
        <w:t>, sustained or increased investment in public art</w:t>
      </w:r>
      <w:r w:rsidRPr="430EB03E">
        <w:rPr>
          <w:rFonts w:ascii="Trebuchet MS" w:eastAsia="Trebuchet MS" w:hAnsi="Trebuchet MS" w:cs="Trebuchet MS"/>
        </w:rPr>
        <w:t>]. Based on th</w:t>
      </w:r>
      <w:r w:rsidR="00AF095F">
        <w:rPr>
          <w:rFonts w:ascii="Trebuchet MS" w:eastAsia="Trebuchet MS" w:hAnsi="Trebuchet MS" w:cs="Trebuchet MS"/>
        </w:rPr>
        <w:t xml:space="preserve">is, how successful </w:t>
      </w:r>
      <w:r w:rsidR="00A84070">
        <w:rPr>
          <w:rFonts w:ascii="Trebuchet MS" w:eastAsia="Trebuchet MS" w:hAnsi="Trebuchet MS" w:cs="Trebuchet MS"/>
        </w:rPr>
        <w:t>has</w:t>
      </w:r>
      <w:r w:rsidR="00AF095F">
        <w:rPr>
          <w:rFonts w:ascii="Trebuchet MS" w:eastAsia="Trebuchet MS" w:hAnsi="Trebuchet MS" w:cs="Trebuchet MS"/>
        </w:rPr>
        <w:t xml:space="preserve"> Look Up been to date</w:t>
      </w:r>
      <w:r w:rsidRPr="430EB03E">
        <w:rPr>
          <w:rFonts w:ascii="Trebuchet MS" w:eastAsia="Trebuchet MS" w:hAnsi="Trebuchet MS" w:cs="Trebuchet MS"/>
        </w:rPr>
        <w:t>?</w:t>
      </w:r>
    </w:p>
    <w:p w14:paraId="7DC36DB3" w14:textId="01993D4E" w:rsidR="00A84070" w:rsidRPr="00A84070" w:rsidRDefault="00A84070" w:rsidP="430EB03E">
      <w:pPr>
        <w:rPr>
          <w:rFonts w:ascii="Trebuchet MS" w:eastAsia="Trebuchet MS" w:hAnsi="Trebuchet MS" w:cs="Trebuchet MS"/>
          <w:b/>
          <w:bCs/>
        </w:rPr>
      </w:pPr>
      <w:r>
        <w:rPr>
          <w:rFonts w:ascii="Trebuchet MS" w:eastAsia="Trebuchet MS" w:hAnsi="Trebuchet MS" w:cs="Trebuchet MS"/>
          <w:b/>
          <w:bCs/>
        </w:rPr>
        <w:t>Anything else?</w:t>
      </w:r>
    </w:p>
    <w:p w14:paraId="5A392740" w14:textId="22FA7767" w:rsidR="00552E74" w:rsidRPr="00A84070" w:rsidRDefault="00A84070" w:rsidP="430EB03E">
      <w:pPr>
        <w:rPr>
          <w:rFonts w:ascii="Trebuchet MS" w:eastAsia="Trebuchet MS" w:hAnsi="Trebuchet MS" w:cs="Trebuchet MS"/>
          <w:bCs/>
        </w:rPr>
      </w:pPr>
      <w:r w:rsidRPr="00A84070">
        <w:rPr>
          <w:rFonts w:ascii="Trebuchet MS" w:eastAsia="Trebuchet MS" w:hAnsi="Trebuchet MS" w:cs="Trebuchet MS"/>
          <w:bCs/>
        </w:rPr>
        <w:t>Is there anything further you would like to share with me that has not been covered by these questions?</w:t>
      </w:r>
    </w:p>
    <w:sectPr w:rsidR="00552E74" w:rsidRPr="00A84070" w:rsidSect="00A84070">
      <w:headerReference w:type="default" r:id="rId10"/>
      <w:pgSz w:w="11906" w:h="16838"/>
      <w:pgMar w:top="2127"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B5AED" w14:textId="77777777" w:rsidR="00B7696E" w:rsidRDefault="00B7696E" w:rsidP="00981380">
      <w:pPr>
        <w:spacing w:after="0" w:line="240" w:lineRule="auto"/>
      </w:pPr>
      <w:r>
        <w:separator/>
      </w:r>
    </w:p>
  </w:endnote>
  <w:endnote w:type="continuationSeparator" w:id="0">
    <w:p w14:paraId="7EF6C8BB" w14:textId="77777777" w:rsidR="00B7696E" w:rsidRDefault="00B7696E" w:rsidP="0098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3A469" w14:textId="77777777" w:rsidR="00B7696E" w:rsidRDefault="00B7696E" w:rsidP="00981380">
      <w:pPr>
        <w:spacing w:after="0" w:line="240" w:lineRule="auto"/>
      </w:pPr>
      <w:r>
        <w:separator/>
      </w:r>
    </w:p>
  </w:footnote>
  <w:footnote w:type="continuationSeparator" w:id="0">
    <w:p w14:paraId="1D734778" w14:textId="77777777" w:rsidR="00B7696E" w:rsidRDefault="00B7696E" w:rsidP="0098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83BF1" w14:textId="77777777" w:rsidR="00981380" w:rsidRDefault="00981380" w:rsidP="00981380">
    <w:pPr>
      <w:pStyle w:val="Header"/>
      <w:ind w:hanging="56"/>
    </w:pPr>
    <w:r>
      <w:rPr>
        <w:noProof/>
        <w:lang w:eastAsia="en-GB"/>
      </w:rPr>
      <w:drawing>
        <wp:inline distT="0" distB="0" distL="0" distR="0" wp14:anchorId="64752AA7" wp14:editId="3AE0B5E3">
          <wp:extent cx="1257300" cy="719781"/>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785" cy="7269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E4DE7"/>
    <w:multiLevelType w:val="hybridMultilevel"/>
    <w:tmpl w:val="A9BC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42"/>
    <w:rsid w:val="00056E65"/>
    <w:rsid w:val="00057078"/>
    <w:rsid w:val="00140002"/>
    <w:rsid w:val="001F7DED"/>
    <w:rsid w:val="0028393D"/>
    <w:rsid w:val="003002DD"/>
    <w:rsid w:val="0030683E"/>
    <w:rsid w:val="00333D8E"/>
    <w:rsid w:val="0037197A"/>
    <w:rsid w:val="00376111"/>
    <w:rsid w:val="004B2FC5"/>
    <w:rsid w:val="004B7F36"/>
    <w:rsid w:val="004C5479"/>
    <w:rsid w:val="00515C60"/>
    <w:rsid w:val="00552E74"/>
    <w:rsid w:val="00552FE9"/>
    <w:rsid w:val="005A6C08"/>
    <w:rsid w:val="005C255F"/>
    <w:rsid w:val="005C7FB7"/>
    <w:rsid w:val="0076328C"/>
    <w:rsid w:val="007F49BC"/>
    <w:rsid w:val="0086340B"/>
    <w:rsid w:val="00890434"/>
    <w:rsid w:val="00972448"/>
    <w:rsid w:val="00981380"/>
    <w:rsid w:val="00A4756A"/>
    <w:rsid w:val="00A84070"/>
    <w:rsid w:val="00AF095F"/>
    <w:rsid w:val="00B4380D"/>
    <w:rsid w:val="00B454E0"/>
    <w:rsid w:val="00B476A1"/>
    <w:rsid w:val="00B7521D"/>
    <w:rsid w:val="00B7696E"/>
    <w:rsid w:val="00C35CF1"/>
    <w:rsid w:val="00C71B75"/>
    <w:rsid w:val="00D144FE"/>
    <w:rsid w:val="00D40DD2"/>
    <w:rsid w:val="00D76642"/>
    <w:rsid w:val="00DF0FA7"/>
    <w:rsid w:val="00E45557"/>
    <w:rsid w:val="00E91182"/>
    <w:rsid w:val="00F62622"/>
    <w:rsid w:val="27FAA56F"/>
    <w:rsid w:val="430EB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F0ABA"/>
  <w15:chartTrackingRefBased/>
  <w15:docId w15:val="{B900EA16-E7E0-4D7A-94A5-EEA9E13D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380"/>
  </w:style>
  <w:style w:type="paragraph" w:styleId="Footer">
    <w:name w:val="footer"/>
    <w:basedOn w:val="Normal"/>
    <w:link w:val="FooterChar"/>
    <w:uiPriority w:val="99"/>
    <w:unhideWhenUsed/>
    <w:rsid w:val="0098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380"/>
  </w:style>
  <w:style w:type="paragraph" w:styleId="ListParagraph">
    <w:name w:val="List Paragraph"/>
    <w:basedOn w:val="Normal"/>
    <w:uiPriority w:val="34"/>
    <w:qFormat/>
    <w:rsid w:val="004B2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52474-17D5-4D8D-A20A-9D6AA7949B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C1ED6B-5C40-4C4D-B8F4-74ADAB7FE706}">
  <ds:schemaRefs>
    <ds:schemaRef ds:uri="http://schemas.microsoft.com/sharepoint/v3/contenttype/forms"/>
  </ds:schemaRefs>
</ds:datastoreItem>
</file>

<file path=customXml/itemProps3.xml><?xml version="1.0" encoding="utf-8"?>
<ds:datastoreItem xmlns:ds="http://schemas.openxmlformats.org/officeDocument/2006/customXml" ds:itemID="{04BFCFF2-0AA4-4B59-81C8-20179323883D}"/>
</file>

<file path=docProps/app.xml><?xml version="1.0" encoding="utf-8"?>
<Properties xmlns="http://schemas.openxmlformats.org/officeDocument/2006/extended-properties" xmlns:vt="http://schemas.openxmlformats.org/officeDocument/2006/docPropsVTypes">
  <Template>Normal</Template>
  <TotalTime>85</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7</cp:revision>
  <dcterms:created xsi:type="dcterms:W3CDTF">2017-09-25T13:58:00Z</dcterms:created>
  <dcterms:modified xsi:type="dcterms:W3CDTF">2017-09-25T15:23:00Z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