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E6" w:rsidRDefault="006B3EE6" w:rsidP="006B3EE6">
      <w:pPr>
        <w:widowControl w:val="0"/>
        <w:autoSpaceDE w:val="0"/>
        <w:autoSpaceDN w:val="0"/>
        <w:adjustRightInd w:val="0"/>
        <w:rPr>
          <w:rFonts w:ascii="Georgia" w:hAnsi="Georgia" w:cs="Georgia"/>
          <w:sz w:val="42"/>
          <w:szCs w:val="42"/>
        </w:rPr>
      </w:pPr>
      <w:r>
        <w:rPr>
          <w:rFonts w:ascii="Georgia" w:hAnsi="Georgia" w:cs="Georgia"/>
          <w:color w:val="1A1A1A"/>
          <w:sz w:val="42"/>
          <w:szCs w:val="42"/>
        </w:rPr>
        <w:t xml:space="preserve">Ruth </w:t>
      </w:r>
      <w:proofErr w:type="gramStart"/>
      <w:r>
        <w:rPr>
          <w:rFonts w:ascii="Georgia" w:hAnsi="Georgia" w:cs="Georgia"/>
          <w:color w:val="1A1A1A"/>
          <w:sz w:val="42"/>
          <w:szCs w:val="42"/>
        </w:rPr>
        <w:t>Bowman</w:t>
      </w:r>
      <w:r>
        <w:rPr>
          <w:rFonts w:ascii="Helvetica" w:hAnsi="Helvetica" w:cs="Helvetica"/>
          <w:color w:val="434343"/>
          <w:sz w:val="26"/>
          <w:szCs w:val="26"/>
        </w:rPr>
        <w:t>[</w:t>
      </w:r>
      <w:proofErr w:type="gramEnd"/>
      <w:r>
        <w:rPr>
          <w:rFonts w:ascii="Helvetica" w:hAnsi="Helvetica" w:cs="Helvetica"/>
          <w:color w:val="434343"/>
          <w:sz w:val="26"/>
          <w:szCs w:val="26"/>
        </w:rPr>
        <w:fldChar w:fldCharType="begin"/>
      </w:r>
      <w:r>
        <w:rPr>
          <w:rFonts w:ascii="Helvetica" w:hAnsi="Helvetica" w:cs="Helvetica"/>
          <w:color w:val="434343"/>
          <w:sz w:val="26"/>
          <w:szCs w:val="26"/>
        </w:rPr>
        <w:instrText>HYPERLINK "https://en.wikipedia.org/w/index.php?title=Relationships_that_influenced_Philip_Larkin&amp;action=edit&amp;section=2"</w:instrText>
      </w:r>
      <w:r>
        <w:rPr>
          <w:rFonts w:ascii="Helvetica" w:hAnsi="Helvetica" w:cs="Helvetica"/>
          <w:color w:val="434343"/>
          <w:sz w:val="26"/>
          <w:szCs w:val="26"/>
        </w:rPr>
      </w:r>
      <w:r>
        <w:rPr>
          <w:rFonts w:ascii="Helvetica" w:hAnsi="Helvetica" w:cs="Helvetica"/>
          <w:color w:val="434343"/>
          <w:sz w:val="26"/>
          <w:szCs w:val="26"/>
        </w:rPr>
        <w:fldChar w:fldCharType="separate"/>
      </w:r>
      <w:r>
        <w:rPr>
          <w:rFonts w:ascii="Helvetica" w:hAnsi="Helvetica" w:cs="Helvetica"/>
          <w:color w:val="092F9D"/>
          <w:sz w:val="26"/>
          <w:szCs w:val="26"/>
        </w:rPr>
        <w:t>edit</w:t>
      </w:r>
      <w:r>
        <w:rPr>
          <w:rFonts w:ascii="Helvetica" w:hAnsi="Helvetica" w:cs="Helvetica"/>
          <w:color w:val="434343"/>
          <w:sz w:val="26"/>
          <w:szCs w:val="26"/>
        </w:rPr>
        <w:fldChar w:fldCharType="end"/>
      </w:r>
      <w:r>
        <w:rPr>
          <w:rFonts w:ascii="Helvetica" w:hAnsi="Helvetica" w:cs="Helvetica"/>
          <w:color w:val="434343"/>
          <w:sz w:val="26"/>
          <w:szCs w:val="26"/>
        </w:rPr>
        <w:t>]</w:t>
      </w:r>
    </w:p>
    <w:p w:rsidR="006B3EE6" w:rsidRDefault="006B3EE6" w:rsidP="006B3EE6">
      <w:pPr>
        <w:widowControl w:val="0"/>
        <w:autoSpaceDE w:val="0"/>
        <w:autoSpaceDN w:val="0"/>
        <w:adjustRightInd w:val="0"/>
        <w:rPr>
          <w:rFonts w:ascii="Helvetica" w:hAnsi="Helvetica" w:cs="Helvetica"/>
          <w:color w:val="1A1A1A"/>
          <w:sz w:val="28"/>
          <w:szCs w:val="28"/>
        </w:rPr>
      </w:pPr>
      <w:r>
        <w:rPr>
          <w:rFonts w:ascii="Helvetica" w:hAnsi="Helvetica" w:cs="Helvetica"/>
          <w:color w:val="1A1A1A"/>
          <w:sz w:val="28"/>
          <w:szCs w:val="28"/>
        </w:rPr>
        <w:t xml:space="preserve">Ruth Bowman was a schoolgirl living in Wellington when Larkin moved there in 1943 to become librarian at the public library. They met the following year when she came into the library. She was 16, an academically minded schoolgirl, and the person with whom Larkin had his first sexual encounter – a year later – when he visited her at </w:t>
      </w:r>
      <w:hyperlink r:id="rId5" w:history="1">
        <w:r>
          <w:rPr>
            <w:rFonts w:ascii="Helvetica" w:hAnsi="Helvetica" w:cs="Helvetica"/>
            <w:color w:val="092F9D"/>
            <w:sz w:val="28"/>
            <w:szCs w:val="28"/>
          </w:rPr>
          <w:t>King's College London</w:t>
        </w:r>
      </w:hyperlink>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5]</w:t>
      </w:r>
      <w:r>
        <w:rPr>
          <w:rFonts w:ascii="Helvetica" w:hAnsi="Helvetica" w:cs="Helvetica"/>
          <w:color w:val="1A1A1A"/>
          <w:sz w:val="28"/>
          <w:szCs w:val="28"/>
        </w:rPr>
        <w:t xml:space="preserve"> Their relationship continued and in 1948 they became engaged. The engagement was broken in 1950, shortly before Larkin moved to Northern Ireland. These events are referred to sardonically in the poem "Wild Oats", written in the early 1960s</w:t>
      </w:r>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1]</w:t>
      </w:r>
    </w:p>
    <w:p w:rsidR="006B3EE6" w:rsidRDefault="006B3EE6" w:rsidP="006B3EE6">
      <w:pPr>
        <w:widowControl w:val="0"/>
        <w:autoSpaceDE w:val="0"/>
        <w:autoSpaceDN w:val="0"/>
        <w:adjustRightInd w:val="0"/>
        <w:rPr>
          <w:rFonts w:ascii="Georgia" w:hAnsi="Georgia" w:cs="Georgia"/>
          <w:sz w:val="42"/>
          <w:szCs w:val="42"/>
        </w:rPr>
      </w:pPr>
      <w:r>
        <w:rPr>
          <w:rFonts w:ascii="Georgia" w:hAnsi="Georgia" w:cs="Georgia"/>
          <w:color w:val="1A1A1A"/>
          <w:sz w:val="42"/>
          <w:szCs w:val="42"/>
        </w:rPr>
        <w:t xml:space="preserve">Monica </w:t>
      </w:r>
      <w:proofErr w:type="gramStart"/>
      <w:r>
        <w:rPr>
          <w:rFonts w:ascii="Georgia" w:hAnsi="Georgia" w:cs="Georgia"/>
          <w:color w:val="1A1A1A"/>
          <w:sz w:val="42"/>
          <w:szCs w:val="42"/>
        </w:rPr>
        <w:t>Jones</w:t>
      </w:r>
      <w:r>
        <w:rPr>
          <w:rFonts w:ascii="Helvetica" w:hAnsi="Helvetica" w:cs="Helvetica"/>
          <w:color w:val="434343"/>
          <w:sz w:val="26"/>
          <w:szCs w:val="26"/>
        </w:rPr>
        <w:t>[</w:t>
      </w:r>
      <w:proofErr w:type="gramEnd"/>
      <w:r>
        <w:rPr>
          <w:rFonts w:ascii="Helvetica" w:hAnsi="Helvetica" w:cs="Helvetica"/>
          <w:color w:val="434343"/>
          <w:sz w:val="26"/>
          <w:szCs w:val="26"/>
        </w:rPr>
        <w:fldChar w:fldCharType="begin"/>
      </w:r>
      <w:r>
        <w:rPr>
          <w:rFonts w:ascii="Helvetica" w:hAnsi="Helvetica" w:cs="Helvetica"/>
          <w:color w:val="434343"/>
          <w:sz w:val="26"/>
          <w:szCs w:val="26"/>
        </w:rPr>
        <w:instrText>HYPERLINK "https://en.wikipedia.org/w/index.php?title=Relationships_that_influenced_Philip_Larkin&amp;action=edit&amp;section=3"</w:instrText>
      </w:r>
      <w:r>
        <w:rPr>
          <w:rFonts w:ascii="Helvetica" w:hAnsi="Helvetica" w:cs="Helvetica"/>
          <w:color w:val="434343"/>
          <w:sz w:val="26"/>
          <w:szCs w:val="26"/>
        </w:rPr>
      </w:r>
      <w:r>
        <w:rPr>
          <w:rFonts w:ascii="Helvetica" w:hAnsi="Helvetica" w:cs="Helvetica"/>
          <w:color w:val="434343"/>
          <w:sz w:val="26"/>
          <w:szCs w:val="26"/>
        </w:rPr>
        <w:fldChar w:fldCharType="separate"/>
      </w:r>
      <w:r>
        <w:rPr>
          <w:rFonts w:ascii="Helvetica" w:hAnsi="Helvetica" w:cs="Helvetica"/>
          <w:color w:val="092F9D"/>
          <w:sz w:val="26"/>
          <w:szCs w:val="26"/>
        </w:rPr>
        <w:t>edit</w:t>
      </w:r>
      <w:r>
        <w:rPr>
          <w:rFonts w:ascii="Helvetica" w:hAnsi="Helvetica" w:cs="Helvetica"/>
          <w:color w:val="434343"/>
          <w:sz w:val="26"/>
          <w:szCs w:val="26"/>
        </w:rPr>
        <w:fldChar w:fldCharType="end"/>
      </w:r>
      <w:r>
        <w:rPr>
          <w:rFonts w:ascii="Helvetica" w:hAnsi="Helvetica" w:cs="Helvetica"/>
          <w:color w:val="434343"/>
          <w:sz w:val="26"/>
          <w:szCs w:val="26"/>
        </w:rPr>
        <w:t>]</w:t>
      </w:r>
    </w:p>
    <w:p w:rsidR="006B3EE6" w:rsidRDefault="006B3EE6" w:rsidP="006B3EE6">
      <w:pPr>
        <w:widowControl w:val="0"/>
        <w:autoSpaceDE w:val="0"/>
        <w:autoSpaceDN w:val="0"/>
        <w:adjustRightInd w:val="0"/>
        <w:rPr>
          <w:rFonts w:ascii="Helvetica" w:hAnsi="Helvetica" w:cs="Helvetica"/>
          <w:color w:val="1A1A1A"/>
          <w:sz w:val="28"/>
          <w:szCs w:val="28"/>
        </w:rPr>
      </w:pPr>
      <w:r>
        <w:rPr>
          <w:rFonts w:ascii="Helvetica" w:hAnsi="Helvetica" w:cs="Helvetica"/>
          <w:color w:val="1A1A1A"/>
          <w:sz w:val="28"/>
          <w:szCs w:val="28"/>
        </w:rPr>
        <w:t xml:space="preserve">Larkin's long and extremely close relationship with Monica Jones dated from the autumn of 1946, when they met at </w:t>
      </w:r>
      <w:hyperlink r:id="rId6" w:history="1">
        <w:r>
          <w:rPr>
            <w:rFonts w:ascii="Helvetica" w:hAnsi="Helvetica" w:cs="Helvetica"/>
            <w:color w:val="092F9D"/>
            <w:sz w:val="28"/>
            <w:szCs w:val="28"/>
          </w:rPr>
          <w:t>Leicester University College</w:t>
        </w:r>
      </w:hyperlink>
      <w:r>
        <w:rPr>
          <w:rFonts w:ascii="Helvetica" w:hAnsi="Helvetica" w:cs="Helvetica"/>
          <w:color w:val="1A1A1A"/>
          <w:sz w:val="28"/>
          <w:szCs w:val="28"/>
        </w:rPr>
        <w:t xml:space="preserve">. Jones had been appointed as an assistant lecturer in English in January 1946 and Larkin arrived in September, as an assistant librarian. "Both had been at Oxford (he at </w:t>
      </w:r>
      <w:hyperlink r:id="rId7" w:history="1">
        <w:r>
          <w:rPr>
            <w:rFonts w:ascii="Helvetica" w:hAnsi="Helvetica" w:cs="Helvetica"/>
            <w:color w:val="092F9D"/>
            <w:sz w:val="28"/>
            <w:szCs w:val="28"/>
          </w:rPr>
          <w:t>St John's</w:t>
        </w:r>
      </w:hyperlink>
      <w:r>
        <w:rPr>
          <w:rFonts w:ascii="Helvetica" w:hAnsi="Helvetica" w:cs="Helvetica"/>
          <w:color w:val="1A1A1A"/>
          <w:sz w:val="28"/>
          <w:szCs w:val="28"/>
        </w:rPr>
        <w:t xml:space="preserve">, she at </w:t>
      </w:r>
      <w:hyperlink r:id="rId8" w:history="1">
        <w:r>
          <w:rPr>
            <w:rFonts w:ascii="Helvetica" w:hAnsi="Helvetica" w:cs="Helvetica"/>
            <w:color w:val="092F9D"/>
            <w:sz w:val="28"/>
            <w:szCs w:val="28"/>
          </w:rPr>
          <w:t>St Hugh's</w:t>
        </w:r>
      </w:hyperlink>
      <w:r>
        <w:rPr>
          <w:rFonts w:ascii="Helvetica" w:hAnsi="Helvetica" w:cs="Helvetica"/>
          <w:color w:val="1A1A1A"/>
          <w:sz w:val="28"/>
          <w:szCs w:val="28"/>
        </w:rPr>
        <w:t>), between 1940 and 1943, but had not met. Both had first class degrees in English. They had been born in the same year, 1922, and came from rather similar provincial middle-class backgrounds."</w:t>
      </w:r>
      <w:r>
        <w:rPr>
          <w:rFonts w:ascii="Helvetica" w:hAnsi="Helvetica" w:cs="Helvetica"/>
          <w:color w:val="1A1A1A"/>
          <w:sz w:val="22"/>
          <w:szCs w:val="22"/>
          <w:vertAlign w:val="superscript"/>
        </w:rPr>
        <w:t>[</w:t>
      </w:r>
      <w:hyperlink r:id="rId9" w:history="1">
        <w:proofErr w:type="gramStart"/>
        <w:r>
          <w:rPr>
            <w:rFonts w:ascii="Helvetica" w:hAnsi="Helvetica" w:cs="Helvetica"/>
            <w:i/>
            <w:iCs/>
            <w:color w:val="092F9D"/>
            <w:sz w:val="22"/>
            <w:szCs w:val="22"/>
            <w:vertAlign w:val="superscript"/>
          </w:rPr>
          <w:t>citation</w:t>
        </w:r>
        <w:proofErr w:type="gramEnd"/>
        <w:r>
          <w:rPr>
            <w:rFonts w:ascii="Helvetica" w:hAnsi="Helvetica" w:cs="Helvetica"/>
            <w:i/>
            <w:iCs/>
            <w:color w:val="092F9D"/>
            <w:sz w:val="22"/>
            <w:szCs w:val="22"/>
            <w:vertAlign w:val="superscript"/>
          </w:rPr>
          <w:t xml:space="preserve"> needed</w:t>
        </w:r>
      </w:hyperlink>
      <w:r>
        <w:rPr>
          <w:rFonts w:ascii="Helvetica" w:hAnsi="Helvetica" w:cs="Helvetica"/>
          <w:color w:val="1A1A1A"/>
          <w:sz w:val="22"/>
          <w:szCs w:val="22"/>
          <w:vertAlign w:val="superscript"/>
        </w:rPr>
        <w:t>]</w:t>
      </w:r>
      <w:r>
        <w:rPr>
          <w:rFonts w:ascii="Helvetica" w:hAnsi="Helvetica" w:cs="Helvetica"/>
          <w:color w:val="1A1A1A"/>
          <w:sz w:val="28"/>
          <w:szCs w:val="28"/>
        </w:rPr>
        <w:t xml:space="preserve"> For the first few years of the relationship, Larkin was involved with Ruth Bowman, but when Bowman broke off the engagement, "Monica quickly became central to Larkin's attention."</w:t>
      </w:r>
      <w:r>
        <w:rPr>
          <w:rFonts w:ascii="Helvetica" w:hAnsi="Helvetica" w:cs="Helvetica"/>
          <w:color w:val="1A1A1A"/>
          <w:sz w:val="22"/>
          <w:szCs w:val="22"/>
          <w:vertAlign w:val="superscript"/>
        </w:rPr>
        <w:t>[</w:t>
      </w:r>
      <w:hyperlink r:id="rId10" w:history="1">
        <w:proofErr w:type="gramStart"/>
        <w:r>
          <w:rPr>
            <w:rFonts w:ascii="Helvetica" w:hAnsi="Helvetica" w:cs="Helvetica"/>
            <w:i/>
            <w:iCs/>
            <w:color w:val="092F9D"/>
            <w:sz w:val="22"/>
            <w:szCs w:val="22"/>
            <w:vertAlign w:val="superscript"/>
          </w:rPr>
          <w:t>citation</w:t>
        </w:r>
        <w:proofErr w:type="gramEnd"/>
        <w:r>
          <w:rPr>
            <w:rFonts w:ascii="Helvetica" w:hAnsi="Helvetica" w:cs="Helvetica"/>
            <w:i/>
            <w:iCs/>
            <w:color w:val="092F9D"/>
            <w:sz w:val="22"/>
            <w:szCs w:val="22"/>
            <w:vertAlign w:val="superscript"/>
          </w:rPr>
          <w:t xml:space="preserve"> needed</w:t>
        </w:r>
      </w:hyperlink>
      <w:r>
        <w:rPr>
          <w:rFonts w:ascii="Helvetica" w:hAnsi="Helvetica" w:cs="Helvetica"/>
          <w:color w:val="1A1A1A"/>
          <w:sz w:val="22"/>
          <w:szCs w:val="22"/>
          <w:vertAlign w:val="superscript"/>
        </w:rPr>
        <w:t>]</w:t>
      </w:r>
      <w:r>
        <w:rPr>
          <w:rFonts w:ascii="Helvetica" w:hAnsi="Helvetica" w:cs="Helvetica"/>
          <w:color w:val="1A1A1A"/>
          <w:sz w:val="28"/>
          <w:szCs w:val="28"/>
        </w:rPr>
        <w:t xml:space="preserve"> Jones and Larkin had a holiday cottage at </w:t>
      </w:r>
      <w:hyperlink r:id="rId11" w:history="1">
        <w:r>
          <w:rPr>
            <w:rFonts w:ascii="Helvetica" w:hAnsi="Helvetica" w:cs="Helvetica"/>
            <w:color w:val="092F9D"/>
            <w:sz w:val="28"/>
            <w:szCs w:val="28"/>
          </w:rPr>
          <w:t>Haydon Bridge</w:t>
        </w:r>
      </w:hyperlink>
      <w:r>
        <w:rPr>
          <w:rFonts w:ascii="Helvetica" w:hAnsi="Helvetica" w:cs="Helvetica"/>
          <w:color w:val="1A1A1A"/>
          <w:sz w:val="28"/>
          <w:szCs w:val="28"/>
        </w:rPr>
        <w:t xml:space="preserve"> where they spent many summers together. He left the bulk of his estate to her when he died in 1985</w:t>
      </w:r>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6]</w:t>
      </w:r>
      <w:r>
        <w:rPr>
          <w:rFonts w:ascii="Helvetica" w:hAnsi="Helvetica" w:cs="Helvetica"/>
          <w:color w:val="1A1A1A"/>
          <w:sz w:val="28"/>
          <w:szCs w:val="28"/>
        </w:rPr>
        <w:t xml:space="preserve"> She died on 15 February 2001.</w:t>
      </w:r>
    </w:p>
    <w:p w:rsidR="006B3EE6" w:rsidRDefault="006B3EE6" w:rsidP="006B3EE6">
      <w:pPr>
        <w:widowControl w:val="0"/>
        <w:autoSpaceDE w:val="0"/>
        <w:autoSpaceDN w:val="0"/>
        <w:adjustRightInd w:val="0"/>
        <w:rPr>
          <w:rFonts w:ascii="Helvetica" w:hAnsi="Helvetica" w:cs="Helvetica"/>
          <w:color w:val="1A1A1A"/>
          <w:sz w:val="28"/>
          <w:szCs w:val="28"/>
        </w:rPr>
      </w:pPr>
      <w:r>
        <w:rPr>
          <w:rFonts w:ascii="Helvetica" w:hAnsi="Helvetica" w:cs="Helvetica"/>
          <w:color w:val="1A1A1A"/>
          <w:sz w:val="28"/>
          <w:szCs w:val="28"/>
        </w:rPr>
        <w:t xml:space="preserve">Monica Jones was born Margaret Monica Beale Jones on 7 May 1922 in </w:t>
      </w:r>
      <w:hyperlink r:id="rId12" w:history="1">
        <w:proofErr w:type="spellStart"/>
        <w:r>
          <w:rPr>
            <w:rFonts w:ascii="Helvetica" w:hAnsi="Helvetica" w:cs="Helvetica"/>
            <w:color w:val="092F9D"/>
            <w:sz w:val="28"/>
            <w:szCs w:val="28"/>
          </w:rPr>
          <w:t>Llanelli</w:t>
        </w:r>
        <w:proofErr w:type="spellEnd"/>
      </w:hyperlink>
      <w:r>
        <w:rPr>
          <w:rFonts w:ascii="Helvetica" w:hAnsi="Helvetica" w:cs="Helvetica"/>
          <w:color w:val="1A1A1A"/>
          <w:sz w:val="28"/>
          <w:szCs w:val="28"/>
        </w:rPr>
        <w:t xml:space="preserve">, </w:t>
      </w:r>
      <w:hyperlink r:id="rId13" w:history="1">
        <w:r>
          <w:rPr>
            <w:rFonts w:ascii="Helvetica" w:hAnsi="Helvetica" w:cs="Helvetica"/>
            <w:color w:val="092F9D"/>
            <w:sz w:val="28"/>
            <w:szCs w:val="28"/>
          </w:rPr>
          <w:t>South Wales</w:t>
        </w:r>
      </w:hyperlink>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7]</w:t>
      </w:r>
      <w:r>
        <w:rPr>
          <w:rFonts w:ascii="Helvetica" w:hAnsi="Helvetica" w:cs="Helvetica"/>
          <w:color w:val="1A1A1A"/>
          <w:sz w:val="28"/>
          <w:szCs w:val="28"/>
        </w:rPr>
        <w:t xml:space="preserve"> She moved with her family to </w:t>
      </w:r>
      <w:hyperlink r:id="rId14" w:history="1">
        <w:proofErr w:type="spellStart"/>
        <w:r>
          <w:rPr>
            <w:rFonts w:ascii="Helvetica" w:hAnsi="Helvetica" w:cs="Helvetica"/>
            <w:color w:val="092F9D"/>
            <w:sz w:val="28"/>
            <w:szCs w:val="28"/>
          </w:rPr>
          <w:t>Stourport</w:t>
        </w:r>
        <w:proofErr w:type="spellEnd"/>
        <w:r>
          <w:rPr>
            <w:rFonts w:ascii="Helvetica" w:hAnsi="Helvetica" w:cs="Helvetica"/>
            <w:color w:val="092F9D"/>
            <w:sz w:val="28"/>
            <w:szCs w:val="28"/>
          </w:rPr>
          <w:t>-on-Severn</w:t>
        </w:r>
      </w:hyperlink>
      <w:r>
        <w:rPr>
          <w:rFonts w:ascii="Helvetica" w:hAnsi="Helvetica" w:cs="Helvetica"/>
          <w:color w:val="1A1A1A"/>
          <w:sz w:val="28"/>
          <w:szCs w:val="28"/>
        </w:rPr>
        <w:t xml:space="preserve">, Worcestershire when aged seven. Educated at Kidderminster High School for Girls, she won a scholarship to study English at </w:t>
      </w:r>
      <w:hyperlink r:id="rId15" w:history="1">
        <w:r>
          <w:rPr>
            <w:rFonts w:ascii="Helvetica" w:hAnsi="Helvetica" w:cs="Helvetica"/>
            <w:color w:val="092F9D"/>
            <w:sz w:val="28"/>
            <w:szCs w:val="28"/>
          </w:rPr>
          <w:t>Oxford University</w:t>
        </w:r>
      </w:hyperlink>
      <w:r>
        <w:rPr>
          <w:rFonts w:ascii="Helvetica" w:hAnsi="Helvetica" w:cs="Helvetica"/>
          <w:color w:val="1A1A1A"/>
          <w:sz w:val="28"/>
          <w:szCs w:val="28"/>
        </w:rPr>
        <w:t>, a period of her life which was immensely influential to her; she acquired her distinctive accent and flamboyant dress sense whilst studying there</w:t>
      </w:r>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6]</w:t>
      </w:r>
    </w:p>
    <w:p w:rsidR="006B3EE6" w:rsidRDefault="006B3EE6" w:rsidP="006B3EE6">
      <w:pPr>
        <w:widowControl w:val="0"/>
        <w:autoSpaceDE w:val="0"/>
        <w:autoSpaceDN w:val="0"/>
        <w:adjustRightInd w:val="0"/>
        <w:rPr>
          <w:rFonts w:ascii="Helvetica" w:hAnsi="Helvetica" w:cs="Helvetica"/>
          <w:color w:val="1A1A1A"/>
          <w:sz w:val="28"/>
          <w:szCs w:val="28"/>
        </w:rPr>
      </w:pPr>
      <w:r>
        <w:rPr>
          <w:rFonts w:ascii="Helvetica" w:hAnsi="Helvetica" w:cs="Helvetica"/>
          <w:color w:val="1A1A1A"/>
          <w:sz w:val="28"/>
          <w:szCs w:val="28"/>
        </w:rPr>
        <w:t xml:space="preserve">Jones taught at Leicester University from 1946 until 1981 when she retired. She never published anything during her academic career, she "regarded publishing as a bit showy", though she was noted for "the panache of her lecturing, in which, for example, she would wear </w:t>
      </w:r>
      <w:r>
        <w:rPr>
          <w:rFonts w:ascii="Helvetica" w:hAnsi="Helvetica" w:cs="Helvetica"/>
          <w:color w:val="1A1A1A"/>
          <w:sz w:val="28"/>
          <w:szCs w:val="28"/>
        </w:rPr>
        <w:lastRenderedPageBreak/>
        <w:t xml:space="preserve">a Scottish tartan when talking about </w:t>
      </w:r>
      <w:hyperlink r:id="rId16" w:history="1">
        <w:r>
          <w:rPr>
            <w:rFonts w:ascii="Helvetica" w:hAnsi="Helvetica" w:cs="Helvetica"/>
            <w:i/>
            <w:iCs/>
            <w:color w:val="092F9D"/>
            <w:sz w:val="28"/>
            <w:szCs w:val="28"/>
          </w:rPr>
          <w:t>Macbeth</w:t>
        </w:r>
      </w:hyperlink>
      <w:r>
        <w:rPr>
          <w:rFonts w:ascii="Helvetica" w:hAnsi="Helvetica" w:cs="Helvetica"/>
          <w:i/>
          <w:iCs/>
          <w:color w:val="1A1A1A"/>
          <w:sz w:val="28"/>
          <w:szCs w:val="28"/>
        </w:rPr>
        <w:t>.</w:t>
      </w:r>
      <w:r>
        <w:rPr>
          <w:rFonts w:ascii="Helvetica" w:hAnsi="Helvetica" w:cs="Helvetica"/>
          <w:color w:val="1A1A1A"/>
          <w:sz w:val="28"/>
          <w:szCs w:val="28"/>
        </w:rPr>
        <w:t xml:space="preserve"> "</w:t>
      </w:r>
      <w:r>
        <w:rPr>
          <w:rFonts w:ascii="Helvetica" w:hAnsi="Helvetica" w:cs="Helvetica"/>
          <w:color w:val="092F9D"/>
          <w:sz w:val="22"/>
          <w:szCs w:val="22"/>
          <w:vertAlign w:val="superscript"/>
        </w:rPr>
        <w:t>[8]</w:t>
      </w:r>
      <w:r>
        <w:rPr>
          <w:rFonts w:ascii="Helvetica" w:hAnsi="Helvetica" w:cs="Helvetica"/>
          <w:color w:val="1A1A1A"/>
          <w:sz w:val="28"/>
          <w:szCs w:val="28"/>
        </w:rPr>
        <w:t xml:space="preserve"> </w:t>
      </w:r>
      <w:proofErr w:type="gramStart"/>
      <w:r>
        <w:rPr>
          <w:rFonts w:ascii="Helvetica" w:hAnsi="Helvetica" w:cs="Helvetica"/>
          <w:color w:val="1A1A1A"/>
          <w:sz w:val="28"/>
          <w:szCs w:val="28"/>
        </w:rPr>
        <w:t xml:space="preserve">Her literary enthusiasms, (not entirely shared by Larkin), included </w:t>
      </w:r>
      <w:hyperlink r:id="rId17" w:history="1">
        <w:r>
          <w:rPr>
            <w:rFonts w:ascii="Helvetica" w:hAnsi="Helvetica" w:cs="Helvetica"/>
            <w:color w:val="092F9D"/>
            <w:sz w:val="28"/>
            <w:szCs w:val="28"/>
          </w:rPr>
          <w:t>Walter Scott</w:t>
        </w:r>
      </w:hyperlink>
      <w:r>
        <w:rPr>
          <w:rFonts w:ascii="Helvetica" w:hAnsi="Helvetica" w:cs="Helvetica"/>
          <w:color w:val="1A1A1A"/>
          <w:sz w:val="28"/>
          <w:szCs w:val="28"/>
        </w:rPr>
        <w:t xml:space="preserve">, </w:t>
      </w:r>
      <w:hyperlink r:id="rId18" w:history="1">
        <w:r>
          <w:rPr>
            <w:rFonts w:ascii="Helvetica" w:hAnsi="Helvetica" w:cs="Helvetica"/>
            <w:color w:val="092F9D"/>
            <w:sz w:val="28"/>
            <w:szCs w:val="28"/>
          </w:rPr>
          <w:t>Jane Austen</w:t>
        </w:r>
      </w:hyperlink>
      <w:r>
        <w:rPr>
          <w:rFonts w:ascii="Helvetica" w:hAnsi="Helvetica" w:cs="Helvetica"/>
          <w:color w:val="1A1A1A"/>
          <w:sz w:val="28"/>
          <w:szCs w:val="28"/>
        </w:rPr>
        <w:t xml:space="preserve"> and </w:t>
      </w:r>
      <w:hyperlink r:id="rId19" w:history="1">
        <w:r>
          <w:rPr>
            <w:rFonts w:ascii="Helvetica" w:hAnsi="Helvetica" w:cs="Helvetica"/>
            <w:color w:val="092F9D"/>
            <w:sz w:val="28"/>
            <w:szCs w:val="28"/>
          </w:rPr>
          <w:t>George Crabbe</w:t>
        </w:r>
      </w:hyperlink>
      <w:r>
        <w:rPr>
          <w:rFonts w:ascii="Helvetica" w:hAnsi="Helvetica" w:cs="Helvetica"/>
          <w:color w:val="1A1A1A"/>
          <w:sz w:val="28"/>
          <w:szCs w:val="28"/>
        </w:rPr>
        <w:t>.</w:t>
      </w:r>
      <w:proofErr w:type="gramEnd"/>
      <w:r>
        <w:rPr>
          <w:rFonts w:ascii="Helvetica" w:hAnsi="Helvetica" w:cs="Helvetica"/>
          <w:color w:val="1A1A1A"/>
          <w:sz w:val="28"/>
          <w:szCs w:val="28"/>
        </w:rPr>
        <w:t xml:space="preserve"> They shared enthusiasm for </w:t>
      </w:r>
      <w:hyperlink r:id="rId20" w:history="1">
        <w:r>
          <w:rPr>
            <w:rFonts w:ascii="Helvetica" w:hAnsi="Helvetica" w:cs="Helvetica"/>
            <w:color w:val="092F9D"/>
            <w:sz w:val="28"/>
            <w:szCs w:val="28"/>
          </w:rPr>
          <w:t>Thomas Hardy</w:t>
        </w:r>
      </w:hyperlink>
      <w:r>
        <w:rPr>
          <w:rFonts w:ascii="Helvetica" w:hAnsi="Helvetica" w:cs="Helvetica"/>
          <w:color w:val="1A1A1A"/>
          <w:sz w:val="28"/>
          <w:szCs w:val="28"/>
        </w:rPr>
        <w:t xml:space="preserve"> and </w:t>
      </w:r>
      <w:hyperlink r:id="rId21" w:history="1">
        <w:r>
          <w:rPr>
            <w:rFonts w:ascii="Helvetica" w:hAnsi="Helvetica" w:cs="Helvetica"/>
            <w:color w:val="092F9D"/>
            <w:sz w:val="28"/>
            <w:szCs w:val="28"/>
          </w:rPr>
          <w:t>Barbara Pym</w:t>
        </w:r>
      </w:hyperlink>
      <w:r>
        <w:rPr>
          <w:rFonts w:ascii="Helvetica" w:hAnsi="Helvetica" w:cs="Helvetica"/>
          <w:color w:val="1A1A1A"/>
          <w:sz w:val="28"/>
          <w:szCs w:val="28"/>
        </w:rPr>
        <w:t xml:space="preserve">, and swapped scornful opinions of </w:t>
      </w:r>
      <w:hyperlink r:id="rId22" w:history="1">
        <w:r>
          <w:rPr>
            <w:rFonts w:ascii="Helvetica" w:hAnsi="Helvetica" w:cs="Helvetica"/>
            <w:color w:val="092F9D"/>
            <w:sz w:val="28"/>
            <w:szCs w:val="28"/>
          </w:rPr>
          <w:t>C. P. Snow</w:t>
        </w:r>
      </w:hyperlink>
      <w:r>
        <w:rPr>
          <w:rFonts w:ascii="Helvetica" w:hAnsi="Helvetica" w:cs="Helvetica"/>
          <w:color w:val="1A1A1A"/>
          <w:sz w:val="28"/>
          <w:szCs w:val="28"/>
        </w:rPr>
        <w:t xml:space="preserve">, </w:t>
      </w:r>
      <w:hyperlink r:id="rId23" w:history="1">
        <w:r>
          <w:rPr>
            <w:rFonts w:ascii="Helvetica" w:hAnsi="Helvetica" w:cs="Helvetica"/>
            <w:color w:val="092F9D"/>
            <w:sz w:val="28"/>
            <w:szCs w:val="28"/>
          </w:rPr>
          <w:t>Pamela Hansford Johnson</w:t>
        </w:r>
      </w:hyperlink>
      <w:r>
        <w:rPr>
          <w:rFonts w:ascii="Helvetica" w:hAnsi="Helvetica" w:cs="Helvetica"/>
          <w:color w:val="1A1A1A"/>
          <w:sz w:val="28"/>
          <w:szCs w:val="28"/>
        </w:rPr>
        <w:t xml:space="preserve">, </w:t>
      </w:r>
      <w:hyperlink r:id="rId24" w:history="1">
        <w:r>
          <w:rPr>
            <w:rFonts w:ascii="Helvetica" w:hAnsi="Helvetica" w:cs="Helvetica"/>
            <w:color w:val="092F9D"/>
            <w:sz w:val="28"/>
            <w:szCs w:val="28"/>
          </w:rPr>
          <w:t>William Cooper</w:t>
        </w:r>
      </w:hyperlink>
      <w:r>
        <w:rPr>
          <w:rFonts w:ascii="Helvetica" w:hAnsi="Helvetica" w:cs="Helvetica"/>
          <w:color w:val="1A1A1A"/>
          <w:sz w:val="28"/>
          <w:szCs w:val="28"/>
        </w:rPr>
        <w:t>, and others</w:t>
      </w:r>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9]</w:t>
      </w:r>
      <w:r>
        <w:rPr>
          <w:rFonts w:ascii="Helvetica" w:hAnsi="Helvetica" w:cs="Helvetica"/>
          <w:color w:val="1A1A1A"/>
          <w:sz w:val="28"/>
          <w:szCs w:val="28"/>
        </w:rPr>
        <w:t xml:space="preserve"> They shared a sympathy with animals, both of them deplored vivisection and </w:t>
      </w:r>
      <w:hyperlink r:id="rId25" w:history="1">
        <w:proofErr w:type="spellStart"/>
        <w:r>
          <w:rPr>
            <w:rFonts w:ascii="Helvetica" w:hAnsi="Helvetica" w:cs="Helvetica"/>
            <w:color w:val="092F9D"/>
            <w:sz w:val="28"/>
            <w:szCs w:val="28"/>
          </w:rPr>
          <w:t>myxomatosis</w:t>
        </w:r>
        <w:proofErr w:type="spellEnd"/>
      </w:hyperlink>
      <w:r>
        <w:rPr>
          <w:rFonts w:ascii="Helvetica" w:hAnsi="Helvetica" w:cs="Helvetica"/>
          <w:color w:val="1A1A1A"/>
          <w:sz w:val="28"/>
          <w:szCs w:val="28"/>
        </w:rPr>
        <w:t xml:space="preserve">, were fond of </w:t>
      </w:r>
      <w:hyperlink r:id="rId26" w:history="1">
        <w:r>
          <w:rPr>
            <w:rFonts w:ascii="Helvetica" w:hAnsi="Helvetica" w:cs="Helvetica"/>
            <w:color w:val="092F9D"/>
            <w:sz w:val="28"/>
            <w:szCs w:val="28"/>
          </w:rPr>
          <w:t>Beatrix Potter</w:t>
        </w:r>
      </w:hyperlink>
      <w:r>
        <w:rPr>
          <w:rFonts w:ascii="Helvetica" w:hAnsi="Helvetica" w:cs="Helvetica"/>
          <w:color w:val="1A1A1A"/>
          <w:sz w:val="28"/>
          <w:szCs w:val="28"/>
        </w:rPr>
        <w:t xml:space="preserve">'s creations, and of real creatures, in particular cats and rabbits, though Monica Jones had a fear of hens, and of some other birds. Larkin's letters to Jones were sometimes "embellished with [his] </w:t>
      </w:r>
      <w:proofErr w:type="spellStart"/>
      <w:r>
        <w:rPr>
          <w:rFonts w:ascii="Helvetica" w:hAnsi="Helvetica" w:cs="Helvetica"/>
          <w:color w:val="1A1A1A"/>
          <w:sz w:val="28"/>
          <w:szCs w:val="28"/>
        </w:rPr>
        <w:t>skilful</w:t>
      </w:r>
      <w:proofErr w:type="spellEnd"/>
      <w:r>
        <w:rPr>
          <w:rFonts w:ascii="Helvetica" w:hAnsi="Helvetica" w:cs="Helvetica"/>
          <w:color w:val="1A1A1A"/>
          <w:sz w:val="28"/>
          <w:szCs w:val="28"/>
        </w:rPr>
        <w:t xml:space="preserve"> sketches", Jones as a rabbit ("Dearest bun"), himself as a seal.</w:t>
      </w:r>
    </w:p>
    <w:p w:rsidR="006B3EE6" w:rsidRDefault="006B3EE6" w:rsidP="006B3EE6">
      <w:pPr>
        <w:widowControl w:val="0"/>
        <w:autoSpaceDE w:val="0"/>
        <w:autoSpaceDN w:val="0"/>
        <w:adjustRightInd w:val="0"/>
        <w:rPr>
          <w:rFonts w:ascii="Helvetica" w:hAnsi="Helvetica" w:cs="Helvetica"/>
          <w:color w:val="1A1A1A"/>
          <w:sz w:val="28"/>
          <w:szCs w:val="28"/>
        </w:rPr>
      </w:pPr>
      <w:r>
        <w:rPr>
          <w:rFonts w:ascii="Helvetica" w:hAnsi="Helvetica" w:cs="Helvetica"/>
          <w:color w:val="1A1A1A"/>
          <w:sz w:val="28"/>
          <w:szCs w:val="28"/>
        </w:rPr>
        <w:t xml:space="preserve">Following a fall downstairs in October 1982 in her Haydon Bridge cottage she went into </w:t>
      </w:r>
      <w:proofErr w:type="spellStart"/>
      <w:r>
        <w:rPr>
          <w:rFonts w:ascii="Helvetica" w:hAnsi="Helvetica" w:cs="Helvetica"/>
          <w:color w:val="1A1A1A"/>
          <w:sz w:val="28"/>
          <w:szCs w:val="28"/>
        </w:rPr>
        <w:t>Hexham</w:t>
      </w:r>
      <w:proofErr w:type="spellEnd"/>
      <w:r>
        <w:rPr>
          <w:rFonts w:ascii="Helvetica" w:hAnsi="Helvetica" w:cs="Helvetica"/>
          <w:color w:val="1A1A1A"/>
          <w:sz w:val="28"/>
          <w:szCs w:val="28"/>
        </w:rPr>
        <w:t xml:space="preserve"> Hospital, and then convalesced with Larkin in his house in Hull. She returned to Haydon Bridge when recovered, but at Easter 1983 she was stricken with </w:t>
      </w:r>
      <w:hyperlink r:id="rId27" w:history="1">
        <w:r>
          <w:rPr>
            <w:rFonts w:ascii="Helvetica" w:hAnsi="Helvetica" w:cs="Helvetica"/>
            <w:color w:val="092F9D"/>
            <w:sz w:val="28"/>
            <w:szCs w:val="28"/>
          </w:rPr>
          <w:t>shingles</w:t>
        </w:r>
      </w:hyperlink>
      <w:r>
        <w:rPr>
          <w:rFonts w:ascii="Helvetica" w:hAnsi="Helvetica" w:cs="Helvetica"/>
          <w:color w:val="1A1A1A"/>
          <w:sz w:val="28"/>
          <w:szCs w:val="28"/>
        </w:rPr>
        <w:t xml:space="preserve"> and on leaving hospital this time Larkin, "offered her shelter and care in his house in </w:t>
      </w:r>
      <w:hyperlink r:id="rId28" w:history="1">
        <w:r>
          <w:rPr>
            <w:rFonts w:ascii="Helvetica" w:hAnsi="Helvetica" w:cs="Helvetica"/>
            <w:color w:val="092F9D"/>
            <w:sz w:val="28"/>
            <w:szCs w:val="28"/>
          </w:rPr>
          <w:t>Newland Park</w:t>
        </w:r>
      </w:hyperlink>
      <w:r>
        <w:rPr>
          <w:rFonts w:ascii="Helvetica" w:hAnsi="Helvetica" w:cs="Helvetica"/>
          <w:color w:val="1A1A1A"/>
          <w:sz w:val="28"/>
          <w:szCs w:val="28"/>
        </w:rPr>
        <w:t>, Hull." Following his death, in December 1985, "Monica hardly left that house in Hull until her own death in February 2001."</w:t>
      </w:r>
      <w:r>
        <w:rPr>
          <w:rFonts w:ascii="Helvetica" w:hAnsi="Helvetica" w:cs="Helvetica"/>
          <w:color w:val="092F9D"/>
          <w:sz w:val="22"/>
          <w:szCs w:val="22"/>
          <w:vertAlign w:val="superscript"/>
        </w:rPr>
        <w:t>[10]</w:t>
      </w:r>
    </w:p>
    <w:p w:rsidR="006B3EE6" w:rsidRDefault="006B3EE6" w:rsidP="006B3EE6">
      <w:pPr>
        <w:widowControl w:val="0"/>
        <w:autoSpaceDE w:val="0"/>
        <w:autoSpaceDN w:val="0"/>
        <w:adjustRightInd w:val="0"/>
        <w:rPr>
          <w:rFonts w:ascii="Helvetica" w:hAnsi="Helvetica" w:cs="Helvetica"/>
          <w:color w:val="1A1A1A"/>
          <w:sz w:val="28"/>
          <w:szCs w:val="28"/>
        </w:rPr>
      </w:pPr>
      <w:r>
        <w:rPr>
          <w:rFonts w:ascii="Helvetica" w:hAnsi="Helvetica" w:cs="Helvetica"/>
          <w:color w:val="1A1A1A"/>
          <w:sz w:val="28"/>
          <w:szCs w:val="28"/>
        </w:rPr>
        <w:t xml:space="preserve">She is said to be the model for the character of Margaret Peel, Jim Dixon's </w:t>
      </w:r>
      <w:hyperlink r:id="rId29" w:history="1">
        <w:r>
          <w:rPr>
            <w:rFonts w:ascii="Helvetica" w:hAnsi="Helvetica" w:cs="Helvetica"/>
            <w:color w:val="092F9D"/>
            <w:sz w:val="28"/>
            <w:szCs w:val="28"/>
          </w:rPr>
          <w:t>manipulative</w:t>
        </w:r>
      </w:hyperlink>
      <w:r>
        <w:rPr>
          <w:rFonts w:ascii="Helvetica" w:hAnsi="Helvetica" w:cs="Helvetica"/>
          <w:color w:val="1A1A1A"/>
          <w:sz w:val="28"/>
          <w:szCs w:val="28"/>
        </w:rPr>
        <w:t xml:space="preserve"> on-again-off-again girlfriend, in </w:t>
      </w:r>
      <w:hyperlink r:id="rId30" w:history="1">
        <w:r>
          <w:rPr>
            <w:rFonts w:ascii="Helvetica" w:hAnsi="Helvetica" w:cs="Helvetica"/>
            <w:color w:val="092F9D"/>
            <w:sz w:val="28"/>
            <w:szCs w:val="28"/>
          </w:rPr>
          <w:t>Kingsley Amis</w:t>
        </w:r>
      </w:hyperlink>
      <w:r>
        <w:rPr>
          <w:rFonts w:ascii="Helvetica" w:hAnsi="Helvetica" w:cs="Helvetica"/>
          <w:color w:val="1A1A1A"/>
          <w:sz w:val="28"/>
          <w:szCs w:val="28"/>
        </w:rPr>
        <w:t xml:space="preserve">'s novel </w:t>
      </w:r>
      <w:hyperlink r:id="rId31" w:history="1">
        <w:r>
          <w:rPr>
            <w:rFonts w:ascii="Helvetica" w:hAnsi="Helvetica" w:cs="Helvetica"/>
            <w:i/>
            <w:iCs/>
            <w:color w:val="092F9D"/>
            <w:sz w:val="28"/>
            <w:szCs w:val="28"/>
          </w:rPr>
          <w:t>Lucky Jim</w:t>
        </w:r>
      </w:hyperlink>
      <w:r>
        <w:rPr>
          <w:rFonts w:ascii="Helvetica" w:hAnsi="Helvetica" w:cs="Helvetica"/>
          <w:color w:val="1A1A1A"/>
          <w:sz w:val="28"/>
          <w:szCs w:val="28"/>
        </w:rPr>
        <w:t xml:space="preserve"> (1954)</w:t>
      </w:r>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7]</w:t>
      </w:r>
      <w:r>
        <w:rPr>
          <w:rFonts w:ascii="Helvetica" w:hAnsi="Helvetica" w:cs="Helvetica"/>
          <w:color w:val="1A1A1A"/>
          <w:sz w:val="28"/>
          <w:szCs w:val="28"/>
        </w:rPr>
        <w:t xml:space="preserve"> Monica Jones may also be the inspiration for the character Elvira Jones in </w:t>
      </w:r>
      <w:hyperlink r:id="rId32" w:history="1">
        <w:r>
          <w:rPr>
            <w:rFonts w:ascii="Helvetica" w:hAnsi="Helvetica" w:cs="Helvetica"/>
            <w:color w:val="092F9D"/>
            <w:sz w:val="28"/>
            <w:szCs w:val="28"/>
          </w:rPr>
          <w:t>Robert Conquest</w:t>
        </w:r>
      </w:hyperlink>
      <w:r>
        <w:rPr>
          <w:rFonts w:ascii="Helvetica" w:hAnsi="Helvetica" w:cs="Helvetica"/>
          <w:color w:val="1A1A1A"/>
          <w:sz w:val="28"/>
          <w:szCs w:val="28"/>
        </w:rPr>
        <w:t xml:space="preserve">'s 1955 novel </w:t>
      </w:r>
      <w:r>
        <w:rPr>
          <w:rFonts w:ascii="Helvetica" w:hAnsi="Helvetica" w:cs="Helvetica"/>
          <w:i/>
          <w:iCs/>
          <w:color w:val="1A1A1A"/>
          <w:sz w:val="28"/>
          <w:szCs w:val="28"/>
        </w:rPr>
        <w:t>A World of Difference</w:t>
      </w:r>
      <w:r>
        <w:rPr>
          <w:rFonts w:ascii="Helvetica" w:hAnsi="Helvetica" w:cs="Helvetica"/>
          <w:color w:val="1A1A1A"/>
          <w:sz w:val="28"/>
          <w:szCs w:val="28"/>
        </w:rPr>
        <w:t>.</w:t>
      </w:r>
      <w:r>
        <w:rPr>
          <w:rFonts w:ascii="Helvetica" w:hAnsi="Helvetica" w:cs="Helvetica"/>
          <w:color w:val="1A1A1A"/>
          <w:sz w:val="22"/>
          <w:szCs w:val="22"/>
          <w:vertAlign w:val="superscript"/>
        </w:rPr>
        <w:t>[</w:t>
      </w:r>
      <w:hyperlink r:id="rId33" w:history="1">
        <w:r>
          <w:rPr>
            <w:rFonts w:ascii="Helvetica" w:hAnsi="Helvetica" w:cs="Helvetica"/>
            <w:i/>
            <w:iCs/>
            <w:color w:val="092F9D"/>
            <w:sz w:val="22"/>
            <w:szCs w:val="22"/>
            <w:vertAlign w:val="superscript"/>
          </w:rPr>
          <w:t>citation needed</w:t>
        </w:r>
      </w:hyperlink>
      <w:r>
        <w:rPr>
          <w:rFonts w:ascii="Helvetica" w:hAnsi="Helvetica" w:cs="Helvetica"/>
          <w:color w:val="1A1A1A"/>
          <w:sz w:val="22"/>
          <w:szCs w:val="22"/>
          <w:vertAlign w:val="superscript"/>
        </w:rPr>
        <w:t>]</w:t>
      </w:r>
      <w:r>
        <w:rPr>
          <w:rFonts w:ascii="Helvetica" w:hAnsi="Helvetica" w:cs="Helvetica"/>
          <w:color w:val="1A1A1A"/>
          <w:sz w:val="28"/>
          <w:szCs w:val="28"/>
        </w:rPr>
        <w:t xml:space="preserve"> The book contains other "</w:t>
      </w:r>
      <w:proofErr w:type="spellStart"/>
      <w:r>
        <w:rPr>
          <w:rFonts w:ascii="Helvetica" w:hAnsi="Helvetica" w:cs="Helvetica"/>
          <w:color w:val="1A1A1A"/>
          <w:sz w:val="28"/>
          <w:szCs w:val="28"/>
        </w:rPr>
        <w:t>Larkinesque</w:t>
      </w:r>
      <w:proofErr w:type="spellEnd"/>
      <w:r>
        <w:rPr>
          <w:rFonts w:ascii="Helvetica" w:hAnsi="Helvetica" w:cs="Helvetica"/>
          <w:color w:val="1A1A1A"/>
          <w:sz w:val="28"/>
          <w:szCs w:val="28"/>
        </w:rPr>
        <w:t xml:space="preserve">" references, including a spaceship named after the poet. She has also been suggested as the model for Viola Masefield in </w:t>
      </w:r>
      <w:hyperlink r:id="rId34" w:history="1">
        <w:r>
          <w:rPr>
            <w:rFonts w:ascii="Helvetica" w:hAnsi="Helvetica" w:cs="Helvetica"/>
            <w:color w:val="092F9D"/>
            <w:sz w:val="28"/>
            <w:szCs w:val="28"/>
          </w:rPr>
          <w:t>Malcolm Bradbury</w:t>
        </w:r>
      </w:hyperlink>
      <w:r>
        <w:rPr>
          <w:rFonts w:ascii="Helvetica" w:hAnsi="Helvetica" w:cs="Helvetica"/>
          <w:color w:val="1A1A1A"/>
          <w:sz w:val="28"/>
          <w:szCs w:val="28"/>
        </w:rPr>
        <w:t xml:space="preserve">'s first novel, </w:t>
      </w:r>
      <w:r>
        <w:rPr>
          <w:rFonts w:ascii="Helvetica" w:hAnsi="Helvetica" w:cs="Helvetica"/>
          <w:i/>
          <w:iCs/>
          <w:color w:val="1A1A1A"/>
          <w:sz w:val="28"/>
          <w:szCs w:val="28"/>
        </w:rPr>
        <w:t>Eating People is Wrong</w:t>
      </w:r>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7]</w:t>
      </w:r>
    </w:p>
    <w:p w:rsidR="006B3EE6" w:rsidRDefault="006B3EE6" w:rsidP="006B3EE6">
      <w:pPr>
        <w:widowControl w:val="0"/>
        <w:autoSpaceDE w:val="0"/>
        <w:autoSpaceDN w:val="0"/>
        <w:adjustRightInd w:val="0"/>
        <w:rPr>
          <w:rFonts w:ascii="Helvetica" w:hAnsi="Helvetica" w:cs="Helvetica"/>
          <w:color w:val="1A1A1A"/>
          <w:sz w:val="28"/>
          <w:szCs w:val="28"/>
        </w:rPr>
      </w:pPr>
      <w:r>
        <w:rPr>
          <w:rFonts w:ascii="Helvetica" w:hAnsi="Helvetica" w:cs="Helvetica"/>
          <w:color w:val="1A1A1A"/>
          <w:sz w:val="28"/>
          <w:szCs w:val="28"/>
        </w:rPr>
        <w:t xml:space="preserve">As with Larkin and Maeve Brennan, Monica Jones was buried in </w:t>
      </w:r>
      <w:proofErr w:type="spellStart"/>
      <w:r>
        <w:rPr>
          <w:rFonts w:ascii="Helvetica" w:hAnsi="Helvetica" w:cs="Helvetica"/>
          <w:color w:val="1A1A1A"/>
          <w:sz w:val="28"/>
          <w:szCs w:val="28"/>
        </w:rPr>
        <w:t>Cottingham</w:t>
      </w:r>
      <w:proofErr w:type="spellEnd"/>
      <w:r>
        <w:rPr>
          <w:rFonts w:ascii="Helvetica" w:hAnsi="Helvetica" w:cs="Helvetica"/>
          <w:color w:val="1A1A1A"/>
          <w:sz w:val="28"/>
          <w:szCs w:val="28"/>
        </w:rPr>
        <w:t xml:space="preserve"> Cemetery near Hull. Her white headstone is of identical design to the one situated at Larkin's grave.</w:t>
      </w:r>
    </w:p>
    <w:p w:rsidR="006B3EE6" w:rsidRDefault="006B3EE6" w:rsidP="006B3EE6">
      <w:pPr>
        <w:widowControl w:val="0"/>
        <w:autoSpaceDE w:val="0"/>
        <w:autoSpaceDN w:val="0"/>
        <w:adjustRightInd w:val="0"/>
        <w:rPr>
          <w:rFonts w:ascii="Georgia" w:hAnsi="Georgia" w:cs="Georgia"/>
          <w:sz w:val="42"/>
          <w:szCs w:val="42"/>
        </w:rPr>
      </w:pPr>
      <w:r>
        <w:rPr>
          <w:rFonts w:ascii="Georgia" w:hAnsi="Georgia" w:cs="Georgia"/>
          <w:color w:val="1A1A1A"/>
          <w:sz w:val="42"/>
          <w:szCs w:val="42"/>
        </w:rPr>
        <w:t xml:space="preserve">Winifred </w:t>
      </w:r>
      <w:proofErr w:type="spellStart"/>
      <w:proofErr w:type="gramStart"/>
      <w:r>
        <w:rPr>
          <w:rFonts w:ascii="Georgia" w:hAnsi="Georgia" w:cs="Georgia"/>
          <w:color w:val="1A1A1A"/>
          <w:sz w:val="42"/>
          <w:szCs w:val="42"/>
        </w:rPr>
        <w:t>Arnott</w:t>
      </w:r>
      <w:proofErr w:type="spellEnd"/>
      <w:r>
        <w:rPr>
          <w:rFonts w:ascii="Helvetica" w:hAnsi="Helvetica" w:cs="Helvetica"/>
          <w:color w:val="434343"/>
          <w:sz w:val="26"/>
          <w:szCs w:val="26"/>
        </w:rPr>
        <w:t>[</w:t>
      </w:r>
      <w:proofErr w:type="gramEnd"/>
      <w:r>
        <w:rPr>
          <w:rFonts w:ascii="Helvetica" w:hAnsi="Helvetica" w:cs="Helvetica"/>
          <w:color w:val="434343"/>
          <w:sz w:val="26"/>
          <w:szCs w:val="26"/>
        </w:rPr>
        <w:fldChar w:fldCharType="begin"/>
      </w:r>
      <w:r>
        <w:rPr>
          <w:rFonts w:ascii="Helvetica" w:hAnsi="Helvetica" w:cs="Helvetica"/>
          <w:color w:val="434343"/>
          <w:sz w:val="26"/>
          <w:szCs w:val="26"/>
        </w:rPr>
        <w:instrText>HYPERLINK "https://en.wikipedia.org/w/index.php?title=Relationships_that_influenced_Philip_Larkin&amp;action=edit&amp;section=4"</w:instrText>
      </w:r>
      <w:r>
        <w:rPr>
          <w:rFonts w:ascii="Helvetica" w:hAnsi="Helvetica" w:cs="Helvetica"/>
          <w:color w:val="434343"/>
          <w:sz w:val="26"/>
          <w:szCs w:val="26"/>
        </w:rPr>
      </w:r>
      <w:r>
        <w:rPr>
          <w:rFonts w:ascii="Helvetica" w:hAnsi="Helvetica" w:cs="Helvetica"/>
          <w:color w:val="434343"/>
          <w:sz w:val="26"/>
          <w:szCs w:val="26"/>
        </w:rPr>
        <w:fldChar w:fldCharType="separate"/>
      </w:r>
      <w:r>
        <w:rPr>
          <w:rFonts w:ascii="Helvetica" w:hAnsi="Helvetica" w:cs="Helvetica"/>
          <w:color w:val="092F9D"/>
          <w:sz w:val="26"/>
          <w:szCs w:val="26"/>
        </w:rPr>
        <w:t>edit</w:t>
      </w:r>
      <w:r>
        <w:rPr>
          <w:rFonts w:ascii="Helvetica" w:hAnsi="Helvetica" w:cs="Helvetica"/>
          <w:color w:val="434343"/>
          <w:sz w:val="26"/>
          <w:szCs w:val="26"/>
        </w:rPr>
        <w:fldChar w:fldCharType="end"/>
      </w:r>
      <w:r>
        <w:rPr>
          <w:rFonts w:ascii="Helvetica" w:hAnsi="Helvetica" w:cs="Helvetica"/>
          <w:color w:val="434343"/>
          <w:sz w:val="26"/>
          <w:szCs w:val="26"/>
        </w:rPr>
        <w:t>]</w:t>
      </w:r>
    </w:p>
    <w:p w:rsidR="006B3EE6" w:rsidRDefault="006B3EE6" w:rsidP="006B3EE6">
      <w:pPr>
        <w:widowControl w:val="0"/>
        <w:autoSpaceDE w:val="0"/>
        <w:autoSpaceDN w:val="0"/>
        <w:adjustRightInd w:val="0"/>
        <w:rPr>
          <w:rFonts w:ascii="Helvetica" w:hAnsi="Helvetica" w:cs="Helvetica"/>
          <w:color w:val="1A1A1A"/>
          <w:sz w:val="28"/>
          <w:szCs w:val="28"/>
        </w:rPr>
      </w:pPr>
      <w:r>
        <w:rPr>
          <w:rFonts w:ascii="Helvetica" w:hAnsi="Helvetica" w:cs="Helvetica"/>
          <w:color w:val="1A1A1A"/>
          <w:sz w:val="28"/>
          <w:szCs w:val="28"/>
        </w:rPr>
        <w:t xml:space="preserve">Winifred </w:t>
      </w:r>
      <w:proofErr w:type="spellStart"/>
      <w:r>
        <w:rPr>
          <w:rFonts w:ascii="Helvetica" w:hAnsi="Helvetica" w:cs="Helvetica"/>
          <w:color w:val="1A1A1A"/>
          <w:sz w:val="28"/>
          <w:szCs w:val="28"/>
        </w:rPr>
        <w:t>Arnott</w:t>
      </w:r>
      <w:proofErr w:type="spellEnd"/>
      <w:r>
        <w:rPr>
          <w:rFonts w:ascii="Helvetica" w:hAnsi="Helvetica" w:cs="Helvetica"/>
          <w:color w:val="1A1A1A"/>
          <w:sz w:val="28"/>
          <w:szCs w:val="28"/>
        </w:rPr>
        <w:t xml:space="preserve"> was a young colleague of Larkin's at Queen's University, Belfast. They became close friends but she soon became engaged to her boyfriend, and withdrew from the friendship to a degree. Larkin wrote the poem "Lines on Young Lady's Photograph Album" about her, and also "Maiden Name". Both appeared in Larkin's 1955 collection </w:t>
      </w:r>
      <w:hyperlink r:id="rId35" w:history="1">
        <w:r>
          <w:rPr>
            <w:rFonts w:ascii="Helvetica" w:hAnsi="Helvetica" w:cs="Helvetica"/>
            <w:i/>
            <w:iCs/>
            <w:color w:val="092F9D"/>
            <w:sz w:val="28"/>
            <w:szCs w:val="28"/>
          </w:rPr>
          <w:t>The Less Deceived</w:t>
        </w:r>
      </w:hyperlink>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1]</w:t>
      </w:r>
    </w:p>
    <w:p w:rsidR="006B3EE6" w:rsidRDefault="006B3EE6" w:rsidP="006B3EE6">
      <w:pPr>
        <w:widowControl w:val="0"/>
        <w:autoSpaceDE w:val="0"/>
        <w:autoSpaceDN w:val="0"/>
        <w:adjustRightInd w:val="0"/>
        <w:rPr>
          <w:rFonts w:ascii="Georgia" w:hAnsi="Georgia" w:cs="Georgia"/>
          <w:sz w:val="42"/>
          <w:szCs w:val="42"/>
        </w:rPr>
      </w:pPr>
      <w:r>
        <w:rPr>
          <w:rFonts w:ascii="Georgia" w:hAnsi="Georgia" w:cs="Georgia"/>
          <w:color w:val="1A1A1A"/>
          <w:sz w:val="42"/>
          <w:szCs w:val="42"/>
        </w:rPr>
        <w:t xml:space="preserve">Patsy </w:t>
      </w:r>
      <w:proofErr w:type="spellStart"/>
      <w:proofErr w:type="gramStart"/>
      <w:r>
        <w:rPr>
          <w:rFonts w:ascii="Georgia" w:hAnsi="Georgia" w:cs="Georgia"/>
          <w:color w:val="1A1A1A"/>
          <w:sz w:val="42"/>
          <w:szCs w:val="42"/>
        </w:rPr>
        <w:t>Strang</w:t>
      </w:r>
      <w:proofErr w:type="spellEnd"/>
      <w:r>
        <w:rPr>
          <w:rFonts w:ascii="Helvetica" w:hAnsi="Helvetica" w:cs="Helvetica"/>
          <w:color w:val="434343"/>
          <w:sz w:val="26"/>
          <w:szCs w:val="26"/>
        </w:rPr>
        <w:t>[</w:t>
      </w:r>
      <w:proofErr w:type="gramEnd"/>
      <w:r>
        <w:rPr>
          <w:rFonts w:ascii="Helvetica" w:hAnsi="Helvetica" w:cs="Helvetica"/>
          <w:color w:val="434343"/>
          <w:sz w:val="26"/>
          <w:szCs w:val="26"/>
        </w:rPr>
        <w:fldChar w:fldCharType="begin"/>
      </w:r>
      <w:r>
        <w:rPr>
          <w:rFonts w:ascii="Helvetica" w:hAnsi="Helvetica" w:cs="Helvetica"/>
          <w:color w:val="434343"/>
          <w:sz w:val="26"/>
          <w:szCs w:val="26"/>
        </w:rPr>
        <w:instrText>HYPERLINK "https://en.wikipedia.org/w/index.php?title=Relationships_that_influenced_Philip_Larkin&amp;action=edit&amp;section=5"</w:instrText>
      </w:r>
      <w:r>
        <w:rPr>
          <w:rFonts w:ascii="Helvetica" w:hAnsi="Helvetica" w:cs="Helvetica"/>
          <w:color w:val="434343"/>
          <w:sz w:val="26"/>
          <w:szCs w:val="26"/>
        </w:rPr>
      </w:r>
      <w:r>
        <w:rPr>
          <w:rFonts w:ascii="Helvetica" w:hAnsi="Helvetica" w:cs="Helvetica"/>
          <w:color w:val="434343"/>
          <w:sz w:val="26"/>
          <w:szCs w:val="26"/>
        </w:rPr>
        <w:fldChar w:fldCharType="separate"/>
      </w:r>
      <w:r>
        <w:rPr>
          <w:rFonts w:ascii="Helvetica" w:hAnsi="Helvetica" w:cs="Helvetica"/>
          <w:color w:val="092F9D"/>
          <w:sz w:val="26"/>
          <w:szCs w:val="26"/>
        </w:rPr>
        <w:t>edit</w:t>
      </w:r>
      <w:r>
        <w:rPr>
          <w:rFonts w:ascii="Helvetica" w:hAnsi="Helvetica" w:cs="Helvetica"/>
          <w:color w:val="434343"/>
          <w:sz w:val="26"/>
          <w:szCs w:val="26"/>
        </w:rPr>
        <w:fldChar w:fldCharType="end"/>
      </w:r>
      <w:r>
        <w:rPr>
          <w:rFonts w:ascii="Helvetica" w:hAnsi="Helvetica" w:cs="Helvetica"/>
          <w:color w:val="434343"/>
          <w:sz w:val="26"/>
          <w:szCs w:val="26"/>
        </w:rPr>
        <w:t>]</w:t>
      </w:r>
    </w:p>
    <w:p w:rsidR="006B3EE6" w:rsidRDefault="006B3EE6" w:rsidP="006B3EE6">
      <w:pPr>
        <w:widowControl w:val="0"/>
        <w:autoSpaceDE w:val="0"/>
        <w:autoSpaceDN w:val="0"/>
        <w:adjustRightInd w:val="0"/>
        <w:rPr>
          <w:rFonts w:ascii="Helvetica" w:hAnsi="Helvetica" w:cs="Helvetica"/>
          <w:color w:val="1A1A1A"/>
          <w:sz w:val="28"/>
          <w:szCs w:val="28"/>
        </w:rPr>
      </w:pPr>
      <w:r>
        <w:rPr>
          <w:rFonts w:ascii="Helvetica" w:hAnsi="Helvetica" w:cs="Helvetica"/>
          <w:color w:val="1A1A1A"/>
          <w:sz w:val="28"/>
          <w:szCs w:val="28"/>
        </w:rPr>
        <w:t xml:space="preserve">Larkin knew Patricia Avis </w:t>
      </w:r>
      <w:proofErr w:type="spellStart"/>
      <w:r>
        <w:rPr>
          <w:rFonts w:ascii="Helvetica" w:hAnsi="Helvetica" w:cs="Helvetica"/>
          <w:color w:val="1A1A1A"/>
          <w:sz w:val="28"/>
          <w:szCs w:val="28"/>
        </w:rPr>
        <w:t>Strang</w:t>
      </w:r>
      <w:proofErr w:type="spellEnd"/>
      <w:r>
        <w:rPr>
          <w:rFonts w:ascii="Helvetica" w:hAnsi="Helvetica" w:cs="Helvetica"/>
          <w:color w:val="1A1A1A"/>
          <w:sz w:val="28"/>
          <w:szCs w:val="28"/>
        </w:rPr>
        <w:t xml:space="preserve"> Murphy (1928–1977) during the 1950s, and wrote her his first love letters</w:t>
      </w:r>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11][12]</w:t>
      </w:r>
      <w:r>
        <w:rPr>
          <w:rFonts w:ascii="Helvetica" w:hAnsi="Helvetica" w:cs="Helvetica"/>
          <w:color w:val="1A1A1A"/>
          <w:sz w:val="28"/>
          <w:szCs w:val="28"/>
        </w:rPr>
        <w:t xml:space="preserve"> At the time, she was married to Colin </w:t>
      </w:r>
      <w:proofErr w:type="spellStart"/>
      <w:r>
        <w:rPr>
          <w:rFonts w:ascii="Helvetica" w:hAnsi="Helvetica" w:cs="Helvetica"/>
          <w:color w:val="1A1A1A"/>
          <w:sz w:val="28"/>
          <w:szCs w:val="28"/>
        </w:rPr>
        <w:t>Strang</w:t>
      </w:r>
      <w:proofErr w:type="spellEnd"/>
      <w:r>
        <w:rPr>
          <w:rFonts w:ascii="Helvetica" w:hAnsi="Helvetica" w:cs="Helvetica"/>
          <w:color w:val="1A1A1A"/>
          <w:sz w:val="28"/>
          <w:szCs w:val="28"/>
        </w:rPr>
        <w:t xml:space="preserve">, a friend of Larkin's and a lecturer in the Philosophy Department at </w:t>
      </w:r>
      <w:hyperlink r:id="rId36" w:history="1">
        <w:r>
          <w:rPr>
            <w:rFonts w:ascii="Helvetica" w:hAnsi="Helvetica" w:cs="Helvetica"/>
            <w:color w:val="092F9D"/>
            <w:sz w:val="28"/>
            <w:szCs w:val="28"/>
          </w:rPr>
          <w:t>Queen's University, Belfast</w:t>
        </w:r>
      </w:hyperlink>
      <w:r>
        <w:rPr>
          <w:rFonts w:ascii="Helvetica" w:hAnsi="Helvetica" w:cs="Helvetica"/>
          <w:color w:val="1A1A1A"/>
          <w:sz w:val="28"/>
          <w:szCs w:val="28"/>
        </w:rPr>
        <w:t>,</w:t>
      </w:r>
      <w:r>
        <w:rPr>
          <w:rFonts w:ascii="Helvetica" w:hAnsi="Helvetica" w:cs="Helvetica"/>
          <w:color w:val="092F9D"/>
          <w:sz w:val="22"/>
          <w:szCs w:val="22"/>
          <w:vertAlign w:val="superscript"/>
        </w:rPr>
        <w:t>[13]</w:t>
      </w:r>
      <w:r>
        <w:rPr>
          <w:rFonts w:ascii="Helvetica" w:hAnsi="Helvetica" w:cs="Helvetica"/>
          <w:color w:val="1A1A1A"/>
          <w:sz w:val="28"/>
          <w:szCs w:val="28"/>
        </w:rPr>
        <w:t xml:space="preserve"> where Larkin was Under-Librarian.</w:t>
      </w:r>
      <w:r>
        <w:rPr>
          <w:rFonts w:ascii="Helvetica" w:hAnsi="Helvetica" w:cs="Helvetica"/>
          <w:color w:val="092F9D"/>
          <w:sz w:val="22"/>
          <w:szCs w:val="22"/>
          <w:vertAlign w:val="superscript"/>
        </w:rPr>
        <w:t>[14]</w:t>
      </w:r>
      <w:r>
        <w:rPr>
          <w:rFonts w:ascii="Helvetica" w:hAnsi="Helvetica" w:cs="Helvetica"/>
          <w:color w:val="1A1A1A"/>
          <w:sz w:val="28"/>
          <w:szCs w:val="28"/>
        </w:rPr>
        <w:t xml:space="preserve"> She became pregnant by Larkin, but miscarried.</w:t>
      </w:r>
      <w:r>
        <w:rPr>
          <w:rFonts w:ascii="Helvetica" w:hAnsi="Helvetica" w:cs="Helvetica"/>
          <w:color w:val="092F9D"/>
          <w:sz w:val="22"/>
          <w:szCs w:val="22"/>
          <w:vertAlign w:val="superscript"/>
        </w:rPr>
        <w:t>[13]</w:t>
      </w:r>
      <w:r>
        <w:rPr>
          <w:rFonts w:ascii="Helvetica" w:hAnsi="Helvetica" w:cs="Helvetica"/>
          <w:color w:val="1A1A1A"/>
          <w:sz w:val="28"/>
          <w:szCs w:val="28"/>
        </w:rPr>
        <w:t xml:space="preserve"> As Patricia Avis, she is the author of </w:t>
      </w:r>
      <w:r>
        <w:rPr>
          <w:rFonts w:ascii="Helvetica" w:hAnsi="Helvetica" w:cs="Helvetica"/>
          <w:i/>
          <w:iCs/>
          <w:color w:val="1A1A1A"/>
          <w:sz w:val="28"/>
          <w:szCs w:val="28"/>
        </w:rPr>
        <w:t>Playing the Harlot</w:t>
      </w:r>
      <w:r>
        <w:rPr>
          <w:rFonts w:ascii="Helvetica" w:hAnsi="Helvetica" w:cs="Helvetica"/>
          <w:color w:val="1A1A1A"/>
          <w:sz w:val="28"/>
          <w:szCs w:val="28"/>
        </w:rPr>
        <w:t xml:space="preserve"> (1996, Virago), a </w:t>
      </w:r>
      <w:r>
        <w:rPr>
          <w:rFonts w:ascii="Helvetica" w:hAnsi="Helvetica" w:cs="Helvetica"/>
          <w:i/>
          <w:iCs/>
          <w:color w:val="1A1A1A"/>
          <w:sz w:val="28"/>
          <w:szCs w:val="28"/>
        </w:rPr>
        <w:t>roman à clef</w:t>
      </w:r>
      <w:r>
        <w:rPr>
          <w:rFonts w:ascii="Helvetica" w:hAnsi="Helvetica" w:cs="Helvetica"/>
          <w:color w:val="1A1A1A"/>
          <w:sz w:val="28"/>
          <w:szCs w:val="28"/>
        </w:rPr>
        <w:t>; the character of Rollo Jute is thought to have been inspired by Larkin.</w:t>
      </w:r>
    </w:p>
    <w:p w:rsidR="006B3EE6" w:rsidRDefault="006B3EE6" w:rsidP="006B3EE6">
      <w:pPr>
        <w:widowControl w:val="0"/>
        <w:autoSpaceDE w:val="0"/>
        <w:autoSpaceDN w:val="0"/>
        <w:adjustRightInd w:val="0"/>
        <w:rPr>
          <w:rFonts w:ascii="Helvetica" w:hAnsi="Helvetica" w:cs="Helvetica"/>
          <w:color w:val="1A1A1A"/>
          <w:sz w:val="28"/>
          <w:szCs w:val="28"/>
        </w:rPr>
      </w:pPr>
      <w:proofErr w:type="spellStart"/>
      <w:r>
        <w:rPr>
          <w:rFonts w:ascii="Helvetica" w:hAnsi="Helvetica" w:cs="Helvetica"/>
          <w:color w:val="1A1A1A"/>
          <w:sz w:val="28"/>
          <w:szCs w:val="28"/>
        </w:rPr>
        <w:t>Strang</w:t>
      </w:r>
      <w:proofErr w:type="spellEnd"/>
      <w:r>
        <w:rPr>
          <w:rFonts w:ascii="Helvetica" w:hAnsi="Helvetica" w:cs="Helvetica"/>
          <w:color w:val="1A1A1A"/>
          <w:sz w:val="28"/>
          <w:szCs w:val="28"/>
        </w:rPr>
        <w:t xml:space="preserve"> discovered and read some of Larkin's sexual diaries</w:t>
      </w:r>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15]</w:t>
      </w:r>
      <w:r>
        <w:rPr>
          <w:rFonts w:ascii="Helvetica" w:hAnsi="Helvetica" w:cs="Helvetica"/>
          <w:color w:val="1A1A1A"/>
          <w:sz w:val="28"/>
          <w:szCs w:val="28"/>
        </w:rPr>
        <w:t xml:space="preserve"> It is possible that Larkin's poem "</w:t>
      </w:r>
      <w:hyperlink r:id="rId37" w:history="1">
        <w:r>
          <w:rPr>
            <w:rFonts w:ascii="Helvetica" w:hAnsi="Helvetica" w:cs="Helvetica"/>
            <w:color w:val="A90003"/>
            <w:sz w:val="28"/>
            <w:szCs w:val="28"/>
          </w:rPr>
          <w:t>Reference Back</w:t>
        </w:r>
      </w:hyperlink>
      <w:r>
        <w:rPr>
          <w:rFonts w:ascii="Helvetica" w:hAnsi="Helvetica" w:cs="Helvetica"/>
          <w:color w:val="1A1A1A"/>
          <w:sz w:val="28"/>
          <w:szCs w:val="28"/>
        </w:rPr>
        <w:t xml:space="preserve">", from the collection </w:t>
      </w:r>
      <w:hyperlink r:id="rId38" w:history="1">
        <w:r>
          <w:rPr>
            <w:rFonts w:ascii="Helvetica" w:hAnsi="Helvetica" w:cs="Helvetica"/>
            <w:i/>
            <w:iCs/>
            <w:color w:val="092F9D"/>
            <w:sz w:val="28"/>
            <w:szCs w:val="28"/>
          </w:rPr>
          <w:t>The Whitsun Weddings</w:t>
        </w:r>
      </w:hyperlink>
      <w:r>
        <w:rPr>
          <w:rFonts w:ascii="Helvetica" w:hAnsi="Helvetica" w:cs="Helvetica"/>
          <w:color w:val="1A1A1A"/>
          <w:sz w:val="28"/>
          <w:szCs w:val="28"/>
        </w:rPr>
        <w:t xml:space="preserve">, addresses Patsy </w:t>
      </w:r>
      <w:proofErr w:type="spellStart"/>
      <w:r>
        <w:rPr>
          <w:rFonts w:ascii="Helvetica" w:hAnsi="Helvetica" w:cs="Helvetica"/>
          <w:color w:val="1A1A1A"/>
          <w:sz w:val="28"/>
          <w:szCs w:val="28"/>
        </w:rPr>
        <w:t>Strang</w:t>
      </w:r>
      <w:proofErr w:type="spellEnd"/>
      <w:r>
        <w:rPr>
          <w:rFonts w:ascii="Helvetica" w:hAnsi="Helvetica" w:cs="Helvetica"/>
          <w:color w:val="1A1A1A"/>
          <w:sz w:val="28"/>
          <w:szCs w:val="28"/>
        </w:rPr>
        <w:t>.</w:t>
      </w:r>
      <w:r>
        <w:rPr>
          <w:rFonts w:ascii="Helvetica" w:hAnsi="Helvetica" w:cs="Helvetica"/>
          <w:color w:val="092F9D"/>
          <w:sz w:val="22"/>
          <w:szCs w:val="22"/>
          <w:vertAlign w:val="superscript"/>
        </w:rPr>
        <w:t>[16]</w:t>
      </w:r>
      <w:r>
        <w:rPr>
          <w:rFonts w:ascii="Helvetica" w:hAnsi="Helvetica" w:cs="Helvetica"/>
          <w:color w:val="1A1A1A"/>
          <w:sz w:val="28"/>
          <w:szCs w:val="28"/>
        </w:rPr>
        <w:t xml:space="preserve"> </w:t>
      </w:r>
      <w:proofErr w:type="spellStart"/>
      <w:r>
        <w:rPr>
          <w:rFonts w:ascii="Helvetica" w:hAnsi="Helvetica" w:cs="Helvetica"/>
          <w:color w:val="1A1A1A"/>
          <w:sz w:val="28"/>
          <w:szCs w:val="28"/>
        </w:rPr>
        <w:t>Strang</w:t>
      </w:r>
      <w:proofErr w:type="spellEnd"/>
      <w:r>
        <w:rPr>
          <w:rFonts w:ascii="Helvetica" w:hAnsi="Helvetica" w:cs="Helvetica"/>
          <w:color w:val="1A1A1A"/>
          <w:sz w:val="28"/>
          <w:szCs w:val="28"/>
        </w:rPr>
        <w:t xml:space="preserve"> would later marry the poet </w:t>
      </w:r>
      <w:hyperlink r:id="rId39" w:history="1">
        <w:r>
          <w:rPr>
            <w:rFonts w:ascii="Helvetica" w:hAnsi="Helvetica" w:cs="Helvetica"/>
            <w:color w:val="092F9D"/>
            <w:sz w:val="28"/>
            <w:szCs w:val="28"/>
          </w:rPr>
          <w:t>Richard Murphy</w:t>
        </w:r>
      </w:hyperlink>
      <w:r>
        <w:rPr>
          <w:rFonts w:ascii="Helvetica" w:hAnsi="Helvetica" w:cs="Helvetica"/>
          <w:color w:val="1A1A1A"/>
          <w:sz w:val="28"/>
          <w:szCs w:val="28"/>
        </w:rPr>
        <w:t>.</w:t>
      </w:r>
      <w:r>
        <w:rPr>
          <w:rFonts w:ascii="Helvetica" w:hAnsi="Helvetica" w:cs="Helvetica"/>
          <w:color w:val="092F9D"/>
          <w:sz w:val="22"/>
          <w:szCs w:val="22"/>
          <w:vertAlign w:val="superscript"/>
        </w:rPr>
        <w:t>[17]</w:t>
      </w:r>
    </w:p>
    <w:p w:rsidR="006B3EE6" w:rsidRDefault="006B3EE6" w:rsidP="006B3EE6">
      <w:pPr>
        <w:widowControl w:val="0"/>
        <w:autoSpaceDE w:val="0"/>
        <w:autoSpaceDN w:val="0"/>
        <w:adjustRightInd w:val="0"/>
        <w:rPr>
          <w:rFonts w:ascii="Georgia" w:hAnsi="Georgia" w:cs="Georgia"/>
          <w:sz w:val="42"/>
          <w:szCs w:val="42"/>
        </w:rPr>
      </w:pPr>
      <w:r>
        <w:rPr>
          <w:rFonts w:ascii="Georgia" w:hAnsi="Georgia" w:cs="Georgia"/>
          <w:color w:val="1A1A1A"/>
          <w:sz w:val="42"/>
          <w:szCs w:val="42"/>
        </w:rPr>
        <w:t xml:space="preserve">Maeve </w:t>
      </w:r>
      <w:proofErr w:type="gramStart"/>
      <w:r>
        <w:rPr>
          <w:rFonts w:ascii="Georgia" w:hAnsi="Georgia" w:cs="Georgia"/>
          <w:color w:val="1A1A1A"/>
          <w:sz w:val="42"/>
          <w:szCs w:val="42"/>
        </w:rPr>
        <w:t>Brennan</w:t>
      </w:r>
      <w:r>
        <w:rPr>
          <w:rFonts w:ascii="Helvetica" w:hAnsi="Helvetica" w:cs="Helvetica"/>
          <w:color w:val="434343"/>
          <w:sz w:val="26"/>
          <w:szCs w:val="26"/>
        </w:rPr>
        <w:t>[</w:t>
      </w:r>
      <w:proofErr w:type="gramEnd"/>
      <w:r>
        <w:rPr>
          <w:rFonts w:ascii="Helvetica" w:hAnsi="Helvetica" w:cs="Helvetica"/>
          <w:color w:val="434343"/>
          <w:sz w:val="26"/>
          <w:szCs w:val="26"/>
        </w:rPr>
        <w:fldChar w:fldCharType="begin"/>
      </w:r>
      <w:r>
        <w:rPr>
          <w:rFonts w:ascii="Helvetica" w:hAnsi="Helvetica" w:cs="Helvetica"/>
          <w:color w:val="434343"/>
          <w:sz w:val="26"/>
          <w:szCs w:val="26"/>
        </w:rPr>
        <w:instrText>HYPERLINK "https://en.wikipedia.org/w/index.php?title=Relationships_that_influenced_Philip_Larkin&amp;action=edit&amp;section=6"</w:instrText>
      </w:r>
      <w:r>
        <w:rPr>
          <w:rFonts w:ascii="Helvetica" w:hAnsi="Helvetica" w:cs="Helvetica"/>
          <w:color w:val="434343"/>
          <w:sz w:val="26"/>
          <w:szCs w:val="26"/>
        </w:rPr>
      </w:r>
      <w:r>
        <w:rPr>
          <w:rFonts w:ascii="Helvetica" w:hAnsi="Helvetica" w:cs="Helvetica"/>
          <w:color w:val="434343"/>
          <w:sz w:val="26"/>
          <w:szCs w:val="26"/>
        </w:rPr>
        <w:fldChar w:fldCharType="separate"/>
      </w:r>
      <w:r>
        <w:rPr>
          <w:rFonts w:ascii="Helvetica" w:hAnsi="Helvetica" w:cs="Helvetica"/>
          <w:color w:val="092F9D"/>
          <w:sz w:val="26"/>
          <w:szCs w:val="26"/>
        </w:rPr>
        <w:t>edit</w:t>
      </w:r>
      <w:r>
        <w:rPr>
          <w:rFonts w:ascii="Helvetica" w:hAnsi="Helvetica" w:cs="Helvetica"/>
          <w:color w:val="434343"/>
          <w:sz w:val="26"/>
          <w:szCs w:val="26"/>
        </w:rPr>
        <w:fldChar w:fldCharType="end"/>
      </w:r>
      <w:r>
        <w:rPr>
          <w:rFonts w:ascii="Helvetica" w:hAnsi="Helvetica" w:cs="Helvetica"/>
          <w:color w:val="434343"/>
          <w:sz w:val="26"/>
          <w:szCs w:val="26"/>
        </w:rPr>
        <w:t>]</w:t>
      </w:r>
    </w:p>
    <w:p w:rsidR="006B3EE6" w:rsidRDefault="006B3EE6" w:rsidP="006B3EE6">
      <w:pPr>
        <w:widowControl w:val="0"/>
        <w:autoSpaceDE w:val="0"/>
        <w:autoSpaceDN w:val="0"/>
        <w:adjustRightInd w:val="0"/>
        <w:rPr>
          <w:rFonts w:ascii="Helvetica" w:hAnsi="Helvetica" w:cs="Helvetica"/>
          <w:color w:val="1A1A1A"/>
          <w:sz w:val="28"/>
          <w:szCs w:val="28"/>
        </w:rPr>
      </w:pPr>
      <w:r>
        <w:rPr>
          <w:rFonts w:ascii="Helvetica" w:hAnsi="Helvetica" w:cs="Helvetica"/>
          <w:color w:val="1A1A1A"/>
          <w:sz w:val="28"/>
          <w:szCs w:val="28"/>
        </w:rPr>
        <w:t>Maeve Brennan (27 September 1929 – 11 June 2003)</w:t>
      </w:r>
      <w:r>
        <w:rPr>
          <w:rFonts w:ascii="Helvetica" w:hAnsi="Helvetica" w:cs="Helvetica"/>
          <w:color w:val="092F9D"/>
          <w:sz w:val="22"/>
          <w:szCs w:val="22"/>
          <w:vertAlign w:val="superscript"/>
        </w:rPr>
        <w:t>[18]</w:t>
      </w:r>
      <w:r>
        <w:rPr>
          <w:rFonts w:ascii="Helvetica" w:hAnsi="Helvetica" w:cs="Helvetica"/>
          <w:color w:val="1A1A1A"/>
          <w:sz w:val="28"/>
          <w:szCs w:val="28"/>
        </w:rPr>
        <w:t xml:space="preserve"> was a colleague of Larkin's at Hull University. They first met in 1955 when he moved from Belfast to Hull, but it was in 1960, when Larkin coached her for a Library Association exam, that their relationship became meaningful and romantic. This happened despite Larkin's deep and by then long-standing relationship with Monica Jones. The emotional attachment between the two lasted for eighteen years</w:t>
      </w:r>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19]</w:t>
      </w:r>
      <w:r>
        <w:rPr>
          <w:rFonts w:ascii="Helvetica" w:hAnsi="Helvetica" w:cs="Helvetica"/>
          <w:color w:val="1A1A1A"/>
          <w:sz w:val="28"/>
          <w:szCs w:val="28"/>
        </w:rPr>
        <w:t xml:space="preserve"> Larkin's longest poem, the unfinished "The Dance" was about an evening spent with Brennan. The poem "Broadcast" was also written about her</w:t>
      </w:r>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1]</w:t>
      </w:r>
      <w:r>
        <w:rPr>
          <w:rFonts w:ascii="Helvetica" w:hAnsi="Helvetica" w:cs="Helvetica"/>
          <w:color w:val="1A1A1A"/>
          <w:sz w:val="28"/>
          <w:szCs w:val="28"/>
        </w:rPr>
        <w:t xml:space="preserve"> As with Larkin himself and Monica Jones, Maeve Brennan was also buried in </w:t>
      </w:r>
      <w:proofErr w:type="spellStart"/>
      <w:r>
        <w:rPr>
          <w:rFonts w:ascii="Helvetica" w:hAnsi="Helvetica" w:cs="Helvetica"/>
          <w:color w:val="1A1A1A"/>
          <w:sz w:val="28"/>
          <w:szCs w:val="28"/>
        </w:rPr>
        <w:t>Cottingham</w:t>
      </w:r>
      <w:proofErr w:type="spellEnd"/>
      <w:r>
        <w:rPr>
          <w:rFonts w:ascii="Helvetica" w:hAnsi="Helvetica" w:cs="Helvetica"/>
          <w:color w:val="1A1A1A"/>
          <w:sz w:val="28"/>
          <w:szCs w:val="28"/>
        </w:rPr>
        <w:t xml:space="preserve"> Cemetery. Her grave is situated approximately 20 </w:t>
      </w:r>
      <w:proofErr w:type="spellStart"/>
      <w:r>
        <w:rPr>
          <w:rFonts w:ascii="Helvetica" w:hAnsi="Helvetica" w:cs="Helvetica"/>
          <w:color w:val="1A1A1A"/>
          <w:sz w:val="28"/>
          <w:szCs w:val="28"/>
        </w:rPr>
        <w:t>metres</w:t>
      </w:r>
      <w:proofErr w:type="spellEnd"/>
      <w:r>
        <w:rPr>
          <w:rFonts w:ascii="Helvetica" w:hAnsi="Helvetica" w:cs="Helvetica"/>
          <w:color w:val="1A1A1A"/>
          <w:sz w:val="28"/>
          <w:szCs w:val="28"/>
        </w:rPr>
        <w:t xml:space="preserve"> from Monica Jones.</w:t>
      </w:r>
    </w:p>
    <w:p w:rsidR="006B3EE6" w:rsidRDefault="006B3EE6" w:rsidP="006B3EE6">
      <w:pPr>
        <w:widowControl w:val="0"/>
        <w:autoSpaceDE w:val="0"/>
        <w:autoSpaceDN w:val="0"/>
        <w:adjustRightInd w:val="0"/>
        <w:rPr>
          <w:rFonts w:ascii="Georgia" w:hAnsi="Georgia" w:cs="Georgia"/>
          <w:sz w:val="42"/>
          <w:szCs w:val="42"/>
        </w:rPr>
      </w:pPr>
      <w:r>
        <w:rPr>
          <w:rFonts w:ascii="Georgia" w:hAnsi="Georgia" w:cs="Georgia"/>
          <w:color w:val="1A1A1A"/>
          <w:sz w:val="42"/>
          <w:szCs w:val="42"/>
        </w:rPr>
        <w:t xml:space="preserve">Betty </w:t>
      </w:r>
      <w:proofErr w:type="spellStart"/>
      <w:proofErr w:type="gramStart"/>
      <w:r>
        <w:rPr>
          <w:rFonts w:ascii="Georgia" w:hAnsi="Georgia" w:cs="Georgia"/>
          <w:color w:val="1A1A1A"/>
          <w:sz w:val="42"/>
          <w:szCs w:val="42"/>
        </w:rPr>
        <w:t>Mackereth</w:t>
      </w:r>
      <w:proofErr w:type="spellEnd"/>
      <w:r>
        <w:rPr>
          <w:rFonts w:ascii="Helvetica" w:hAnsi="Helvetica" w:cs="Helvetica"/>
          <w:color w:val="434343"/>
          <w:sz w:val="26"/>
          <w:szCs w:val="26"/>
        </w:rPr>
        <w:t>[</w:t>
      </w:r>
      <w:proofErr w:type="gramEnd"/>
      <w:r>
        <w:rPr>
          <w:rFonts w:ascii="Helvetica" w:hAnsi="Helvetica" w:cs="Helvetica"/>
          <w:color w:val="434343"/>
          <w:sz w:val="26"/>
          <w:szCs w:val="26"/>
        </w:rPr>
        <w:fldChar w:fldCharType="begin"/>
      </w:r>
      <w:r>
        <w:rPr>
          <w:rFonts w:ascii="Helvetica" w:hAnsi="Helvetica" w:cs="Helvetica"/>
          <w:color w:val="434343"/>
          <w:sz w:val="26"/>
          <w:szCs w:val="26"/>
        </w:rPr>
        <w:instrText>HYPERLINK "https://en.wikipedia.org/w/index.php?title=Relationships_that_influenced_Philip_Larkin&amp;action=edit&amp;section=7"</w:instrText>
      </w:r>
      <w:r>
        <w:rPr>
          <w:rFonts w:ascii="Helvetica" w:hAnsi="Helvetica" w:cs="Helvetica"/>
          <w:color w:val="434343"/>
          <w:sz w:val="26"/>
          <w:szCs w:val="26"/>
        </w:rPr>
      </w:r>
      <w:r>
        <w:rPr>
          <w:rFonts w:ascii="Helvetica" w:hAnsi="Helvetica" w:cs="Helvetica"/>
          <w:color w:val="434343"/>
          <w:sz w:val="26"/>
          <w:szCs w:val="26"/>
        </w:rPr>
        <w:fldChar w:fldCharType="separate"/>
      </w:r>
      <w:r>
        <w:rPr>
          <w:rFonts w:ascii="Helvetica" w:hAnsi="Helvetica" w:cs="Helvetica"/>
          <w:color w:val="092F9D"/>
          <w:sz w:val="26"/>
          <w:szCs w:val="26"/>
        </w:rPr>
        <w:t>edit</w:t>
      </w:r>
      <w:r>
        <w:rPr>
          <w:rFonts w:ascii="Helvetica" w:hAnsi="Helvetica" w:cs="Helvetica"/>
          <w:color w:val="434343"/>
          <w:sz w:val="26"/>
          <w:szCs w:val="26"/>
        </w:rPr>
        <w:fldChar w:fldCharType="end"/>
      </w:r>
      <w:r>
        <w:rPr>
          <w:rFonts w:ascii="Helvetica" w:hAnsi="Helvetica" w:cs="Helvetica"/>
          <w:color w:val="434343"/>
          <w:sz w:val="26"/>
          <w:szCs w:val="26"/>
        </w:rPr>
        <w:t>]</w:t>
      </w:r>
    </w:p>
    <w:p w:rsidR="006B3EE6" w:rsidRDefault="006B3EE6" w:rsidP="006B3EE6">
      <w:pPr>
        <w:widowControl w:val="0"/>
        <w:autoSpaceDE w:val="0"/>
        <w:autoSpaceDN w:val="0"/>
        <w:adjustRightInd w:val="0"/>
        <w:rPr>
          <w:rFonts w:ascii="Helvetica" w:hAnsi="Helvetica" w:cs="Helvetica"/>
          <w:color w:val="1A1A1A"/>
          <w:sz w:val="28"/>
          <w:szCs w:val="28"/>
        </w:rPr>
      </w:pPr>
      <w:r>
        <w:rPr>
          <w:rFonts w:ascii="Helvetica" w:hAnsi="Helvetica" w:cs="Helvetica"/>
          <w:color w:val="1A1A1A"/>
          <w:sz w:val="28"/>
          <w:szCs w:val="28"/>
        </w:rPr>
        <w:t xml:space="preserve">Betty </w:t>
      </w:r>
      <w:proofErr w:type="spellStart"/>
      <w:r>
        <w:rPr>
          <w:rFonts w:ascii="Helvetica" w:hAnsi="Helvetica" w:cs="Helvetica"/>
          <w:color w:val="1A1A1A"/>
          <w:sz w:val="28"/>
          <w:szCs w:val="28"/>
        </w:rPr>
        <w:t>Mackereth</w:t>
      </w:r>
      <w:proofErr w:type="spellEnd"/>
      <w:r>
        <w:rPr>
          <w:rFonts w:ascii="Helvetica" w:hAnsi="Helvetica" w:cs="Helvetica"/>
          <w:color w:val="1A1A1A"/>
          <w:sz w:val="28"/>
          <w:szCs w:val="28"/>
        </w:rPr>
        <w:t xml:space="preserve"> was Larkin's secretary for most of his time at Hull University, joining the staff in that role in 1957</w:t>
      </w:r>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20]</w:t>
      </w:r>
      <w:r>
        <w:rPr>
          <w:rFonts w:ascii="Helvetica" w:hAnsi="Helvetica" w:cs="Helvetica"/>
          <w:color w:val="1A1A1A"/>
          <w:sz w:val="28"/>
          <w:szCs w:val="28"/>
        </w:rPr>
        <w:t xml:space="preserve"> After his death it was she who, on his wishes, destroyed his diaries, feeding them sheet by sheet into a university shredder. They began an affair in 1975, when they were both in their fifties</w:t>
      </w:r>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21]</w:t>
      </w:r>
      <w:r>
        <w:rPr>
          <w:rFonts w:ascii="Helvetica" w:hAnsi="Helvetica" w:cs="Helvetica"/>
          <w:color w:val="1A1A1A"/>
          <w:sz w:val="28"/>
          <w:szCs w:val="28"/>
        </w:rPr>
        <w:t xml:space="preserve"> She knew about both Monica Jones and Maeve Brennan, and also about his large collection of pornography. In 2002 a poem written to her, "We Met at the End of the Party", was </w:t>
      </w:r>
      <w:proofErr w:type="spellStart"/>
      <w:r>
        <w:rPr>
          <w:rFonts w:ascii="Helvetica" w:hAnsi="Helvetica" w:cs="Helvetica"/>
          <w:color w:val="1A1A1A"/>
          <w:sz w:val="28"/>
          <w:szCs w:val="28"/>
        </w:rPr>
        <w:t>publicised</w:t>
      </w:r>
      <w:proofErr w:type="spellEnd"/>
      <w:r>
        <w:rPr>
          <w:rFonts w:ascii="Helvetica" w:hAnsi="Helvetica" w:cs="Helvetica"/>
          <w:color w:val="1A1A1A"/>
          <w:sz w:val="28"/>
          <w:szCs w:val="28"/>
        </w:rPr>
        <w:t xml:space="preserve"> by her, prompted by the discovery of a notebook which contained its opening lines</w:t>
      </w:r>
      <w:proofErr w:type="gramStart"/>
      <w:r>
        <w:rPr>
          <w:rFonts w:ascii="Helvetica" w:hAnsi="Helvetica" w:cs="Helvetica"/>
          <w:color w:val="1A1A1A"/>
          <w:sz w:val="28"/>
          <w:szCs w:val="28"/>
        </w:rPr>
        <w:t>.</w:t>
      </w:r>
      <w:r>
        <w:rPr>
          <w:rFonts w:ascii="Helvetica" w:hAnsi="Helvetica" w:cs="Helvetica"/>
          <w:color w:val="092F9D"/>
          <w:sz w:val="22"/>
          <w:szCs w:val="22"/>
          <w:vertAlign w:val="superscript"/>
        </w:rPr>
        <w:t>[</w:t>
      </w:r>
      <w:proofErr w:type="gramEnd"/>
      <w:r>
        <w:rPr>
          <w:rFonts w:ascii="Helvetica" w:hAnsi="Helvetica" w:cs="Helvetica"/>
          <w:color w:val="092F9D"/>
          <w:sz w:val="22"/>
          <w:szCs w:val="22"/>
          <w:vertAlign w:val="superscript"/>
        </w:rPr>
        <w:t>22]</w:t>
      </w:r>
      <w:r>
        <w:rPr>
          <w:rFonts w:ascii="Helvetica" w:hAnsi="Helvetica" w:cs="Helvetica"/>
          <w:color w:val="1A1A1A"/>
          <w:sz w:val="28"/>
          <w:szCs w:val="28"/>
        </w:rPr>
        <w:t xml:space="preserve"> As depicted in Larkin's little drawings sometimes added to letters </w:t>
      </w:r>
      <w:proofErr w:type="spellStart"/>
      <w:r>
        <w:rPr>
          <w:rFonts w:ascii="Helvetica" w:hAnsi="Helvetica" w:cs="Helvetica"/>
          <w:color w:val="1A1A1A"/>
          <w:sz w:val="28"/>
          <w:szCs w:val="28"/>
        </w:rPr>
        <w:t>Mackereth</w:t>
      </w:r>
      <w:proofErr w:type="spellEnd"/>
      <w:r>
        <w:rPr>
          <w:rFonts w:ascii="Helvetica" w:hAnsi="Helvetica" w:cs="Helvetica"/>
          <w:color w:val="1A1A1A"/>
          <w:sz w:val="28"/>
          <w:szCs w:val="28"/>
        </w:rPr>
        <w:t xml:space="preserve"> appeared as a whale – Monica Jones was a rabbit and Maeve Brennan a mouse.</w:t>
      </w:r>
    </w:p>
    <w:p w:rsidR="004D6955" w:rsidRDefault="004D6955">
      <w:bookmarkStart w:id="0" w:name="_GoBack"/>
      <w:bookmarkEnd w:id="0"/>
    </w:p>
    <w:sectPr w:rsidR="004D6955" w:rsidSect="00B8633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E6"/>
    <w:rsid w:val="004D6955"/>
    <w:rsid w:val="006B3EE6"/>
    <w:rsid w:val="00AF2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E368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Beatrix_Potter" TargetMode="External"/><Relationship Id="rId13" Type="http://schemas.openxmlformats.org/officeDocument/2006/relationships/hyperlink" Target="https://en.wikipedia.org/wiki/South_Wales" TargetMode="External"/><Relationship Id="rId18" Type="http://schemas.openxmlformats.org/officeDocument/2006/relationships/hyperlink" Target="https://en.wikipedia.org/wiki/Jane_Austen" TargetMode="External"/><Relationship Id="rId39" Type="http://schemas.openxmlformats.org/officeDocument/2006/relationships/hyperlink" Target="https://en.wikipedia.org/wiki/Richard_Murphy_(poet)" TargetMode="External"/><Relationship Id="rId21" Type="http://schemas.openxmlformats.org/officeDocument/2006/relationships/hyperlink" Target="https://en.wikipedia.org/wiki/Barbara_Pym" TargetMode="External"/><Relationship Id="rId34" Type="http://schemas.openxmlformats.org/officeDocument/2006/relationships/hyperlink" Target="https://en.wikipedia.org/wiki/Malcolm_Bradbury" TargetMode="External"/><Relationship Id="rId42" Type="http://schemas.openxmlformats.org/officeDocument/2006/relationships/customXml" Target="../customXml/item1.xml"/><Relationship Id="rId7" Type="http://schemas.openxmlformats.org/officeDocument/2006/relationships/hyperlink" Target="https://en.wikipedia.org/wiki/St_John%27s_College,_Oxford" TargetMode="External"/><Relationship Id="rId20" Type="http://schemas.openxmlformats.org/officeDocument/2006/relationships/hyperlink" Target="https://en.wikipedia.org/wiki/Thomas_Hardy" TargetMode="External"/><Relationship Id="rId29" Type="http://schemas.openxmlformats.org/officeDocument/2006/relationships/hyperlink" Target="https://en.wikipedia.org/wiki/Psychological_manipulation" TargetMode="External"/><Relationship Id="rId2" Type="http://schemas.microsoft.com/office/2007/relationships/stylesWithEffects" Target="stylesWithEffects.xml"/><Relationship Id="rId16" Type="http://schemas.openxmlformats.org/officeDocument/2006/relationships/hyperlink" Target="https://en.wikipedia.org/wiki/Macbeth_(play)" TargetMode="External"/><Relationship Id="rId41" Type="http://schemas.openxmlformats.org/officeDocument/2006/relationships/theme" Target="theme/theme1.xml"/><Relationship Id="rId24" Type="http://schemas.openxmlformats.org/officeDocument/2006/relationships/hyperlink" Target="https://en.wikipedia.org/wiki/William_Cooper_(novelist)" TargetMode="External"/><Relationship Id="rId1" Type="http://schemas.openxmlformats.org/officeDocument/2006/relationships/styles" Target="styles.xml"/><Relationship Id="rId32" Type="http://schemas.openxmlformats.org/officeDocument/2006/relationships/hyperlink" Target="https://en.wikipedia.org/wiki/Robert_Conquest" TargetMode="External"/><Relationship Id="rId6" Type="http://schemas.openxmlformats.org/officeDocument/2006/relationships/hyperlink" Target="https://en.wikipedia.org/wiki/Leicester_University" TargetMode="External"/><Relationship Id="rId11" Type="http://schemas.openxmlformats.org/officeDocument/2006/relationships/hyperlink" Target="https://en.wikipedia.org/wiki/Haydon_Bridge" TargetMode="External"/><Relationship Id="rId37" Type="http://schemas.openxmlformats.org/officeDocument/2006/relationships/hyperlink" Target="https://en.wikipedia.org/w/index.php?title=Reference_Back&amp;action=edit&amp;redlink=1" TargetMode="External"/><Relationship Id="rId40" Type="http://schemas.openxmlformats.org/officeDocument/2006/relationships/fontTable" Target="fontTable.xml"/><Relationship Id="rId23" Type="http://schemas.openxmlformats.org/officeDocument/2006/relationships/hyperlink" Target="https://en.wikipedia.org/wiki/Pamela_Hansford_Johnson" TargetMode="External"/><Relationship Id="rId28" Type="http://schemas.openxmlformats.org/officeDocument/2006/relationships/hyperlink" Target="https://en.wikipedia.org/wiki/Newland_Park" TargetMode="External"/><Relationship Id="rId5" Type="http://schemas.openxmlformats.org/officeDocument/2006/relationships/hyperlink" Target="https://en.wikipedia.org/wiki/King%27s_College_London" TargetMode="External"/><Relationship Id="rId36" Type="http://schemas.openxmlformats.org/officeDocument/2006/relationships/hyperlink" Target="https://en.wikipedia.org/wiki/Queen%27s_University,_Belfast" TargetMode="External"/><Relationship Id="rId15" Type="http://schemas.openxmlformats.org/officeDocument/2006/relationships/hyperlink" Target="https://en.wikipedia.org/wiki/Oxford_University" TargetMode="External"/><Relationship Id="rId31" Type="http://schemas.openxmlformats.org/officeDocument/2006/relationships/hyperlink" Target="https://en.wikipedia.org/wiki/Lucky_Jim" TargetMode="External"/><Relationship Id="rId10" Type="http://schemas.openxmlformats.org/officeDocument/2006/relationships/hyperlink" Target="https://en.wikipedia.org/wiki/Wikipedia:Citation_needed" TargetMode="External"/><Relationship Id="rId19" Type="http://schemas.openxmlformats.org/officeDocument/2006/relationships/hyperlink" Target="https://en.wikipedia.org/wiki/George_Crabbe" TargetMode="External"/><Relationship Id="rId44" Type="http://schemas.openxmlformats.org/officeDocument/2006/relationships/customXml" Target="../customXml/item3.xml"/><Relationship Id="rId22" Type="http://schemas.openxmlformats.org/officeDocument/2006/relationships/hyperlink" Target="https://en.wikipedia.org/wiki/C._P._Snow" TargetMode="External"/><Relationship Id="rId27" Type="http://schemas.openxmlformats.org/officeDocument/2006/relationships/hyperlink" Target="https://en.wikipedia.org/wiki/Shingles" TargetMode="External"/><Relationship Id="rId4" Type="http://schemas.openxmlformats.org/officeDocument/2006/relationships/webSettings" Target="webSettings.xml"/><Relationship Id="rId30" Type="http://schemas.openxmlformats.org/officeDocument/2006/relationships/hyperlink" Target="https://en.wikipedia.org/wiki/Kingsley_Amis" TargetMode="External"/><Relationship Id="rId9" Type="http://schemas.openxmlformats.org/officeDocument/2006/relationships/hyperlink" Target="https://en.wikipedia.org/wiki/Wikipedia:Citation_needed" TargetMode="External"/><Relationship Id="rId35" Type="http://schemas.openxmlformats.org/officeDocument/2006/relationships/hyperlink" Target="https://en.wikipedia.org/wiki/The_Less_Deceived" TargetMode="External"/><Relationship Id="rId14" Type="http://schemas.openxmlformats.org/officeDocument/2006/relationships/hyperlink" Target="https://en.wikipedia.org/wiki/Stourport-on-Severn" TargetMode="External"/><Relationship Id="rId43" Type="http://schemas.openxmlformats.org/officeDocument/2006/relationships/customXml" Target="../customXml/item2.xml"/><Relationship Id="rId8" Type="http://schemas.openxmlformats.org/officeDocument/2006/relationships/hyperlink" Target="https://en.wikipedia.org/wiki/St_Hugh%27s_College,_Oxford" TargetMode="External"/><Relationship Id="rId3" Type="http://schemas.openxmlformats.org/officeDocument/2006/relationships/settings" Target="settings.xml"/><Relationship Id="rId25" Type="http://schemas.openxmlformats.org/officeDocument/2006/relationships/hyperlink" Target="https://en.wikipedia.org/wiki/Myxomatosis" TargetMode="External"/><Relationship Id="rId33" Type="http://schemas.openxmlformats.org/officeDocument/2006/relationships/hyperlink" Target="https://en.wikipedia.org/wiki/Wikipedia:Citation_needed" TargetMode="External"/><Relationship Id="rId12" Type="http://schemas.openxmlformats.org/officeDocument/2006/relationships/hyperlink" Target="https://en.wikipedia.org/wiki/Llanelli" TargetMode="External"/><Relationship Id="rId17" Type="http://schemas.openxmlformats.org/officeDocument/2006/relationships/hyperlink" Target="https://en.wikipedia.org/wiki/Walter_Scott" TargetMode="External"/><Relationship Id="rId38" Type="http://schemas.openxmlformats.org/officeDocument/2006/relationships/hyperlink" Target="https://en.wikipedia.org/wiki/The_Whitsun_Wed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9AE78-2C2C-4605-AAA2-4EC0A4564303}"/>
</file>

<file path=customXml/itemProps2.xml><?xml version="1.0" encoding="utf-8"?>
<ds:datastoreItem xmlns:ds="http://schemas.openxmlformats.org/officeDocument/2006/customXml" ds:itemID="{32B3D408-5E99-4A03-8ABD-4C65A01C13F4}"/>
</file>

<file path=customXml/itemProps3.xml><?xml version="1.0" encoding="utf-8"?>
<ds:datastoreItem xmlns:ds="http://schemas.openxmlformats.org/officeDocument/2006/customXml" ds:itemID="{C3401B7E-E141-494E-9DD0-6F4705BA2268}"/>
</file>

<file path=docProps/app.xml><?xml version="1.0" encoding="utf-8"?>
<Properties xmlns="http://schemas.openxmlformats.org/officeDocument/2006/extended-properties" xmlns:vt="http://schemas.openxmlformats.org/officeDocument/2006/docPropsVTypes">
  <Template>Normal.dotm</Template>
  <TotalTime>3</TotalTime>
  <Pages>4</Pages>
  <Words>1472</Words>
  <Characters>8396</Characters>
  <Application>Microsoft Macintosh Word</Application>
  <DocSecurity>0</DocSecurity>
  <Lines>69</Lines>
  <Paragraphs>19</Paragraphs>
  <ScaleCrop>false</ScaleCrop>
  <Company>Harvest Films</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Farthing</dc:creator>
  <cp:keywords/>
  <dc:description/>
  <cp:lastModifiedBy>Anna  Farthing</cp:lastModifiedBy>
  <cp:revision>1</cp:revision>
  <dcterms:created xsi:type="dcterms:W3CDTF">2017-06-12T21:23:00Z</dcterms:created>
  <dcterms:modified xsi:type="dcterms:W3CDTF">2017-06-12T21:28:00Z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